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55B2C" w:rsidRPr="00DB1A5A" w:rsidRDefault="00F55B2C" w:rsidP="00F55B2C">
      <w:pPr>
        <w:spacing w:after="0" w:line="240" w:lineRule="auto"/>
        <w:jc w:val="center"/>
        <w:rPr>
          <w:rFonts w:ascii="Tahoma" w:eastAsia="Times New Roman" w:hAnsi="Tahoma" w:cs="Tahoma"/>
          <w:b/>
          <w:sz w:val="20"/>
          <w:szCs w:val="20"/>
          <w:lang w:eastAsia="ru-RU"/>
        </w:rPr>
      </w:pPr>
      <w:r w:rsidRPr="00DB1A5A">
        <w:rPr>
          <w:rFonts w:ascii="Tahoma" w:eastAsia="Times New Roman" w:hAnsi="Tahoma" w:cs="Tahoma"/>
          <w:b/>
          <w:sz w:val="20"/>
          <w:szCs w:val="20"/>
          <w:lang w:eastAsia="ru-RU"/>
        </w:rPr>
        <w:t>ДОГОВОР ПОСТАВКИ</w:t>
      </w:r>
      <w:r w:rsidRPr="00F55B2C">
        <w:rPr>
          <w:rFonts w:ascii="Tahoma" w:eastAsia="Times New Roman" w:hAnsi="Tahoma" w:cs="Tahoma"/>
          <w:b/>
          <w:sz w:val="20"/>
          <w:szCs w:val="20"/>
          <w:lang w:eastAsia="ru-RU"/>
        </w:rPr>
        <w:t xml:space="preserve"> </w:t>
      </w:r>
      <w:r w:rsidRPr="00DB1A5A">
        <w:rPr>
          <w:rFonts w:ascii="Tahoma" w:eastAsia="Times New Roman" w:hAnsi="Tahoma" w:cs="Tahoma"/>
          <w:b/>
          <w:sz w:val="20"/>
          <w:szCs w:val="20"/>
          <w:lang w:eastAsia="ru-RU"/>
        </w:rPr>
        <w:t xml:space="preserve">ПРОДУКЦИИ </w:t>
      </w:r>
      <w:r w:rsidRPr="00520DE4">
        <w:rPr>
          <w:rFonts w:ascii="Tahoma" w:eastAsia="Times New Roman" w:hAnsi="Tahoma" w:cs="Tahoma"/>
          <w:b/>
          <w:sz w:val="20"/>
          <w:szCs w:val="20"/>
          <w:lang w:eastAsia="ru-RU"/>
        </w:rPr>
        <w:t>№_________________</w:t>
      </w:r>
    </w:p>
    <w:p w:rsidR="00F55B2C" w:rsidRPr="00DB1A5A" w:rsidRDefault="00F55B2C" w:rsidP="00F55B2C">
      <w:pPr>
        <w:spacing w:after="0" w:line="240" w:lineRule="auto"/>
        <w:jc w:val="both"/>
        <w:rPr>
          <w:rFonts w:ascii="Tahoma" w:eastAsia="Times New Roman" w:hAnsi="Tahoma" w:cs="Tahoma"/>
          <w:sz w:val="20"/>
          <w:szCs w:val="20"/>
          <w:lang w:eastAsia="ru-RU"/>
        </w:rPr>
      </w:pPr>
    </w:p>
    <w:p w:rsidR="00F55B2C" w:rsidRPr="00DB1A5A" w:rsidRDefault="00F55B2C" w:rsidP="00F55B2C">
      <w:pPr>
        <w:spacing w:after="0" w:line="240" w:lineRule="auto"/>
        <w:jc w:val="both"/>
        <w:rPr>
          <w:rFonts w:ascii="Tahoma" w:eastAsia="Times New Roman" w:hAnsi="Tahoma" w:cs="Tahoma"/>
          <w:b/>
          <w:sz w:val="20"/>
          <w:szCs w:val="20"/>
          <w:lang w:eastAsia="ru-RU"/>
        </w:rPr>
      </w:pPr>
      <w:proofErr w:type="spellStart"/>
      <w:r w:rsidRPr="00520DE4">
        <w:rPr>
          <w:rFonts w:ascii="Tahoma" w:eastAsia="Times New Roman" w:hAnsi="Tahoma" w:cs="Tahoma"/>
          <w:b/>
          <w:sz w:val="20"/>
          <w:szCs w:val="20"/>
          <w:lang w:eastAsia="ru-RU"/>
        </w:rPr>
        <w:t>г</w:t>
      </w:r>
      <w:proofErr w:type="gramStart"/>
      <w:r w:rsidRPr="00520DE4">
        <w:rPr>
          <w:rFonts w:ascii="Tahoma" w:eastAsia="Times New Roman" w:hAnsi="Tahoma" w:cs="Tahoma"/>
          <w:b/>
          <w:sz w:val="20"/>
          <w:szCs w:val="20"/>
          <w:lang w:eastAsia="ru-RU"/>
        </w:rPr>
        <w:t>.</w:t>
      </w:r>
      <w:r>
        <w:rPr>
          <w:rFonts w:ascii="Tahoma" w:eastAsia="Times New Roman" w:hAnsi="Tahoma" w:cs="Tahoma"/>
          <w:b/>
          <w:sz w:val="20"/>
          <w:szCs w:val="20"/>
          <w:lang w:eastAsia="ru-RU"/>
        </w:rPr>
        <w:t>Е</w:t>
      </w:r>
      <w:proofErr w:type="gramEnd"/>
      <w:r>
        <w:rPr>
          <w:rFonts w:ascii="Tahoma" w:eastAsia="Times New Roman" w:hAnsi="Tahoma" w:cs="Tahoma"/>
          <w:b/>
          <w:sz w:val="20"/>
          <w:szCs w:val="20"/>
          <w:lang w:eastAsia="ru-RU"/>
        </w:rPr>
        <w:t>катеринбург</w:t>
      </w:r>
      <w:proofErr w:type="spellEnd"/>
      <w:r>
        <w:rPr>
          <w:rFonts w:ascii="Tahoma" w:eastAsia="Times New Roman" w:hAnsi="Tahoma" w:cs="Tahoma"/>
          <w:b/>
          <w:sz w:val="20"/>
          <w:szCs w:val="20"/>
          <w:lang w:eastAsia="ru-RU"/>
        </w:rPr>
        <w:t xml:space="preserve">  </w:t>
      </w:r>
      <w:r>
        <w:rPr>
          <w:rFonts w:ascii="Tahoma" w:eastAsia="Times New Roman" w:hAnsi="Tahoma" w:cs="Tahoma"/>
          <w:b/>
          <w:sz w:val="20"/>
          <w:szCs w:val="20"/>
          <w:lang w:eastAsia="ru-RU"/>
        </w:rPr>
        <w:tab/>
      </w:r>
      <w:r>
        <w:rPr>
          <w:rFonts w:ascii="Tahoma" w:eastAsia="Times New Roman" w:hAnsi="Tahoma" w:cs="Tahoma"/>
          <w:b/>
          <w:sz w:val="20"/>
          <w:szCs w:val="20"/>
          <w:lang w:eastAsia="ru-RU"/>
        </w:rPr>
        <w:tab/>
      </w:r>
      <w:r w:rsidRPr="00520DE4">
        <w:rPr>
          <w:rFonts w:ascii="Tahoma" w:eastAsia="Times New Roman" w:hAnsi="Tahoma" w:cs="Tahoma"/>
          <w:b/>
          <w:sz w:val="20"/>
          <w:szCs w:val="20"/>
          <w:lang w:eastAsia="ru-RU"/>
        </w:rPr>
        <w:tab/>
      </w:r>
      <w:r w:rsidRPr="00520DE4">
        <w:rPr>
          <w:rFonts w:ascii="Tahoma" w:eastAsia="Times New Roman" w:hAnsi="Tahoma" w:cs="Tahoma"/>
          <w:b/>
          <w:sz w:val="20"/>
          <w:szCs w:val="20"/>
          <w:lang w:eastAsia="ru-RU"/>
        </w:rPr>
        <w:tab/>
      </w:r>
      <w:r w:rsidRPr="00520DE4">
        <w:rPr>
          <w:rFonts w:ascii="Tahoma" w:eastAsia="Times New Roman" w:hAnsi="Tahoma" w:cs="Tahoma"/>
          <w:b/>
          <w:sz w:val="20"/>
          <w:szCs w:val="20"/>
          <w:lang w:eastAsia="ru-RU"/>
        </w:rPr>
        <w:tab/>
        <w:t xml:space="preserve">               </w:t>
      </w:r>
      <w:r>
        <w:rPr>
          <w:rFonts w:ascii="Tahoma" w:eastAsia="Times New Roman" w:hAnsi="Tahoma" w:cs="Tahoma"/>
          <w:b/>
          <w:sz w:val="20"/>
          <w:szCs w:val="20"/>
          <w:lang w:eastAsia="ru-RU"/>
        </w:rPr>
        <w:t xml:space="preserve">           «____»____________2023г.</w:t>
      </w:r>
    </w:p>
    <w:p w:rsidR="00F55B2C" w:rsidRPr="00DB1A5A" w:rsidRDefault="00F55B2C" w:rsidP="00F55B2C">
      <w:pPr>
        <w:spacing w:after="0" w:line="240" w:lineRule="auto"/>
        <w:jc w:val="both"/>
        <w:rPr>
          <w:rFonts w:ascii="Tahoma" w:eastAsia="Times New Roman" w:hAnsi="Tahoma" w:cs="Tahoma"/>
          <w:b/>
          <w:sz w:val="20"/>
          <w:szCs w:val="20"/>
          <w:lang w:eastAsia="ru-RU"/>
        </w:rPr>
      </w:pPr>
    </w:p>
    <w:p w:rsidR="00F55B2C" w:rsidRPr="00DB1A5A" w:rsidRDefault="00F55B2C" w:rsidP="00F55B2C">
      <w:pPr>
        <w:spacing w:after="0" w:line="240" w:lineRule="auto"/>
        <w:jc w:val="both"/>
        <w:rPr>
          <w:rFonts w:ascii="Tahoma" w:eastAsia="Times New Roman" w:hAnsi="Tahoma" w:cs="Tahoma"/>
          <w:sz w:val="20"/>
          <w:szCs w:val="20"/>
          <w:lang w:eastAsia="ru-RU"/>
        </w:rPr>
      </w:pPr>
    </w:p>
    <w:p w:rsidR="00F55B2C" w:rsidRPr="00D05FBC" w:rsidRDefault="00F55B2C" w:rsidP="00F55B2C">
      <w:pPr>
        <w:spacing w:after="0" w:line="240" w:lineRule="auto"/>
        <w:jc w:val="both"/>
        <w:rPr>
          <w:rFonts w:ascii="Tahoma" w:eastAsia="Times New Roman" w:hAnsi="Tahoma" w:cs="Tahoma"/>
          <w:sz w:val="20"/>
          <w:szCs w:val="20"/>
          <w:lang w:eastAsia="ru-RU"/>
        </w:rPr>
      </w:pPr>
      <w:proofErr w:type="gramStart"/>
      <w:r w:rsidRPr="00D05FBC">
        <w:rPr>
          <w:rFonts w:ascii="Tahoma" w:eastAsia="Times New Roman" w:hAnsi="Tahoma" w:cs="Tahoma"/>
          <w:b/>
          <w:sz w:val="20"/>
          <w:szCs w:val="20"/>
        </w:rPr>
        <w:t>Акционерное общество «</w:t>
      </w:r>
      <w:proofErr w:type="spellStart"/>
      <w:r w:rsidRPr="00D05FBC">
        <w:rPr>
          <w:rFonts w:ascii="Tahoma" w:eastAsia="Times New Roman" w:hAnsi="Tahoma" w:cs="Tahoma"/>
          <w:b/>
          <w:sz w:val="20"/>
          <w:szCs w:val="20"/>
        </w:rPr>
        <w:t>ЭнергосбыТ</w:t>
      </w:r>
      <w:proofErr w:type="spellEnd"/>
      <w:r w:rsidRPr="00D05FBC">
        <w:rPr>
          <w:rFonts w:ascii="Tahoma" w:eastAsia="Times New Roman" w:hAnsi="Tahoma" w:cs="Tahoma"/>
          <w:b/>
          <w:sz w:val="20"/>
          <w:szCs w:val="20"/>
        </w:rPr>
        <w:t xml:space="preserve"> Плюс» (сокращенное наименование:</w:t>
      </w:r>
      <w:proofErr w:type="gramEnd"/>
      <w:r w:rsidRPr="00D05FBC">
        <w:rPr>
          <w:rFonts w:ascii="Tahoma" w:eastAsia="Times New Roman" w:hAnsi="Tahoma" w:cs="Tahoma"/>
          <w:b/>
          <w:sz w:val="20"/>
          <w:szCs w:val="20"/>
        </w:rPr>
        <w:t xml:space="preserve"> </w:t>
      </w:r>
      <w:proofErr w:type="gramStart"/>
      <w:r w:rsidRPr="00D05FBC">
        <w:rPr>
          <w:rFonts w:ascii="Tahoma" w:hAnsi="Tahoma" w:cs="Tahoma"/>
          <w:b/>
          <w:sz w:val="20"/>
          <w:szCs w:val="20"/>
          <w:lang w:eastAsia="ru-RU"/>
        </w:rPr>
        <w:t>АО «</w:t>
      </w:r>
      <w:proofErr w:type="spellStart"/>
      <w:r w:rsidRPr="00D05FBC">
        <w:rPr>
          <w:rFonts w:ascii="Tahoma" w:hAnsi="Tahoma" w:cs="Tahoma"/>
          <w:b/>
          <w:sz w:val="20"/>
          <w:szCs w:val="20"/>
          <w:lang w:eastAsia="ru-RU"/>
        </w:rPr>
        <w:t>ЭнергосбыТ</w:t>
      </w:r>
      <w:proofErr w:type="spellEnd"/>
      <w:r w:rsidRPr="00D05FBC">
        <w:rPr>
          <w:rFonts w:ascii="Tahoma" w:hAnsi="Tahoma" w:cs="Tahoma"/>
          <w:b/>
          <w:sz w:val="20"/>
          <w:szCs w:val="20"/>
          <w:lang w:eastAsia="ru-RU"/>
        </w:rPr>
        <w:t xml:space="preserve"> Плюс»)</w:t>
      </w:r>
      <w:r w:rsidRPr="00D05FBC">
        <w:rPr>
          <w:rFonts w:ascii="Tahoma" w:hAnsi="Tahoma" w:cs="Tahoma"/>
          <w:sz w:val="20"/>
          <w:szCs w:val="20"/>
          <w:lang w:eastAsia="ru-RU"/>
        </w:rPr>
        <w:t xml:space="preserve"> именуемое в дальнейшем «Покупатель», в лице </w:t>
      </w:r>
      <w:r w:rsidRPr="00D05FBC">
        <w:rPr>
          <w:rFonts w:ascii="Tahoma" w:hAnsi="Tahoma" w:cs="Tahoma"/>
          <w:sz w:val="20"/>
          <w:szCs w:val="20"/>
        </w:rPr>
        <w:t>Главного специалиста УМТО Свердловского филиала АО «</w:t>
      </w:r>
      <w:proofErr w:type="spellStart"/>
      <w:r w:rsidRPr="00D05FBC">
        <w:rPr>
          <w:rFonts w:ascii="Tahoma" w:hAnsi="Tahoma" w:cs="Tahoma"/>
          <w:sz w:val="20"/>
          <w:szCs w:val="20"/>
        </w:rPr>
        <w:t>ЭнергосбыТ</w:t>
      </w:r>
      <w:proofErr w:type="spellEnd"/>
      <w:r w:rsidRPr="00D05FBC">
        <w:rPr>
          <w:rFonts w:ascii="Tahoma" w:hAnsi="Tahoma" w:cs="Tahoma"/>
          <w:sz w:val="20"/>
          <w:szCs w:val="20"/>
        </w:rPr>
        <w:t xml:space="preserve"> Плюс» Ивлевой Наталии Андреевной, действующе</w:t>
      </w:r>
      <w:r w:rsidR="00F401C5">
        <w:rPr>
          <w:rFonts w:ascii="Tahoma" w:hAnsi="Tahoma" w:cs="Tahoma"/>
          <w:sz w:val="20"/>
          <w:szCs w:val="20"/>
        </w:rPr>
        <w:t>й</w:t>
      </w:r>
      <w:r w:rsidRPr="00D05FBC">
        <w:rPr>
          <w:rFonts w:ascii="Tahoma" w:hAnsi="Tahoma" w:cs="Tahoma"/>
          <w:sz w:val="20"/>
          <w:szCs w:val="20"/>
        </w:rPr>
        <w:t xml:space="preserve"> на основании доверенности от 01.09.2022 № </w:t>
      </w:r>
      <w:r w:rsidRPr="00D05FBC">
        <w:rPr>
          <w:rFonts w:ascii="Tahoma" w:hAnsi="Tahoma" w:cs="Tahoma"/>
          <w:sz w:val="20"/>
          <w:szCs w:val="20"/>
          <w:lang w:val="en-US"/>
        </w:rPr>
        <w:t>R</w:t>
      </w:r>
      <w:r w:rsidRPr="00D05FBC">
        <w:rPr>
          <w:rFonts w:ascii="Tahoma" w:hAnsi="Tahoma" w:cs="Tahoma"/>
          <w:sz w:val="20"/>
          <w:szCs w:val="20"/>
        </w:rPr>
        <w:t>114/</w:t>
      </w:r>
      <w:r w:rsidRPr="00D05FBC">
        <w:rPr>
          <w:rFonts w:ascii="Tahoma" w:hAnsi="Tahoma" w:cs="Tahoma"/>
          <w:sz w:val="20"/>
          <w:szCs w:val="20"/>
          <w:lang w:val="en-US"/>
        </w:rPr>
        <w:t>R</w:t>
      </w:r>
      <w:r w:rsidRPr="00D05FBC">
        <w:rPr>
          <w:rFonts w:ascii="Tahoma" w:hAnsi="Tahoma" w:cs="Tahoma"/>
          <w:sz w:val="20"/>
          <w:szCs w:val="20"/>
        </w:rPr>
        <w:t>114/609/2022,</w:t>
      </w:r>
      <w:r w:rsidRPr="00D05FBC">
        <w:rPr>
          <w:rFonts w:ascii="Tahoma" w:eastAsia="Times New Roman" w:hAnsi="Tahoma" w:cs="Tahoma"/>
          <w:sz w:val="20"/>
          <w:szCs w:val="20"/>
          <w:lang w:eastAsia="ru-RU"/>
        </w:rPr>
        <w:t xml:space="preserve"> с одной стороны</w:t>
      </w:r>
      <w:r w:rsidRPr="00D05FBC">
        <w:rPr>
          <w:rFonts w:ascii="Tahoma" w:eastAsia="Tahoma" w:hAnsi="Tahoma" w:cs="Tahoma"/>
          <w:sz w:val="20"/>
          <w:szCs w:val="20"/>
        </w:rPr>
        <w:t xml:space="preserve">, и </w:t>
      </w:r>
      <w:r w:rsidRPr="00D05FBC">
        <w:rPr>
          <w:rFonts w:ascii="Tahoma" w:eastAsia="Times New Roman" w:hAnsi="Tahoma" w:cs="Tahoma"/>
          <w:sz w:val="20"/>
          <w:szCs w:val="20"/>
          <w:lang w:eastAsia="ru-RU"/>
        </w:rPr>
        <w:t>___________________________________ «___________________________________» (сокращенное наименование: ___ «________»), именуемое в дальнейшем «Поставщик», в лице _________________________________________________, действующего на основании _______________________________________, с другой стороны, в дальнейшем совместно именуемые Стороны, а по отдельности – Сторона, руководствуясь действующим законодательством</w:t>
      </w:r>
      <w:proofErr w:type="gramEnd"/>
      <w:r w:rsidRPr="00D05FBC">
        <w:rPr>
          <w:rFonts w:ascii="Tahoma" w:eastAsia="Times New Roman" w:hAnsi="Tahoma" w:cs="Tahoma"/>
          <w:sz w:val="20"/>
          <w:szCs w:val="20"/>
          <w:lang w:eastAsia="ru-RU"/>
        </w:rPr>
        <w:t xml:space="preserve"> РФ и Общими условиями (</w:t>
      </w:r>
      <w:r w:rsidRPr="00D05FBC">
        <w:rPr>
          <w:rFonts w:ascii="Tahoma" w:hAnsi="Tahoma" w:cs="Tahoma"/>
          <w:sz w:val="20"/>
          <w:szCs w:val="20"/>
        </w:rPr>
        <w:t xml:space="preserve">Общие условия договоров поставки Продукции, утвержденные приказом ПАО «Т Плюс» №33 от 30.01.2018 г., размещенных на сайте hhttp://zakupki.tplusgroup.ru/terms/ и в Закупочной документации), </w:t>
      </w:r>
      <w:r w:rsidRPr="00D05FBC">
        <w:rPr>
          <w:rFonts w:ascii="Tahoma" w:eastAsia="Times New Roman" w:hAnsi="Tahoma" w:cs="Tahoma"/>
          <w:sz w:val="20"/>
          <w:szCs w:val="20"/>
          <w:lang w:eastAsia="ru-RU"/>
        </w:rPr>
        <w:t>заключили настоящий Договор поставки (далее – Договор) о следующем:</w:t>
      </w:r>
    </w:p>
    <w:p w:rsidR="00F55B2C" w:rsidRPr="00D05FBC" w:rsidRDefault="00F55B2C" w:rsidP="00F55B2C">
      <w:pPr>
        <w:spacing w:after="0" w:line="240" w:lineRule="auto"/>
        <w:jc w:val="center"/>
        <w:rPr>
          <w:rFonts w:ascii="Tahoma" w:eastAsia="Times New Roman" w:hAnsi="Tahoma" w:cs="Tahoma"/>
          <w:b/>
          <w:sz w:val="20"/>
          <w:szCs w:val="20"/>
          <w:u w:val="single"/>
          <w:lang w:eastAsia="ru-RU"/>
        </w:rPr>
      </w:pPr>
    </w:p>
    <w:p w:rsidR="00F55B2C" w:rsidRPr="00D05FBC" w:rsidRDefault="00F55B2C" w:rsidP="00F55B2C">
      <w:pPr>
        <w:numPr>
          <w:ilvl w:val="0"/>
          <w:numId w:val="6"/>
        </w:numPr>
        <w:tabs>
          <w:tab w:val="left" w:pos="-142"/>
          <w:tab w:val="left" w:pos="0"/>
          <w:tab w:val="left" w:pos="426"/>
        </w:tabs>
        <w:autoSpaceDE w:val="0"/>
        <w:autoSpaceDN w:val="0"/>
        <w:adjustRightInd w:val="0"/>
        <w:spacing w:after="0" w:line="240" w:lineRule="auto"/>
        <w:ind w:left="0" w:firstLine="0"/>
        <w:jc w:val="center"/>
        <w:rPr>
          <w:rFonts w:ascii="Tahoma" w:hAnsi="Tahoma" w:cs="Tahoma"/>
          <w:b/>
          <w:iCs/>
          <w:sz w:val="20"/>
          <w:szCs w:val="20"/>
        </w:rPr>
      </w:pPr>
      <w:r w:rsidRPr="00D05FBC">
        <w:rPr>
          <w:rFonts w:ascii="Tahoma" w:hAnsi="Tahoma" w:cs="Tahoma"/>
          <w:b/>
          <w:iCs/>
          <w:sz w:val="20"/>
          <w:szCs w:val="20"/>
        </w:rPr>
        <w:t>Предмет Договора</w:t>
      </w:r>
    </w:p>
    <w:p w:rsidR="00F55B2C" w:rsidRPr="00D05FBC" w:rsidRDefault="00F55B2C" w:rsidP="00F55B2C">
      <w:pPr>
        <w:numPr>
          <w:ilvl w:val="1"/>
          <w:numId w:val="5"/>
        </w:numPr>
        <w:tabs>
          <w:tab w:val="left" w:pos="139"/>
        </w:tabs>
        <w:spacing w:after="0" w:line="240" w:lineRule="auto"/>
        <w:ind w:left="0" w:firstLine="0"/>
        <w:jc w:val="both"/>
        <w:rPr>
          <w:rFonts w:ascii="Tahoma" w:eastAsia="Times New Roman" w:hAnsi="Tahoma" w:cs="Tahoma"/>
          <w:kern w:val="24"/>
          <w:sz w:val="20"/>
          <w:szCs w:val="20"/>
          <w:lang w:eastAsia="ru-RU"/>
        </w:rPr>
      </w:pPr>
      <w:bookmarkStart w:id="0" w:name="_Ref265678010"/>
      <w:r w:rsidRPr="00D05FBC">
        <w:rPr>
          <w:rFonts w:ascii="Tahoma" w:eastAsia="Times New Roman" w:hAnsi="Tahoma" w:cs="Tahoma"/>
          <w:sz w:val="20"/>
          <w:szCs w:val="20"/>
          <w:lang w:eastAsia="ru-RU"/>
        </w:rPr>
        <w:t xml:space="preserve">Поставщик обязуется передать в собственность Покупателю </w:t>
      </w:r>
      <w:r w:rsidRPr="00D05FBC">
        <w:rPr>
          <w:rStyle w:val="a3"/>
          <w:rFonts w:ascii="Tahoma" w:hAnsi="Tahoma" w:cs="Tahoma"/>
          <w:sz w:val="20"/>
          <w:szCs w:val="20"/>
        </w:rPr>
        <w:t xml:space="preserve"> </w:t>
      </w:r>
      <w:r w:rsidRPr="00D05FBC">
        <w:rPr>
          <w:rFonts w:ascii="Tahoma" w:eastAsia="Times New Roman" w:hAnsi="Tahoma" w:cs="Tahoma"/>
          <w:sz w:val="20"/>
          <w:szCs w:val="20"/>
          <w:lang w:eastAsia="ru-RU"/>
        </w:rPr>
        <w:t>кондиционеры (далее – Продукция),</w:t>
      </w:r>
      <w:r w:rsidR="00892D61">
        <w:rPr>
          <w:rFonts w:ascii="Tahoma" w:eastAsia="Times New Roman" w:hAnsi="Tahoma" w:cs="Tahoma"/>
          <w:sz w:val="20"/>
          <w:szCs w:val="20"/>
          <w:lang w:eastAsia="ru-RU"/>
        </w:rPr>
        <w:t xml:space="preserve"> а также произвести монтаж и </w:t>
      </w:r>
      <w:r w:rsidR="009A652A">
        <w:rPr>
          <w:rFonts w:ascii="Tahoma" w:eastAsia="Times New Roman" w:hAnsi="Tahoma" w:cs="Tahoma"/>
          <w:sz w:val="20"/>
          <w:szCs w:val="20"/>
          <w:lang w:eastAsia="ru-RU"/>
        </w:rPr>
        <w:t>пусконаладочные</w:t>
      </w:r>
      <w:r w:rsidR="00892D61">
        <w:rPr>
          <w:rFonts w:ascii="Tahoma" w:eastAsia="Times New Roman" w:hAnsi="Tahoma" w:cs="Tahoma"/>
          <w:sz w:val="20"/>
          <w:szCs w:val="20"/>
          <w:lang w:eastAsia="ru-RU"/>
        </w:rPr>
        <w:t xml:space="preserve"> работы Продукции, и при необходимости – демонтаж,</w:t>
      </w:r>
      <w:r w:rsidRPr="00D05FBC">
        <w:rPr>
          <w:rFonts w:ascii="Tahoma" w:eastAsia="Times New Roman" w:hAnsi="Tahoma" w:cs="Tahoma"/>
          <w:sz w:val="20"/>
          <w:szCs w:val="20"/>
          <w:lang w:eastAsia="ru-RU"/>
        </w:rPr>
        <w:t xml:space="preserve"> а Покупатель обязуется </w:t>
      </w:r>
      <w:r w:rsidRPr="00D05FBC">
        <w:rPr>
          <w:rFonts w:ascii="Tahoma" w:eastAsia="Times New Roman" w:hAnsi="Tahoma" w:cs="Tahoma"/>
          <w:kern w:val="24"/>
          <w:sz w:val="20"/>
          <w:szCs w:val="20"/>
          <w:lang w:eastAsia="ru-RU"/>
        </w:rPr>
        <w:t>принять и оплатить Продукцию в порядке, сроки и на условиях, предусмотренных Договором.</w:t>
      </w:r>
    </w:p>
    <w:p w:rsidR="00F55B2C" w:rsidRPr="00D05FBC" w:rsidRDefault="00F55B2C" w:rsidP="00F55B2C">
      <w:pPr>
        <w:numPr>
          <w:ilvl w:val="1"/>
          <w:numId w:val="5"/>
        </w:numPr>
        <w:tabs>
          <w:tab w:val="left" w:pos="139"/>
        </w:tabs>
        <w:spacing w:after="0" w:line="240" w:lineRule="auto"/>
        <w:ind w:left="0" w:firstLine="0"/>
        <w:jc w:val="both"/>
        <w:rPr>
          <w:rFonts w:ascii="Tahoma" w:eastAsia="Times New Roman" w:hAnsi="Tahoma" w:cs="Tahoma"/>
          <w:sz w:val="20"/>
          <w:szCs w:val="20"/>
          <w:lang w:eastAsia="ru-RU"/>
        </w:rPr>
      </w:pPr>
      <w:r w:rsidRPr="00D05FBC">
        <w:rPr>
          <w:rFonts w:ascii="Tahoma" w:eastAsia="Times New Roman" w:hAnsi="Tahoma" w:cs="Tahoma"/>
          <w:kern w:val="24"/>
          <w:sz w:val="20"/>
          <w:szCs w:val="20"/>
          <w:lang w:eastAsia="ru-RU"/>
        </w:rPr>
        <w:t>Наименование</w:t>
      </w:r>
      <w:r w:rsidRPr="00D05FBC">
        <w:rPr>
          <w:rFonts w:ascii="Tahoma" w:eastAsia="Times New Roman" w:hAnsi="Tahoma" w:cs="Tahoma"/>
          <w:sz w:val="20"/>
          <w:szCs w:val="20"/>
          <w:lang w:eastAsia="ar-SA"/>
        </w:rPr>
        <w:t>, ассортимент, количество, технические и иные требования по качеству, сроки поставки и цена Продукции определены Сторонами в Спецификации (Приложение №1 к Договору)</w:t>
      </w:r>
      <w:r w:rsidR="009A652A">
        <w:rPr>
          <w:rFonts w:ascii="Tahoma" w:eastAsia="Times New Roman" w:hAnsi="Tahoma" w:cs="Tahoma"/>
          <w:sz w:val="20"/>
          <w:szCs w:val="20"/>
          <w:lang w:eastAsia="ar-SA"/>
        </w:rPr>
        <w:t xml:space="preserve"> и Техническом задании</w:t>
      </w:r>
      <w:r w:rsidR="00544AAE">
        <w:rPr>
          <w:rFonts w:ascii="Tahoma" w:eastAsia="Times New Roman" w:hAnsi="Tahoma" w:cs="Tahoma"/>
          <w:sz w:val="20"/>
          <w:szCs w:val="20"/>
          <w:lang w:eastAsia="ar-SA"/>
        </w:rPr>
        <w:t xml:space="preserve"> </w:t>
      </w:r>
      <w:bookmarkStart w:id="1" w:name="_GoBack"/>
      <w:bookmarkEnd w:id="1"/>
      <w:r w:rsidR="009A652A">
        <w:rPr>
          <w:rFonts w:ascii="Tahoma" w:eastAsia="Times New Roman" w:hAnsi="Tahoma" w:cs="Tahoma"/>
          <w:sz w:val="20"/>
          <w:szCs w:val="20"/>
          <w:lang w:eastAsia="ar-SA"/>
        </w:rPr>
        <w:t>(приложение №2 к Договору)</w:t>
      </w:r>
      <w:r w:rsidRPr="00D05FBC">
        <w:rPr>
          <w:rFonts w:ascii="Tahoma" w:eastAsia="Times New Roman" w:hAnsi="Tahoma" w:cs="Tahoma"/>
          <w:sz w:val="20"/>
          <w:szCs w:val="20"/>
          <w:lang w:eastAsia="ar-SA"/>
        </w:rPr>
        <w:t>.</w:t>
      </w:r>
      <w:bookmarkEnd w:id="0"/>
      <w:r w:rsidRPr="00D05FBC">
        <w:rPr>
          <w:rFonts w:ascii="Tahoma" w:eastAsia="Times New Roman" w:hAnsi="Tahoma" w:cs="Tahoma"/>
          <w:sz w:val="20"/>
          <w:szCs w:val="20"/>
          <w:lang w:eastAsia="ar-SA"/>
        </w:rPr>
        <w:t xml:space="preserve"> </w:t>
      </w:r>
      <w:r w:rsidRPr="00D05FBC">
        <w:rPr>
          <w:rFonts w:ascii="Tahoma" w:hAnsi="Tahoma" w:cs="Tahoma"/>
          <w:sz w:val="20"/>
          <w:szCs w:val="20"/>
        </w:rPr>
        <w:t>В Спецификации также обязательно указывается страна происхождения Продукции.</w:t>
      </w:r>
    </w:p>
    <w:p w:rsidR="00F55B2C" w:rsidRPr="00D05FBC" w:rsidRDefault="00F55B2C" w:rsidP="00F55B2C">
      <w:pPr>
        <w:numPr>
          <w:ilvl w:val="1"/>
          <w:numId w:val="5"/>
        </w:numPr>
        <w:tabs>
          <w:tab w:val="left" w:pos="139"/>
        </w:tabs>
        <w:spacing w:after="0" w:line="240" w:lineRule="auto"/>
        <w:ind w:left="0" w:firstLine="0"/>
        <w:jc w:val="both"/>
        <w:rPr>
          <w:rFonts w:ascii="Tahoma" w:eastAsia="Times New Roman" w:hAnsi="Tahoma" w:cs="Tahoma"/>
          <w:sz w:val="20"/>
          <w:szCs w:val="20"/>
          <w:lang w:eastAsia="ru-RU"/>
        </w:rPr>
      </w:pPr>
      <w:r w:rsidRPr="00D05FBC">
        <w:rPr>
          <w:rFonts w:ascii="Tahoma" w:hAnsi="Tahoma" w:cs="Tahoma"/>
          <w:snapToGrid w:val="0"/>
          <w:sz w:val="20"/>
          <w:szCs w:val="20"/>
        </w:rPr>
        <w:t xml:space="preserve">Ассортимент и количество Продукции могут быть уменьшены Покупателем в одностороннем порядке, но не более 10% от суммы Договора, путем </w:t>
      </w:r>
      <w:r w:rsidRPr="00D05FBC">
        <w:rPr>
          <w:rStyle w:val="FontStyle24"/>
          <w:rFonts w:ascii="Tahoma" w:hAnsi="Tahoma" w:cs="Tahoma"/>
        </w:rPr>
        <w:t>направления уведомления в адрес Поставщика</w:t>
      </w:r>
    </w:p>
    <w:p w:rsidR="00F55B2C" w:rsidRPr="00D05FBC" w:rsidRDefault="00F55B2C" w:rsidP="00F55B2C">
      <w:pPr>
        <w:tabs>
          <w:tab w:val="left" w:pos="139"/>
        </w:tabs>
        <w:spacing w:after="0" w:line="240" w:lineRule="auto"/>
        <w:jc w:val="both"/>
        <w:rPr>
          <w:rFonts w:ascii="Tahoma" w:eastAsia="Times New Roman" w:hAnsi="Tahoma" w:cs="Tahoma"/>
          <w:sz w:val="20"/>
          <w:szCs w:val="20"/>
          <w:lang w:eastAsia="ru-RU"/>
        </w:rPr>
      </w:pPr>
    </w:p>
    <w:p w:rsidR="00F55B2C" w:rsidRPr="00D05FBC" w:rsidRDefault="00F55B2C" w:rsidP="00F55B2C">
      <w:pPr>
        <w:numPr>
          <w:ilvl w:val="0"/>
          <w:numId w:val="6"/>
        </w:numPr>
        <w:tabs>
          <w:tab w:val="left" w:pos="0"/>
          <w:tab w:val="left" w:pos="426"/>
        </w:tabs>
        <w:autoSpaceDE w:val="0"/>
        <w:autoSpaceDN w:val="0"/>
        <w:adjustRightInd w:val="0"/>
        <w:spacing w:after="0" w:line="240" w:lineRule="auto"/>
        <w:ind w:left="0" w:firstLine="0"/>
        <w:jc w:val="center"/>
        <w:rPr>
          <w:rFonts w:ascii="Tahoma" w:hAnsi="Tahoma" w:cs="Tahoma"/>
          <w:b/>
          <w:iCs/>
          <w:sz w:val="20"/>
          <w:szCs w:val="20"/>
        </w:rPr>
      </w:pPr>
      <w:r w:rsidRPr="00D05FBC">
        <w:rPr>
          <w:rFonts w:ascii="Tahoma" w:hAnsi="Tahoma" w:cs="Tahoma"/>
          <w:b/>
          <w:iCs/>
          <w:sz w:val="20"/>
          <w:szCs w:val="20"/>
        </w:rPr>
        <w:t>Условия и порядок поставки продукции</w:t>
      </w:r>
    </w:p>
    <w:p w:rsidR="00F55B2C" w:rsidRPr="00D05FBC" w:rsidRDefault="00F55B2C" w:rsidP="00F55B2C">
      <w:pPr>
        <w:pStyle w:val="a4"/>
        <w:numPr>
          <w:ilvl w:val="1"/>
          <w:numId w:val="6"/>
        </w:numPr>
        <w:tabs>
          <w:tab w:val="left" w:pos="411"/>
        </w:tabs>
        <w:spacing w:line="240" w:lineRule="auto"/>
        <w:ind w:left="0" w:firstLine="0"/>
        <w:rPr>
          <w:rFonts w:ascii="Tahoma" w:hAnsi="Tahoma" w:cs="Tahoma"/>
          <w:sz w:val="20"/>
        </w:rPr>
      </w:pPr>
      <w:r w:rsidRPr="00D05FBC">
        <w:rPr>
          <w:rFonts w:ascii="Tahoma" w:hAnsi="Tahoma" w:cs="Tahoma"/>
          <w:b/>
          <w:sz w:val="20"/>
        </w:rPr>
        <w:t xml:space="preserve"> Условия поставки: </w:t>
      </w:r>
      <w:r w:rsidRPr="00D05FBC">
        <w:rPr>
          <w:rFonts w:ascii="Tahoma" w:hAnsi="Tahoma" w:cs="Tahoma"/>
          <w:sz w:val="20"/>
        </w:rPr>
        <w:t xml:space="preserve">Поставщик обязуется поставить Продукцию Партиями по заявкам Покупателя, направленным Поставщику.  Покупатель подает Поставщику заявку путем направления факсимильного (электронного) сообщения по телефону (адресу), указанному в п.8.1.2 Договора. В заявке указывается номенклатура, количество, ассортимент, сроки поставки, цена Продукции, грузополучатель, реквизиты грузополучателя, в соответствии со Спецификацией. Поставщик в течение 3 (трех) календарных дней </w:t>
      </w:r>
      <w:proofErr w:type="gramStart"/>
      <w:r w:rsidRPr="00D05FBC">
        <w:rPr>
          <w:rFonts w:ascii="Tahoma" w:hAnsi="Tahoma" w:cs="Tahoma"/>
          <w:sz w:val="20"/>
        </w:rPr>
        <w:t>с даты получения</w:t>
      </w:r>
      <w:proofErr w:type="gramEnd"/>
      <w:r w:rsidRPr="00D05FBC">
        <w:rPr>
          <w:rFonts w:ascii="Tahoma" w:hAnsi="Tahoma" w:cs="Tahoma"/>
          <w:sz w:val="20"/>
        </w:rPr>
        <w:t xml:space="preserve"> рассматривает и направляет Покупателю подписанную со своей стороны заявку, если по истечению указанного срока Покупатель не получит от Поставщика подписанной Заявки, она считается принят</w:t>
      </w:r>
      <w:r w:rsidR="00892D61">
        <w:rPr>
          <w:rFonts w:ascii="Tahoma" w:hAnsi="Tahoma" w:cs="Tahoma"/>
          <w:sz w:val="20"/>
        </w:rPr>
        <w:t>ой и согласованной Поставщиком. Срок монтажа продукции с момента доставки составляет 10 рабочих дней.</w:t>
      </w:r>
    </w:p>
    <w:p w:rsidR="00F55B2C" w:rsidRPr="00D05FBC" w:rsidRDefault="00F55B2C" w:rsidP="00F55B2C">
      <w:pPr>
        <w:numPr>
          <w:ilvl w:val="2"/>
          <w:numId w:val="6"/>
        </w:numPr>
        <w:tabs>
          <w:tab w:val="left" w:pos="139"/>
        </w:tabs>
        <w:spacing w:after="0" w:line="240" w:lineRule="auto"/>
        <w:ind w:left="0" w:firstLine="0"/>
        <w:jc w:val="both"/>
        <w:rPr>
          <w:rFonts w:ascii="Tahoma" w:hAnsi="Tahoma" w:cs="Tahoma"/>
          <w:sz w:val="20"/>
          <w:szCs w:val="20"/>
        </w:rPr>
      </w:pPr>
      <w:r w:rsidRPr="00D05FBC">
        <w:rPr>
          <w:rFonts w:ascii="Tahoma" w:hAnsi="Tahoma" w:cs="Tahoma"/>
          <w:b/>
          <w:sz w:val="20"/>
          <w:szCs w:val="20"/>
        </w:rPr>
        <w:t xml:space="preserve">Поставщик в счет Цены Договора обязуется </w:t>
      </w:r>
      <w:r w:rsidRPr="00D05FBC">
        <w:rPr>
          <w:rFonts w:ascii="Tahoma" w:hAnsi="Tahoma" w:cs="Tahoma"/>
          <w:sz w:val="20"/>
          <w:szCs w:val="20"/>
        </w:rPr>
        <w:t>доставить и установить Продукцию в место доставки</w:t>
      </w:r>
      <w:r w:rsidRPr="00D05FBC">
        <w:rPr>
          <w:rFonts w:ascii="Tahoma" w:eastAsia="Times New Roman" w:hAnsi="Tahoma" w:cs="Tahoma"/>
          <w:sz w:val="20"/>
          <w:szCs w:val="20"/>
          <w:lang w:eastAsia="ru-RU"/>
        </w:rPr>
        <w:t xml:space="preserve"> (транспортные расходы Поставщика по доставке Продукции грузополучателю входят в стоимость Продукции)</w:t>
      </w:r>
      <w:r w:rsidRPr="00D05FBC">
        <w:rPr>
          <w:rFonts w:ascii="Tahoma" w:hAnsi="Tahoma" w:cs="Tahoma"/>
          <w:sz w:val="20"/>
          <w:szCs w:val="20"/>
        </w:rPr>
        <w:t xml:space="preserve">, включая, </w:t>
      </w:r>
      <w:proofErr w:type="gramStart"/>
      <w:r w:rsidRPr="00D05FBC">
        <w:rPr>
          <w:rFonts w:ascii="Tahoma" w:hAnsi="Tahoma" w:cs="Tahoma"/>
          <w:sz w:val="20"/>
          <w:szCs w:val="20"/>
        </w:rPr>
        <w:t>но</w:t>
      </w:r>
      <w:proofErr w:type="gramEnd"/>
      <w:r w:rsidRPr="00D05FBC">
        <w:rPr>
          <w:rFonts w:ascii="Tahoma" w:hAnsi="Tahoma" w:cs="Tahoma"/>
          <w:sz w:val="20"/>
          <w:szCs w:val="20"/>
        </w:rPr>
        <w:t xml:space="preserve"> не ограничиваясь, упаковать, промаркировать Продукцию, оформить всю необходимую товаросопроводительную документацию и перевозочные документы, получить все необходимые разрешения, согласования и пропуски, необходимые для транспортировки Продукции на всем маршруте следования, погрузить Продукцию на транспорт, перевезти, перегрузить с одного вида транспорта на другой, хранить Продукцию с соблюдением необходимых условий хранения в местах перевалки на всём маршруте следования, при необходимости – на складе временного хранения и передать Покупателю Продукцию в месте доставки.</w:t>
      </w:r>
    </w:p>
    <w:p w:rsidR="00F55B2C" w:rsidRPr="00D05FBC" w:rsidRDefault="00F55B2C" w:rsidP="00F55B2C">
      <w:pPr>
        <w:pStyle w:val="2"/>
        <w:numPr>
          <w:ilvl w:val="2"/>
          <w:numId w:val="6"/>
        </w:numPr>
        <w:tabs>
          <w:tab w:val="left" w:pos="139"/>
          <w:tab w:val="left" w:pos="551"/>
        </w:tabs>
        <w:spacing w:after="0" w:line="240" w:lineRule="auto"/>
        <w:ind w:left="0" w:firstLine="0"/>
        <w:rPr>
          <w:rFonts w:ascii="Tahoma" w:hAnsi="Tahoma" w:cs="Tahoma"/>
          <w:sz w:val="20"/>
        </w:rPr>
      </w:pPr>
      <w:r w:rsidRPr="00D05FBC">
        <w:rPr>
          <w:rFonts w:ascii="Tahoma" w:hAnsi="Tahoma" w:cs="Tahoma"/>
          <w:sz w:val="20"/>
        </w:rPr>
        <w:t xml:space="preserve">Разгрузка и складирование Продукции в месте доставки осуществляется силами и за счет Поставщика в течение 3 часов с момента прибытия Продукции (транспортного средства) в место доставки. </w:t>
      </w:r>
    </w:p>
    <w:p w:rsidR="00F55B2C" w:rsidRPr="00D05FBC" w:rsidRDefault="00F55B2C" w:rsidP="00F55B2C">
      <w:pPr>
        <w:numPr>
          <w:ilvl w:val="1"/>
          <w:numId w:val="6"/>
        </w:numPr>
        <w:tabs>
          <w:tab w:val="left" w:pos="139"/>
        </w:tabs>
        <w:spacing w:after="0" w:line="240" w:lineRule="auto"/>
        <w:ind w:left="0" w:firstLine="0"/>
        <w:jc w:val="both"/>
        <w:rPr>
          <w:rFonts w:ascii="Tahoma" w:eastAsia="Times New Roman" w:hAnsi="Tahoma" w:cs="Tahoma"/>
          <w:snapToGrid w:val="0"/>
          <w:kern w:val="24"/>
          <w:sz w:val="20"/>
          <w:szCs w:val="20"/>
          <w:lang w:eastAsia="ru-RU"/>
        </w:rPr>
      </w:pPr>
      <w:r w:rsidRPr="00D05FBC">
        <w:rPr>
          <w:rFonts w:ascii="Tahoma" w:eastAsia="Times New Roman" w:hAnsi="Tahoma" w:cs="Tahoma"/>
          <w:b/>
          <w:sz w:val="20"/>
          <w:szCs w:val="20"/>
          <w:lang w:eastAsia="ru-RU"/>
        </w:rPr>
        <w:t>Срок поставки</w:t>
      </w:r>
      <w:r w:rsidRPr="00D05FBC">
        <w:rPr>
          <w:rFonts w:ascii="Tahoma" w:eastAsia="Times New Roman" w:hAnsi="Tahoma" w:cs="Tahoma"/>
          <w:sz w:val="20"/>
          <w:szCs w:val="20"/>
          <w:lang w:eastAsia="ru-RU"/>
        </w:rPr>
        <w:t xml:space="preserve"> Продукции установлен в Спецификации (Приложение №1 к Договору)</w:t>
      </w:r>
      <w:r w:rsidRPr="00D05FBC">
        <w:rPr>
          <w:rFonts w:ascii="Tahoma" w:eastAsia="Times New Roman" w:hAnsi="Tahoma" w:cs="Tahoma"/>
          <w:snapToGrid w:val="0"/>
          <w:kern w:val="24"/>
          <w:sz w:val="20"/>
          <w:szCs w:val="20"/>
          <w:lang w:eastAsia="ru-RU"/>
        </w:rPr>
        <w:t>.</w:t>
      </w:r>
    </w:p>
    <w:p w:rsidR="00F55B2C" w:rsidRPr="00D05FBC" w:rsidRDefault="00F55B2C" w:rsidP="00F55B2C">
      <w:pPr>
        <w:numPr>
          <w:ilvl w:val="2"/>
          <w:numId w:val="6"/>
        </w:numPr>
        <w:tabs>
          <w:tab w:val="left" w:pos="-284"/>
          <w:tab w:val="left" w:pos="-158"/>
        </w:tabs>
        <w:spacing w:after="0" w:line="240" w:lineRule="auto"/>
        <w:ind w:left="0" w:firstLine="0"/>
        <w:jc w:val="both"/>
        <w:rPr>
          <w:rFonts w:ascii="Tahoma" w:eastAsia="Times New Roman" w:hAnsi="Tahoma" w:cs="Tahoma"/>
          <w:sz w:val="20"/>
          <w:szCs w:val="20"/>
          <w:lang w:eastAsia="ru-RU"/>
        </w:rPr>
      </w:pPr>
      <w:r w:rsidRPr="00D05FBC">
        <w:rPr>
          <w:rFonts w:ascii="Tahoma" w:hAnsi="Tahoma" w:cs="Tahoma"/>
          <w:b/>
          <w:snapToGrid w:val="0"/>
          <w:sz w:val="20"/>
          <w:szCs w:val="20"/>
          <w:lang w:eastAsia="ar-SA"/>
        </w:rPr>
        <w:t>Досрочная поставка</w:t>
      </w:r>
      <w:r w:rsidRPr="00D05FBC">
        <w:rPr>
          <w:rFonts w:ascii="Tahoma" w:hAnsi="Tahoma" w:cs="Tahoma"/>
          <w:snapToGrid w:val="0"/>
          <w:sz w:val="20"/>
          <w:szCs w:val="20"/>
          <w:lang w:eastAsia="ar-SA"/>
        </w:rPr>
        <w:t>: в соответствии с п.2.2.5. Общих условий.</w:t>
      </w:r>
    </w:p>
    <w:p w:rsidR="00F55B2C" w:rsidRPr="00D05FBC" w:rsidRDefault="00F55B2C" w:rsidP="00F55B2C">
      <w:pPr>
        <w:numPr>
          <w:ilvl w:val="2"/>
          <w:numId w:val="6"/>
        </w:numPr>
        <w:tabs>
          <w:tab w:val="left" w:pos="-284"/>
          <w:tab w:val="left" w:pos="-158"/>
        </w:tabs>
        <w:spacing w:after="0" w:line="240" w:lineRule="auto"/>
        <w:ind w:left="0" w:firstLine="0"/>
        <w:jc w:val="both"/>
        <w:rPr>
          <w:rFonts w:ascii="Tahoma" w:eastAsia="Times New Roman" w:hAnsi="Tahoma" w:cs="Tahoma"/>
          <w:sz w:val="20"/>
          <w:szCs w:val="20"/>
          <w:lang w:eastAsia="ru-RU"/>
        </w:rPr>
      </w:pPr>
      <w:r w:rsidRPr="00D05FBC">
        <w:rPr>
          <w:rFonts w:ascii="Tahoma" w:eastAsia="Times New Roman" w:hAnsi="Tahoma" w:cs="Tahoma"/>
          <w:sz w:val="20"/>
          <w:szCs w:val="20"/>
          <w:lang w:eastAsia="ru-RU"/>
        </w:rPr>
        <w:t>Покупатель вправе отказаться от принятия Продукции, если просрочка поставки составляет более чем на 10 (десять) календарных дней или если нарушены условия пункта 2.4. Договора и/или пункта 4.1. Общих условий.</w:t>
      </w:r>
    </w:p>
    <w:p w:rsidR="00F55B2C" w:rsidRPr="00D05FBC" w:rsidRDefault="00F55B2C" w:rsidP="00F55B2C">
      <w:pPr>
        <w:tabs>
          <w:tab w:val="left" w:pos="-284"/>
          <w:tab w:val="left" w:pos="-158"/>
        </w:tabs>
        <w:spacing w:after="0" w:line="240" w:lineRule="auto"/>
        <w:jc w:val="both"/>
        <w:rPr>
          <w:rFonts w:ascii="Tahoma" w:eastAsia="Times New Roman" w:hAnsi="Tahoma" w:cs="Tahoma"/>
          <w:sz w:val="20"/>
          <w:szCs w:val="20"/>
          <w:lang w:eastAsia="ru-RU"/>
        </w:rPr>
      </w:pPr>
      <w:r w:rsidRPr="00D05FBC">
        <w:rPr>
          <w:rFonts w:ascii="Tahoma" w:eastAsia="Times New Roman" w:hAnsi="Tahoma" w:cs="Tahoma"/>
          <w:sz w:val="20"/>
          <w:szCs w:val="20"/>
          <w:lang w:eastAsia="ru-RU"/>
        </w:rPr>
        <w:t>При отказе от Продукции в соответствии с условиями настоящего пункта Покупатель вправе приобрести Продукцию, поставка которой просрочена, у другого лица с отнесением на Поставщика всех связанных с этим убытков.</w:t>
      </w:r>
    </w:p>
    <w:p w:rsidR="00F55B2C" w:rsidRPr="00D05FBC" w:rsidRDefault="00F55B2C" w:rsidP="00F55B2C">
      <w:pPr>
        <w:widowControl w:val="0"/>
        <w:numPr>
          <w:ilvl w:val="2"/>
          <w:numId w:val="6"/>
        </w:numPr>
        <w:tabs>
          <w:tab w:val="left" w:pos="-284"/>
          <w:tab w:val="left" w:pos="-158"/>
        </w:tabs>
        <w:spacing w:after="0" w:line="240" w:lineRule="auto"/>
        <w:ind w:left="0" w:firstLine="0"/>
        <w:jc w:val="both"/>
        <w:rPr>
          <w:rFonts w:ascii="Tahoma" w:eastAsia="Times New Roman" w:hAnsi="Tahoma" w:cs="Tahoma"/>
          <w:snapToGrid w:val="0"/>
          <w:kern w:val="24"/>
          <w:sz w:val="20"/>
          <w:szCs w:val="20"/>
          <w:lang w:eastAsia="ru-RU"/>
        </w:rPr>
      </w:pPr>
      <w:r w:rsidRPr="00D05FBC">
        <w:rPr>
          <w:rFonts w:ascii="Tahoma" w:hAnsi="Tahoma" w:cs="Tahoma"/>
          <w:b/>
          <w:sz w:val="20"/>
          <w:szCs w:val="20"/>
        </w:rPr>
        <w:t xml:space="preserve">Приостановка исполнения Договора/поставки продукции: </w:t>
      </w:r>
      <w:r w:rsidRPr="00D05FBC">
        <w:rPr>
          <w:rFonts w:ascii="Tahoma" w:hAnsi="Tahoma" w:cs="Tahoma"/>
          <w:kern w:val="24"/>
          <w:sz w:val="20"/>
          <w:szCs w:val="20"/>
        </w:rPr>
        <w:t xml:space="preserve">Покупатель вправе по своему усмотрению в любое время в одностороннем порядке приостановить исполнение Договора полностью или частично на </w:t>
      </w:r>
      <w:r w:rsidRPr="00D05FBC">
        <w:rPr>
          <w:rFonts w:ascii="Tahoma" w:hAnsi="Tahoma" w:cs="Tahoma"/>
          <w:sz w:val="20"/>
          <w:szCs w:val="20"/>
        </w:rPr>
        <w:t>срок 10 (десять) дней.</w:t>
      </w:r>
    </w:p>
    <w:p w:rsidR="00F55B2C" w:rsidRPr="00D05FBC" w:rsidRDefault="00F55B2C" w:rsidP="00F55B2C">
      <w:pPr>
        <w:numPr>
          <w:ilvl w:val="1"/>
          <w:numId w:val="6"/>
        </w:numPr>
        <w:tabs>
          <w:tab w:val="left" w:pos="139"/>
        </w:tabs>
        <w:spacing w:after="0" w:line="240" w:lineRule="auto"/>
        <w:ind w:left="0" w:firstLine="0"/>
        <w:jc w:val="both"/>
        <w:rPr>
          <w:rFonts w:ascii="Tahoma" w:eastAsia="Times New Roman" w:hAnsi="Tahoma" w:cs="Tahoma"/>
          <w:sz w:val="20"/>
          <w:szCs w:val="20"/>
          <w:lang w:eastAsia="ru-RU"/>
        </w:rPr>
      </w:pPr>
      <w:r w:rsidRPr="00D05FBC">
        <w:rPr>
          <w:rFonts w:ascii="Tahoma" w:eastAsia="Times New Roman" w:hAnsi="Tahoma" w:cs="Tahoma"/>
          <w:b/>
          <w:sz w:val="20"/>
          <w:szCs w:val="20"/>
          <w:lang w:eastAsia="ru-RU"/>
        </w:rPr>
        <w:lastRenderedPageBreak/>
        <w:t>Порядок отгрузки Продукции</w:t>
      </w:r>
      <w:r w:rsidRPr="00D05FBC">
        <w:rPr>
          <w:rFonts w:ascii="Tahoma" w:eastAsia="Times New Roman" w:hAnsi="Tahoma" w:cs="Tahoma"/>
          <w:sz w:val="20"/>
          <w:szCs w:val="20"/>
          <w:lang w:eastAsia="ru-RU"/>
        </w:rPr>
        <w:t>. Поставщик обязан уведомить Покупателя о готовности Продукции к отгрузке за 3 дня до отгрузки Продукции, путем направления факсимильного (электронного) сообщения по телефону (адресу), указанному в Договоре.</w:t>
      </w:r>
    </w:p>
    <w:p w:rsidR="00F55B2C" w:rsidRPr="00D05FBC" w:rsidRDefault="00F55B2C" w:rsidP="00F55B2C">
      <w:pPr>
        <w:tabs>
          <w:tab w:val="left" w:pos="139"/>
        </w:tabs>
        <w:spacing w:after="0" w:line="240" w:lineRule="auto"/>
        <w:jc w:val="both"/>
        <w:rPr>
          <w:rFonts w:ascii="Tahoma" w:eastAsia="Times New Roman" w:hAnsi="Tahoma" w:cs="Tahoma"/>
          <w:sz w:val="20"/>
          <w:szCs w:val="20"/>
          <w:lang w:eastAsia="ru-RU"/>
        </w:rPr>
      </w:pPr>
      <w:r w:rsidRPr="00D05FBC">
        <w:rPr>
          <w:rFonts w:ascii="Tahoma" w:eastAsia="Times New Roman" w:hAnsi="Tahoma" w:cs="Tahoma"/>
          <w:sz w:val="20"/>
          <w:szCs w:val="20"/>
          <w:lang w:eastAsia="ru-RU"/>
        </w:rPr>
        <w:t>По требованию Покупателя Поставщик обязуется производить отгрузку Продукции по реквизитам иного грузополучателя, определенного по усмотрению Покупателя, с обязательным уведомлением Поставщика за 7 (семь) календарных дней до начала месяца поставки.</w:t>
      </w:r>
    </w:p>
    <w:p w:rsidR="00F55B2C" w:rsidRPr="00D05FBC" w:rsidRDefault="00F55B2C" w:rsidP="00F55B2C">
      <w:pPr>
        <w:tabs>
          <w:tab w:val="left" w:pos="139"/>
        </w:tabs>
        <w:spacing w:after="0" w:line="240" w:lineRule="auto"/>
        <w:jc w:val="both"/>
        <w:rPr>
          <w:rFonts w:ascii="Tahoma" w:eastAsia="Times New Roman" w:hAnsi="Tahoma" w:cs="Tahoma"/>
          <w:sz w:val="20"/>
          <w:szCs w:val="20"/>
          <w:lang w:eastAsia="ru-RU"/>
        </w:rPr>
      </w:pPr>
      <w:r w:rsidRPr="00D05FBC">
        <w:rPr>
          <w:rFonts w:ascii="Tahoma" w:eastAsia="Times New Roman" w:hAnsi="Tahoma" w:cs="Tahoma"/>
          <w:sz w:val="20"/>
          <w:szCs w:val="20"/>
          <w:lang w:eastAsia="ru-RU"/>
        </w:rPr>
        <w:t xml:space="preserve">Поставщик обязан в течение 2 (двух) рабочих дней </w:t>
      </w:r>
      <w:proofErr w:type="gramStart"/>
      <w:r w:rsidRPr="00D05FBC">
        <w:rPr>
          <w:rFonts w:ascii="Tahoma" w:eastAsia="Times New Roman" w:hAnsi="Tahoma" w:cs="Tahoma"/>
          <w:sz w:val="20"/>
          <w:szCs w:val="20"/>
          <w:lang w:eastAsia="ru-RU"/>
        </w:rPr>
        <w:t>с даты получения</w:t>
      </w:r>
      <w:proofErr w:type="gramEnd"/>
      <w:r w:rsidRPr="00D05FBC">
        <w:rPr>
          <w:rFonts w:ascii="Tahoma" w:eastAsia="Times New Roman" w:hAnsi="Tahoma" w:cs="Tahoma"/>
          <w:sz w:val="20"/>
          <w:szCs w:val="20"/>
          <w:lang w:eastAsia="ru-RU"/>
        </w:rPr>
        <w:t xml:space="preserve"> извещения Покупателя письменно сообщить Покупателю о согласовании новых реквизитов Грузополучателя, либо предоставить мотивированный отказ от такого согласования</w:t>
      </w:r>
    </w:p>
    <w:p w:rsidR="00F55B2C" w:rsidRPr="00D05FBC" w:rsidRDefault="00F55B2C" w:rsidP="00F55B2C">
      <w:pPr>
        <w:tabs>
          <w:tab w:val="left" w:pos="139"/>
        </w:tabs>
        <w:spacing w:after="0" w:line="240" w:lineRule="auto"/>
        <w:jc w:val="both"/>
        <w:rPr>
          <w:rFonts w:ascii="Tahoma" w:eastAsia="Times New Roman" w:hAnsi="Tahoma" w:cs="Tahoma"/>
          <w:sz w:val="20"/>
          <w:szCs w:val="20"/>
          <w:lang w:eastAsia="ru-RU"/>
        </w:rPr>
      </w:pPr>
      <w:r w:rsidRPr="00D05FBC">
        <w:rPr>
          <w:rFonts w:ascii="Tahoma" w:eastAsia="Times New Roman" w:hAnsi="Tahoma" w:cs="Tahoma"/>
          <w:sz w:val="20"/>
          <w:szCs w:val="20"/>
          <w:lang w:eastAsia="ru-RU"/>
        </w:rPr>
        <w:t xml:space="preserve">  Изменение реквизитов Грузополучателя считается согласованным </w:t>
      </w:r>
      <w:proofErr w:type="gramStart"/>
      <w:r w:rsidRPr="00D05FBC">
        <w:rPr>
          <w:rFonts w:ascii="Tahoma" w:eastAsia="Times New Roman" w:hAnsi="Tahoma" w:cs="Tahoma"/>
          <w:sz w:val="20"/>
          <w:szCs w:val="20"/>
          <w:lang w:eastAsia="ru-RU"/>
        </w:rPr>
        <w:t>с даты получения</w:t>
      </w:r>
      <w:proofErr w:type="gramEnd"/>
      <w:r w:rsidRPr="00D05FBC">
        <w:rPr>
          <w:rFonts w:ascii="Tahoma" w:eastAsia="Times New Roman" w:hAnsi="Tahoma" w:cs="Tahoma"/>
          <w:sz w:val="20"/>
          <w:szCs w:val="20"/>
          <w:lang w:eastAsia="ru-RU"/>
        </w:rPr>
        <w:t xml:space="preserve"> Покупателем соответствующего сообщения Поставщика.</w:t>
      </w:r>
    </w:p>
    <w:p w:rsidR="00F55B2C" w:rsidRPr="00D05FBC" w:rsidRDefault="00F55B2C" w:rsidP="00F55B2C">
      <w:pPr>
        <w:numPr>
          <w:ilvl w:val="2"/>
          <w:numId w:val="6"/>
        </w:numPr>
        <w:tabs>
          <w:tab w:val="left" w:pos="139"/>
        </w:tabs>
        <w:spacing w:after="0" w:line="240" w:lineRule="auto"/>
        <w:ind w:left="0" w:firstLine="0"/>
        <w:jc w:val="both"/>
        <w:rPr>
          <w:rFonts w:ascii="Tahoma" w:eastAsia="Times New Roman" w:hAnsi="Tahoma" w:cs="Tahoma"/>
          <w:sz w:val="20"/>
          <w:szCs w:val="20"/>
          <w:lang w:eastAsia="ru-RU"/>
        </w:rPr>
      </w:pPr>
      <w:r w:rsidRPr="00D05FBC">
        <w:rPr>
          <w:rFonts w:ascii="Tahoma" w:eastAsia="Times New Roman" w:hAnsi="Tahoma" w:cs="Tahoma"/>
          <w:b/>
          <w:sz w:val="20"/>
          <w:szCs w:val="20"/>
          <w:lang w:eastAsia="ru-RU"/>
        </w:rPr>
        <w:t xml:space="preserve">Требования к упаковке. </w:t>
      </w:r>
      <w:r w:rsidRPr="00D05FBC">
        <w:rPr>
          <w:rFonts w:ascii="Tahoma" w:eastAsia="Times New Roman" w:hAnsi="Tahoma" w:cs="Tahoma"/>
          <w:sz w:val="20"/>
          <w:szCs w:val="20"/>
          <w:lang w:eastAsia="ru-RU"/>
        </w:rPr>
        <w:t>Упаковка Продукции должна соответствовать:  Общим условиям и обеспечивать полную сохранность Продукции от всякого рода повреждений при транспортировке, возможных перевалках и хранении.</w:t>
      </w:r>
    </w:p>
    <w:p w:rsidR="00F55B2C" w:rsidRPr="00D05FBC" w:rsidRDefault="00F55B2C" w:rsidP="00F55B2C">
      <w:pPr>
        <w:tabs>
          <w:tab w:val="left" w:pos="139"/>
        </w:tabs>
        <w:spacing w:after="0" w:line="240" w:lineRule="auto"/>
        <w:jc w:val="both"/>
        <w:rPr>
          <w:rFonts w:ascii="Tahoma" w:eastAsia="Times New Roman" w:hAnsi="Tahoma" w:cs="Tahoma"/>
          <w:b/>
          <w:sz w:val="20"/>
          <w:szCs w:val="20"/>
          <w:lang w:eastAsia="ru-RU"/>
        </w:rPr>
      </w:pPr>
      <w:r w:rsidRPr="00D05FBC">
        <w:rPr>
          <w:rFonts w:ascii="Tahoma" w:eastAsia="Times New Roman" w:hAnsi="Tahoma" w:cs="Tahoma"/>
          <w:sz w:val="20"/>
          <w:szCs w:val="20"/>
          <w:lang w:eastAsia="ru-RU"/>
        </w:rPr>
        <w:t>Маркировка упаковки должна строго соответствовать маркировке продукции и обеспечивать полную и однозначную идентификацию каждой единицы продукции при ее приемке.</w:t>
      </w:r>
    </w:p>
    <w:p w:rsidR="00F55B2C" w:rsidRPr="00D05FBC" w:rsidRDefault="00F55B2C" w:rsidP="00F55B2C">
      <w:pPr>
        <w:numPr>
          <w:ilvl w:val="2"/>
          <w:numId w:val="6"/>
        </w:numPr>
        <w:tabs>
          <w:tab w:val="left" w:pos="139"/>
        </w:tabs>
        <w:spacing w:after="0" w:line="240" w:lineRule="auto"/>
        <w:ind w:left="0" w:firstLine="0"/>
        <w:jc w:val="both"/>
        <w:rPr>
          <w:rFonts w:ascii="Tahoma" w:eastAsia="Times New Roman" w:hAnsi="Tahoma" w:cs="Tahoma"/>
          <w:b/>
          <w:sz w:val="20"/>
          <w:szCs w:val="20"/>
          <w:lang w:eastAsia="ru-RU"/>
        </w:rPr>
      </w:pPr>
      <w:r w:rsidRPr="00D05FBC">
        <w:rPr>
          <w:rFonts w:ascii="Tahoma" w:eastAsia="Times New Roman" w:hAnsi="Tahoma" w:cs="Tahoma"/>
          <w:b/>
          <w:sz w:val="20"/>
          <w:szCs w:val="20"/>
          <w:lang w:eastAsia="ru-RU"/>
        </w:rPr>
        <w:t>Способ поставки.</w:t>
      </w:r>
      <w:r w:rsidRPr="00D05FBC">
        <w:rPr>
          <w:rFonts w:ascii="Tahoma" w:eastAsia="Times New Roman" w:hAnsi="Tahoma" w:cs="Tahoma"/>
          <w:sz w:val="20"/>
          <w:szCs w:val="20"/>
          <w:lang w:eastAsia="ru-RU"/>
        </w:rPr>
        <w:t xml:space="preserve"> Доставка Продукции определяется Поставщиком самостоятельно исходя из специфики Продукции.</w:t>
      </w:r>
    </w:p>
    <w:p w:rsidR="00F55B2C" w:rsidRPr="00D05FBC" w:rsidRDefault="00F55B2C" w:rsidP="00F55B2C">
      <w:pPr>
        <w:numPr>
          <w:ilvl w:val="1"/>
          <w:numId w:val="6"/>
        </w:numPr>
        <w:tabs>
          <w:tab w:val="left" w:pos="139"/>
        </w:tabs>
        <w:spacing w:after="0" w:line="240" w:lineRule="auto"/>
        <w:ind w:left="0" w:firstLine="0"/>
        <w:jc w:val="both"/>
        <w:rPr>
          <w:rFonts w:ascii="Tahoma" w:eastAsia="Times New Roman" w:hAnsi="Tahoma" w:cs="Tahoma"/>
          <w:sz w:val="20"/>
          <w:szCs w:val="20"/>
          <w:lang w:eastAsia="ru-RU"/>
        </w:rPr>
      </w:pPr>
      <w:r w:rsidRPr="00D05FBC">
        <w:rPr>
          <w:rFonts w:ascii="Tahoma" w:eastAsia="Times New Roman" w:hAnsi="Tahoma" w:cs="Tahoma"/>
          <w:b/>
          <w:sz w:val="20"/>
          <w:szCs w:val="20"/>
          <w:lang w:eastAsia="ru-RU"/>
        </w:rPr>
        <w:t>Сопроводительные документы.</w:t>
      </w:r>
      <w:r w:rsidRPr="00D05FBC">
        <w:rPr>
          <w:rFonts w:ascii="Tahoma" w:eastAsia="Times New Roman" w:hAnsi="Tahoma" w:cs="Tahoma"/>
          <w:sz w:val="20"/>
          <w:szCs w:val="20"/>
          <w:lang w:eastAsia="ru-RU"/>
        </w:rPr>
        <w:t xml:space="preserve"> Одновременно с Продукцией Поставщик передает Покупателю следующие сопроводительные документы:</w:t>
      </w:r>
    </w:p>
    <w:p w:rsidR="00F55B2C" w:rsidRPr="00D05FBC" w:rsidRDefault="00F55B2C" w:rsidP="00F55B2C">
      <w:pPr>
        <w:widowControl w:val="0"/>
        <w:numPr>
          <w:ilvl w:val="0"/>
          <w:numId w:val="3"/>
        </w:numPr>
        <w:tabs>
          <w:tab w:val="clear" w:pos="1084"/>
          <w:tab w:val="left" w:pos="-142"/>
          <w:tab w:val="left" w:pos="139"/>
          <w:tab w:val="num" w:pos="284"/>
        </w:tabs>
        <w:spacing w:after="0" w:line="240" w:lineRule="auto"/>
        <w:ind w:left="0" w:firstLine="0"/>
        <w:jc w:val="both"/>
        <w:rPr>
          <w:rFonts w:ascii="Tahoma" w:eastAsia="Times New Roman" w:hAnsi="Tahoma" w:cs="Tahoma"/>
          <w:sz w:val="20"/>
          <w:szCs w:val="20"/>
          <w:lang w:eastAsia="ru-RU"/>
        </w:rPr>
      </w:pPr>
      <w:r w:rsidRPr="00D05FBC">
        <w:rPr>
          <w:rFonts w:ascii="Tahoma" w:eastAsia="Times New Roman" w:hAnsi="Tahoma" w:cs="Tahoma"/>
          <w:sz w:val="20"/>
          <w:szCs w:val="20"/>
          <w:lang w:eastAsia="ru-RU"/>
        </w:rPr>
        <w:t>Копия/Оригинал сертификата качества завода-изготовителя;</w:t>
      </w:r>
    </w:p>
    <w:p w:rsidR="00F55B2C" w:rsidRPr="00D05FBC" w:rsidRDefault="00F55B2C" w:rsidP="00F55B2C">
      <w:pPr>
        <w:widowControl w:val="0"/>
        <w:numPr>
          <w:ilvl w:val="0"/>
          <w:numId w:val="3"/>
        </w:numPr>
        <w:tabs>
          <w:tab w:val="clear" w:pos="1084"/>
          <w:tab w:val="left" w:pos="-142"/>
          <w:tab w:val="left" w:pos="0"/>
          <w:tab w:val="left" w:pos="139"/>
          <w:tab w:val="num" w:pos="284"/>
        </w:tabs>
        <w:spacing w:after="0" w:line="240" w:lineRule="auto"/>
        <w:ind w:left="0" w:firstLine="0"/>
        <w:jc w:val="both"/>
        <w:rPr>
          <w:rFonts w:ascii="Tahoma" w:eastAsia="Times New Roman" w:hAnsi="Tahoma" w:cs="Tahoma"/>
          <w:sz w:val="20"/>
          <w:szCs w:val="20"/>
          <w:lang w:eastAsia="ru-RU"/>
        </w:rPr>
      </w:pPr>
      <w:r w:rsidRPr="00D05FBC">
        <w:rPr>
          <w:rFonts w:ascii="Tahoma" w:eastAsia="Times New Roman" w:hAnsi="Tahoma" w:cs="Tahoma"/>
          <w:sz w:val="20"/>
          <w:szCs w:val="20"/>
          <w:lang w:eastAsia="ru-RU"/>
        </w:rPr>
        <w:t>Оригинал товарной накладной унифицированной формы ТОРГ-12 / УПД, подписанные Поставщиком – в 2 (двух) экземплярах;</w:t>
      </w:r>
    </w:p>
    <w:p w:rsidR="00F55B2C" w:rsidRPr="00D05FBC" w:rsidRDefault="00F55B2C" w:rsidP="00F55B2C">
      <w:pPr>
        <w:widowControl w:val="0"/>
        <w:numPr>
          <w:ilvl w:val="0"/>
          <w:numId w:val="3"/>
        </w:numPr>
        <w:tabs>
          <w:tab w:val="clear" w:pos="1084"/>
          <w:tab w:val="left" w:pos="-142"/>
          <w:tab w:val="left" w:pos="0"/>
          <w:tab w:val="left" w:pos="139"/>
          <w:tab w:val="num" w:pos="284"/>
        </w:tabs>
        <w:spacing w:after="0" w:line="240" w:lineRule="auto"/>
        <w:ind w:left="0" w:firstLine="0"/>
        <w:jc w:val="both"/>
        <w:rPr>
          <w:rFonts w:ascii="Tahoma" w:eastAsia="Times New Roman" w:hAnsi="Tahoma" w:cs="Tahoma"/>
          <w:sz w:val="20"/>
          <w:szCs w:val="20"/>
          <w:lang w:eastAsia="ru-RU"/>
        </w:rPr>
      </w:pPr>
      <w:r w:rsidRPr="00D05FBC">
        <w:rPr>
          <w:rFonts w:ascii="Tahoma" w:eastAsia="Times New Roman" w:hAnsi="Tahoma" w:cs="Tahoma"/>
          <w:sz w:val="20"/>
          <w:szCs w:val="20"/>
          <w:lang w:eastAsia="ru-RU"/>
        </w:rPr>
        <w:t xml:space="preserve">Оригинал счета, </w:t>
      </w:r>
      <w:proofErr w:type="gramStart"/>
      <w:r w:rsidRPr="00D05FBC">
        <w:rPr>
          <w:rFonts w:ascii="Tahoma" w:eastAsia="Times New Roman" w:hAnsi="Tahoma" w:cs="Tahoma"/>
          <w:sz w:val="20"/>
          <w:szCs w:val="20"/>
          <w:lang w:eastAsia="ru-RU"/>
        </w:rPr>
        <w:t>счет-фактуры</w:t>
      </w:r>
      <w:proofErr w:type="gramEnd"/>
      <w:r w:rsidRPr="00D05FBC">
        <w:rPr>
          <w:rFonts w:ascii="Tahoma" w:eastAsia="Times New Roman" w:hAnsi="Tahoma" w:cs="Tahoma"/>
          <w:sz w:val="20"/>
          <w:szCs w:val="20"/>
          <w:lang w:eastAsia="ru-RU"/>
        </w:rPr>
        <w:t xml:space="preserve"> на отгруженную Продукцию, оформленную в соответствии со статьей 169 НК РФ – 1 (один) экземпляр (оригинал);</w:t>
      </w:r>
    </w:p>
    <w:p w:rsidR="00F55B2C" w:rsidRPr="00D05FBC" w:rsidRDefault="00F55B2C" w:rsidP="00F55B2C">
      <w:pPr>
        <w:widowControl w:val="0"/>
        <w:numPr>
          <w:ilvl w:val="0"/>
          <w:numId w:val="3"/>
        </w:numPr>
        <w:tabs>
          <w:tab w:val="clear" w:pos="1084"/>
          <w:tab w:val="left" w:pos="-142"/>
          <w:tab w:val="left" w:pos="139"/>
          <w:tab w:val="num" w:pos="284"/>
        </w:tabs>
        <w:spacing w:after="0" w:line="240" w:lineRule="auto"/>
        <w:ind w:left="0" w:firstLine="0"/>
        <w:jc w:val="both"/>
        <w:rPr>
          <w:rFonts w:ascii="Tahoma" w:eastAsia="Times New Roman" w:hAnsi="Tahoma" w:cs="Tahoma"/>
          <w:sz w:val="20"/>
          <w:szCs w:val="20"/>
          <w:lang w:eastAsia="ru-RU"/>
        </w:rPr>
      </w:pPr>
      <w:r w:rsidRPr="00D05FBC">
        <w:rPr>
          <w:rFonts w:ascii="Tahoma" w:eastAsia="Times New Roman" w:hAnsi="Tahoma" w:cs="Tahoma"/>
          <w:sz w:val="20"/>
          <w:szCs w:val="20"/>
          <w:lang w:eastAsia="ru-RU"/>
        </w:rPr>
        <w:t>Оригинал инструкции по эксплуатации Продукции;</w:t>
      </w:r>
    </w:p>
    <w:p w:rsidR="00F55B2C" w:rsidRPr="00D05FBC" w:rsidRDefault="00F55B2C" w:rsidP="00F55B2C">
      <w:pPr>
        <w:pStyle w:val="a4"/>
        <w:widowControl w:val="0"/>
        <w:numPr>
          <w:ilvl w:val="1"/>
          <w:numId w:val="6"/>
        </w:numPr>
        <w:tabs>
          <w:tab w:val="left" w:pos="139"/>
          <w:tab w:val="left" w:pos="567"/>
        </w:tabs>
        <w:spacing w:line="240" w:lineRule="auto"/>
        <w:ind w:left="0" w:firstLine="0"/>
        <w:rPr>
          <w:rFonts w:ascii="Tahoma" w:hAnsi="Tahoma" w:cs="Tahoma"/>
          <w:sz w:val="20"/>
        </w:rPr>
      </w:pPr>
      <w:r w:rsidRPr="00D05FBC">
        <w:rPr>
          <w:rFonts w:ascii="Tahoma" w:hAnsi="Tahoma" w:cs="Tahoma"/>
          <w:b/>
          <w:sz w:val="20"/>
        </w:rPr>
        <w:t xml:space="preserve"> </w:t>
      </w:r>
      <w:proofErr w:type="gramStart"/>
      <w:r w:rsidRPr="00D05FBC">
        <w:rPr>
          <w:rFonts w:ascii="Tahoma" w:hAnsi="Tahoma" w:cs="Tahoma"/>
          <w:b/>
          <w:sz w:val="20"/>
        </w:rPr>
        <w:t xml:space="preserve">Приемка Продукции по количеству </w:t>
      </w:r>
      <w:r w:rsidRPr="00D05FBC">
        <w:rPr>
          <w:rFonts w:ascii="Tahoma" w:hAnsi="Tahoma" w:cs="Tahoma"/>
          <w:sz w:val="20"/>
        </w:rPr>
        <w:t>должна быть произведена уполномоченным представителем Покупателя или указанного им грузополучателя не позднее 15 (пятнадцати) рабочих дней с момента передачи Продукции и всех сопроводительных документов к ней Покупателю в соответствии с условиями поставки (п.2.1.</w:t>
      </w:r>
      <w:proofErr w:type="gramEnd"/>
      <w:r w:rsidRPr="00D05FBC">
        <w:rPr>
          <w:rFonts w:ascii="Tahoma" w:hAnsi="Tahoma" w:cs="Tahoma"/>
          <w:sz w:val="20"/>
        </w:rPr>
        <w:t xml:space="preserve"> </w:t>
      </w:r>
      <w:proofErr w:type="gramStart"/>
      <w:r w:rsidRPr="00D05FBC">
        <w:rPr>
          <w:rFonts w:ascii="Tahoma" w:hAnsi="Tahoma" w:cs="Tahoma"/>
          <w:sz w:val="20"/>
        </w:rPr>
        <w:t>Договора), п.2.4.</w:t>
      </w:r>
      <w:proofErr w:type="gramEnd"/>
      <w:r w:rsidRPr="00D05FBC">
        <w:rPr>
          <w:rFonts w:ascii="Tahoma" w:hAnsi="Tahoma" w:cs="Tahoma"/>
          <w:sz w:val="20"/>
        </w:rPr>
        <w:t xml:space="preserve"> </w:t>
      </w:r>
      <w:proofErr w:type="gramStart"/>
      <w:r w:rsidRPr="00D05FBC">
        <w:rPr>
          <w:rFonts w:ascii="Tahoma" w:hAnsi="Tahoma" w:cs="Tahoma"/>
          <w:sz w:val="20"/>
        </w:rPr>
        <w:t>Договора).</w:t>
      </w:r>
      <w:proofErr w:type="gramEnd"/>
      <w:r w:rsidRPr="00D05FBC">
        <w:rPr>
          <w:rFonts w:ascii="Tahoma" w:hAnsi="Tahoma" w:cs="Tahoma"/>
          <w:sz w:val="20"/>
        </w:rPr>
        <w:t xml:space="preserve"> Подтверждением факта приемки является подписание товарной накладной (форма ТОРГ-12)/УПД (универсальный передаточный документ).</w:t>
      </w:r>
    </w:p>
    <w:p w:rsidR="00F55B2C" w:rsidRPr="00D05FBC" w:rsidRDefault="00F55B2C" w:rsidP="00F55B2C">
      <w:pPr>
        <w:pStyle w:val="a4"/>
        <w:widowControl w:val="0"/>
        <w:tabs>
          <w:tab w:val="left" w:pos="139"/>
          <w:tab w:val="left" w:pos="567"/>
        </w:tabs>
        <w:spacing w:line="240" w:lineRule="auto"/>
        <w:ind w:left="0" w:firstLine="0"/>
        <w:rPr>
          <w:rFonts w:ascii="Tahoma" w:hAnsi="Tahoma" w:cs="Tahoma"/>
          <w:sz w:val="20"/>
        </w:rPr>
      </w:pPr>
      <w:r w:rsidRPr="00D05FBC">
        <w:rPr>
          <w:rFonts w:ascii="Tahoma" w:hAnsi="Tahoma" w:cs="Tahoma"/>
          <w:sz w:val="20"/>
        </w:rPr>
        <w:t>При этом подписание Покупателем товарной накладной/УПД свидетельствует только о принятии указанного количества тарных мест и (или) веса брутто и не означает приемку Продукции по качеству, ассортименту и комплектности.</w:t>
      </w:r>
    </w:p>
    <w:p w:rsidR="00F55B2C" w:rsidRPr="00D05FBC" w:rsidRDefault="00F55B2C" w:rsidP="00F55B2C">
      <w:pPr>
        <w:pStyle w:val="a4"/>
        <w:widowControl w:val="0"/>
        <w:tabs>
          <w:tab w:val="left" w:pos="139"/>
          <w:tab w:val="left" w:pos="567"/>
        </w:tabs>
        <w:spacing w:line="240" w:lineRule="auto"/>
        <w:ind w:left="0" w:firstLine="0"/>
        <w:rPr>
          <w:rFonts w:ascii="Tahoma" w:hAnsi="Tahoma" w:cs="Tahoma"/>
          <w:sz w:val="20"/>
        </w:rPr>
      </w:pPr>
      <w:r w:rsidRPr="00D05FBC">
        <w:rPr>
          <w:rFonts w:ascii="Tahoma" w:hAnsi="Tahoma" w:cs="Tahoma"/>
          <w:sz w:val="20"/>
        </w:rPr>
        <w:t xml:space="preserve">Поставщик, допустивший недопоставку Продукции или некомплектность поставленной Продукции, обязан восполнить недопоставку в течение 10 (десяти) календарных дней </w:t>
      </w:r>
      <w:proofErr w:type="gramStart"/>
      <w:r w:rsidRPr="00D05FBC">
        <w:rPr>
          <w:rFonts w:ascii="Tahoma" w:hAnsi="Tahoma" w:cs="Tahoma"/>
          <w:sz w:val="20"/>
        </w:rPr>
        <w:t>с даты поставки</w:t>
      </w:r>
      <w:proofErr w:type="gramEnd"/>
      <w:r w:rsidRPr="00D05FBC">
        <w:rPr>
          <w:rFonts w:ascii="Tahoma" w:hAnsi="Tahoma" w:cs="Tahoma"/>
          <w:sz w:val="20"/>
        </w:rPr>
        <w:t>, если иные условия допоставки не указаны Покупателем.</w:t>
      </w:r>
    </w:p>
    <w:p w:rsidR="00F55B2C" w:rsidRPr="00D05FBC" w:rsidRDefault="00F55B2C" w:rsidP="00F55B2C">
      <w:pPr>
        <w:pStyle w:val="a4"/>
        <w:widowControl w:val="0"/>
        <w:numPr>
          <w:ilvl w:val="2"/>
          <w:numId w:val="6"/>
        </w:numPr>
        <w:tabs>
          <w:tab w:val="left" w:pos="139"/>
          <w:tab w:val="left" w:pos="567"/>
        </w:tabs>
        <w:spacing w:line="240" w:lineRule="auto"/>
        <w:ind w:left="0" w:firstLine="0"/>
        <w:rPr>
          <w:rFonts w:ascii="Tahoma" w:hAnsi="Tahoma" w:cs="Tahoma"/>
          <w:sz w:val="20"/>
        </w:rPr>
      </w:pPr>
      <w:proofErr w:type="gramStart"/>
      <w:r w:rsidRPr="00D05FBC">
        <w:rPr>
          <w:rFonts w:ascii="Tahoma" w:hAnsi="Tahoma" w:cs="Tahoma"/>
          <w:b/>
          <w:sz w:val="20"/>
        </w:rPr>
        <w:t xml:space="preserve">Приемка Продукции по качеству </w:t>
      </w:r>
      <w:r w:rsidRPr="00D05FBC">
        <w:rPr>
          <w:rFonts w:ascii="Tahoma" w:hAnsi="Tahoma" w:cs="Tahoma"/>
          <w:sz w:val="20"/>
        </w:rPr>
        <w:t xml:space="preserve"> должна быть произведена уполномоченным представителем Покупателя, в соответствии с инструкциями в течение 1 (одного) рабочего дня с момента передачи и установки Продукции Покупателю в соответствии с условиями поставки (п.2.1.</w:t>
      </w:r>
      <w:proofErr w:type="gramEnd"/>
      <w:r w:rsidRPr="00D05FBC">
        <w:rPr>
          <w:rFonts w:ascii="Tahoma" w:hAnsi="Tahoma" w:cs="Tahoma"/>
          <w:sz w:val="20"/>
        </w:rPr>
        <w:t xml:space="preserve"> </w:t>
      </w:r>
      <w:proofErr w:type="gramStart"/>
      <w:r w:rsidRPr="00D05FBC">
        <w:rPr>
          <w:rFonts w:ascii="Tahoma" w:hAnsi="Tahoma" w:cs="Tahoma"/>
          <w:sz w:val="20"/>
        </w:rPr>
        <w:t xml:space="preserve">Договора), путем проведения пуско-наладочных работ. </w:t>
      </w:r>
      <w:proofErr w:type="gramEnd"/>
    </w:p>
    <w:p w:rsidR="00F55B2C" w:rsidRPr="00D05FBC" w:rsidRDefault="00F55B2C" w:rsidP="00F55B2C">
      <w:pPr>
        <w:pStyle w:val="a4"/>
        <w:widowControl w:val="0"/>
        <w:numPr>
          <w:ilvl w:val="2"/>
          <w:numId w:val="6"/>
        </w:numPr>
        <w:tabs>
          <w:tab w:val="left" w:pos="139"/>
          <w:tab w:val="left" w:pos="567"/>
        </w:tabs>
        <w:spacing w:line="240" w:lineRule="auto"/>
        <w:ind w:left="0" w:firstLine="0"/>
        <w:rPr>
          <w:rFonts w:ascii="Tahoma" w:hAnsi="Tahoma" w:cs="Tahoma"/>
          <w:sz w:val="20"/>
        </w:rPr>
      </w:pPr>
      <w:r w:rsidRPr="00D05FBC">
        <w:rPr>
          <w:rFonts w:ascii="Tahoma" w:hAnsi="Tahoma" w:cs="Tahoma"/>
          <w:b/>
          <w:sz w:val="20"/>
        </w:rPr>
        <w:t>Порядок оформления результатов работ по установке</w:t>
      </w:r>
      <w:r w:rsidRPr="00D05FBC">
        <w:rPr>
          <w:rFonts w:ascii="Tahoma" w:hAnsi="Tahoma" w:cs="Tahoma"/>
          <w:sz w:val="20"/>
        </w:rPr>
        <w:t xml:space="preserve"> (монтажу и пуско-наладке и т.д.) Продукции. Результаты работ по установке (монтажу и пуско-наладке и т.д.) Продукции принимаются уполномоченным представителем Покупателя на основании подписанного Сторонами Акта проведения пуско-наладочных работ </w:t>
      </w:r>
      <w:proofErr w:type="gramStart"/>
      <w:r w:rsidRPr="00D05FBC">
        <w:rPr>
          <w:rFonts w:ascii="Tahoma" w:hAnsi="Tahoma" w:cs="Tahoma"/>
          <w:sz w:val="20"/>
        </w:rPr>
        <w:t>согласно Приложения</w:t>
      </w:r>
      <w:proofErr w:type="gramEnd"/>
      <w:r w:rsidRPr="00D05FBC">
        <w:rPr>
          <w:rFonts w:ascii="Tahoma" w:hAnsi="Tahoma" w:cs="Tahoma"/>
          <w:sz w:val="20"/>
        </w:rPr>
        <w:t xml:space="preserve"> № 5 к Договору</w:t>
      </w:r>
    </w:p>
    <w:p w:rsidR="00F55B2C" w:rsidRPr="00D05FBC" w:rsidRDefault="00F55B2C" w:rsidP="00F55B2C">
      <w:pPr>
        <w:numPr>
          <w:ilvl w:val="1"/>
          <w:numId w:val="6"/>
        </w:numPr>
        <w:tabs>
          <w:tab w:val="left" w:pos="139"/>
        </w:tabs>
        <w:spacing w:after="0" w:line="240" w:lineRule="auto"/>
        <w:ind w:left="0" w:firstLine="0"/>
        <w:jc w:val="both"/>
        <w:rPr>
          <w:rFonts w:ascii="Tahoma" w:eastAsia="Times New Roman" w:hAnsi="Tahoma" w:cs="Tahoma"/>
          <w:sz w:val="20"/>
          <w:szCs w:val="20"/>
          <w:lang w:eastAsia="ru-RU"/>
        </w:rPr>
      </w:pPr>
      <w:r w:rsidRPr="00D05FBC">
        <w:rPr>
          <w:rFonts w:ascii="Tahoma" w:eastAsia="Times New Roman" w:hAnsi="Tahoma" w:cs="Tahoma"/>
          <w:b/>
          <w:sz w:val="20"/>
          <w:szCs w:val="20"/>
          <w:lang w:eastAsia="ru-RU"/>
        </w:rPr>
        <w:t>Датой поставки Продукции и датой приемки Продукции</w:t>
      </w:r>
      <w:r w:rsidRPr="00D05FBC">
        <w:rPr>
          <w:rFonts w:ascii="Tahoma" w:eastAsia="Times New Roman" w:hAnsi="Tahoma" w:cs="Tahoma"/>
          <w:sz w:val="20"/>
          <w:szCs w:val="20"/>
          <w:lang w:eastAsia="ru-RU"/>
        </w:rPr>
        <w:t xml:space="preserve"> является дата подписания Покупателем подписанной</w:t>
      </w:r>
      <w:proofErr w:type="gramStart"/>
      <w:r w:rsidRPr="00D05FBC">
        <w:rPr>
          <w:rFonts w:ascii="Tahoma" w:eastAsia="Times New Roman" w:hAnsi="Tahoma" w:cs="Tahoma"/>
          <w:sz w:val="20"/>
          <w:szCs w:val="20"/>
          <w:lang w:eastAsia="ru-RU"/>
        </w:rPr>
        <w:t>\-</w:t>
      </w:r>
      <w:proofErr w:type="gramEnd"/>
      <w:r w:rsidRPr="00D05FBC">
        <w:rPr>
          <w:rFonts w:ascii="Tahoma" w:eastAsia="Times New Roman" w:hAnsi="Tahoma" w:cs="Tahoma"/>
          <w:sz w:val="20"/>
          <w:szCs w:val="20"/>
          <w:lang w:eastAsia="ru-RU"/>
        </w:rPr>
        <w:t>ого и направленной\-ого ему Поставщиком товарной накладной (форма ТОРГ-12)/УПД,</w:t>
      </w:r>
    </w:p>
    <w:p w:rsidR="00F55B2C" w:rsidRPr="00D05FBC" w:rsidRDefault="00F55B2C" w:rsidP="00F55B2C">
      <w:pPr>
        <w:numPr>
          <w:ilvl w:val="1"/>
          <w:numId w:val="6"/>
        </w:numPr>
        <w:tabs>
          <w:tab w:val="left" w:pos="139"/>
        </w:tabs>
        <w:spacing w:after="0" w:line="240" w:lineRule="auto"/>
        <w:ind w:left="0" w:firstLine="0"/>
        <w:jc w:val="both"/>
        <w:rPr>
          <w:rFonts w:ascii="Tahoma" w:eastAsia="Times New Roman" w:hAnsi="Tahoma" w:cs="Tahoma"/>
          <w:sz w:val="20"/>
          <w:szCs w:val="20"/>
          <w:lang w:eastAsia="ru-RU"/>
        </w:rPr>
      </w:pPr>
      <w:r w:rsidRPr="00D05FBC">
        <w:rPr>
          <w:rFonts w:ascii="Tahoma" w:hAnsi="Tahoma" w:cs="Tahoma"/>
          <w:b/>
          <w:sz w:val="20"/>
          <w:szCs w:val="20"/>
        </w:rPr>
        <w:t>Право собственности</w:t>
      </w:r>
      <w:r w:rsidRPr="00D05FBC">
        <w:rPr>
          <w:rFonts w:ascii="Tahoma" w:hAnsi="Tahoma" w:cs="Tahoma"/>
          <w:sz w:val="20"/>
          <w:szCs w:val="20"/>
        </w:rPr>
        <w:t xml:space="preserve"> на поставленную Продукцию переходит от Поставщика к Покупателю после поставки Продукции в соответствии с </w:t>
      </w:r>
      <w:proofErr w:type="spellStart"/>
      <w:r w:rsidRPr="00D05FBC">
        <w:rPr>
          <w:rFonts w:ascii="Tahoma" w:hAnsi="Tahoma" w:cs="Tahoma"/>
          <w:sz w:val="20"/>
          <w:szCs w:val="20"/>
        </w:rPr>
        <w:t>п.п</w:t>
      </w:r>
      <w:proofErr w:type="spellEnd"/>
      <w:r w:rsidRPr="00D05FBC">
        <w:rPr>
          <w:rFonts w:ascii="Tahoma" w:hAnsi="Tahoma" w:cs="Tahoma"/>
          <w:sz w:val="20"/>
          <w:szCs w:val="20"/>
        </w:rPr>
        <w:t>. 2.1. и 2.5. Договора и с момента подписания Сторонами товарной накладной (форма ТОРГ-12)/УПД. Риск утраты, порчи и (или) повреждения Продукции до подписания товарно-транспортных документов, несет Поставщик.</w:t>
      </w:r>
    </w:p>
    <w:p w:rsidR="00F55B2C" w:rsidRPr="00D05FBC" w:rsidRDefault="00F55B2C" w:rsidP="00F55B2C">
      <w:pPr>
        <w:pStyle w:val="a4"/>
        <w:numPr>
          <w:ilvl w:val="1"/>
          <w:numId w:val="6"/>
        </w:numPr>
        <w:tabs>
          <w:tab w:val="left" w:pos="0"/>
          <w:tab w:val="left" w:pos="139"/>
        </w:tabs>
        <w:spacing w:line="240" w:lineRule="auto"/>
        <w:ind w:left="0" w:firstLine="0"/>
        <w:rPr>
          <w:rFonts w:ascii="Tahoma" w:hAnsi="Tahoma" w:cs="Tahoma"/>
          <w:sz w:val="20"/>
        </w:rPr>
      </w:pPr>
      <w:r w:rsidRPr="00D05FBC">
        <w:rPr>
          <w:rFonts w:ascii="Tahoma" w:hAnsi="Tahoma" w:cs="Tahoma"/>
          <w:color w:val="000000"/>
          <w:sz w:val="20"/>
        </w:rPr>
        <w:t xml:space="preserve">Фотосъемка и/или видеосъёмка, аудиозапись (в </w:t>
      </w:r>
      <w:proofErr w:type="spellStart"/>
      <w:r w:rsidRPr="00D05FBC">
        <w:rPr>
          <w:rFonts w:ascii="Tahoma" w:hAnsi="Tahoma" w:cs="Tahoma"/>
          <w:color w:val="000000"/>
          <w:sz w:val="20"/>
        </w:rPr>
        <w:t>т.ч</w:t>
      </w:r>
      <w:proofErr w:type="spellEnd"/>
      <w:r w:rsidRPr="00D05FBC">
        <w:rPr>
          <w:rFonts w:ascii="Tahoma" w:hAnsi="Tahoma" w:cs="Tahoma"/>
          <w:color w:val="000000"/>
          <w:sz w:val="20"/>
        </w:rPr>
        <w:t>. с использованием мобильных телефонов) на территории Покупателя, запрещена, за исключением случаев, прямо предусмотренных Договором. Поставщик обязуется обеспечить исполнение данного запрета со стороны всех его работников, находящихся на Объекте, а также привлеченных им субпоставщиков (соисполнителей) и является ответственной за соблюдение ими указанного запрета.</w:t>
      </w:r>
    </w:p>
    <w:p w:rsidR="00F55B2C" w:rsidRPr="00D05FBC" w:rsidRDefault="00F55B2C" w:rsidP="00F55B2C">
      <w:pPr>
        <w:tabs>
          <w:tab w:val="left" w:pos="139"/>
        </w:tabs>
        <w:spacing w:after="0" w:line="240" w:lineRule="auto"/>
        <w:jc w:val="both"/>
        <w:rPr>
          <w:rFonts w:ascii="Tahoma" w:eastAsia="Times New Roman" w:hAnsi="Tahoma" w:cs="Tahoma"/>
          <w:sz w:val="20"/>
          <w:szCs w:val="20"/>
          <w:lang w:eastAsia="ru-RU"/>
        </w:rPr>
      </w:pPr>
    </w:p>
    <w:p w:rsidR="00F55B2C" w:rsidRPr="00D05FBC" w:rsidRDefault="00F55B2C" w:rsidP="00F55B2C">
      <w:pPr>
        <w:tabs>
          <w:tab w:val="left" w:pos="139"/>
        </w:tabs>
        <w:spacing w:after="0" w:line="240" w:lineRule="auto"/>
        <w:jc w:val="both"/>
        <w:rPr>
          <w:rFonts w:ascii="Tahoma" w:eastAsia="Times New Roman" w:hAnsi="Tahoma" w:cs="Tahoma"/>
          <w:sz w:val="20"/>
          <w:szCs w:val="20"/>
          <w:lang w:eastAsia="ru-RU"/>
        </w:rPr>
      </w:pPr>
    </w:p>
    <w:p w:rsidR="00F55B2C" w:rsidRPr="00D05FBC" w:rsidRDefault="00F55B2C" w:rsidP="00F55B2C">
      <w:pPr>
        <w:numPr>
          <w:ilvl w:val="0"/>
          <w:numId w:val="6"/>
        </w:numPr>
        <w:tabs>
          <w:tab w:val="left" w:pos="0"/>
          <w:tab w:val="left" w:pos="426"/>
        </w:tabs>
        <w:autoSpaceDE w:val="0"/>
        <w:autoSpaceDN w:val="0"/>
        <w:adjustRightInd w:val="0"/>
        <w:spacing w:after="0" w:line="240" w:lineRule="auto"/>
        <w:ind w:left="0" w:firstLine="0"/>
        <w:jc w:val="center"/>
        <w:rPr>
          <w:rFonts w:ascii="Tahoma" w:hAnsi="Tahoma" w:cs="Tahoma"/>
          <w:b/>
          <w:iCs/>
          <w:sz w:val="20"/>
          <w:szCs w:val="20"/>
        </w:rPr>
      </w:pPr>
      <w:r w:rsidRPr="00D05FBC">
        <w:rPr>
          <w:rFonts w:ascii="Tahoma" w:hAnsi="Tahoma" w:cs="Tahoma"/>
          <w:b/>
          <w:iCs/>
          <w:sz w:val="20"/>
          <w:szCs w:val="20"/>
        </w:rPr>
        <w:t>Цена Договора и порядок расчетов</w:t>
      </w:r>
    </w:p>
    <w:p w:rsidR="00F55B2C" w:rsidRPr="00D05FBC" w:rsidRDefault="00F55B2C" w:rsidP="00F55B2C">
      <w:pPr>
        <w:numPr>
          <w:ilvl w:val="1"/>
          <w:numId w:val="6"/>
        </w:numPr>
        <w:tabs>
          <w:tab w:val="left" w:pos="139"/>
          <w:tab w:val="num" w:pos="565"/>
        </w:tabs>
        <w:spacing w:after="0" w:line="240" w:lineRule="auto"/>
        <w:ind w:left="0" w:firstLine="0"/>
        <w:jc w:val="both"/>
        <w:rPr>
          <w:rFonts w:ascii="Tahoma" w:eastAsia="Times New Roman" w:hAnsi="Tahoma" w:cs="Tahoma"/>
          <w:sz w:val="20"/>
          <w:szCs w:val="20"/>
          <w:lang w:eastAsia="ru-RU"/>
        </w:rPr>
      </w:pPr>
      <w:bookmarkStart w:id="2" w:name="_Ref282759625"/>
      <w:r w:rsidRPr="00D05FBC">
        <w:rPr>
          <w:rFonts w:ascii="Tahoma" w:eastAsia="Times New Roman" w:hAnsi="Tahoma" w:cs="Tahoma"/>
          <w:b/>
          <w:sz w:val="20"/>
          <w:szCs w:val="20"/>
          <w:lang w:eastAsia="ru-RU"/>
        </w:rPr>
        <w:t>Цена Договора (Стоимость Продукции) составляет</w:t>
      </w:r>
      <w:proofErr w:type="gramStart"/>
      <w:r w:rsidRPr="00D05FBC">
        <w:rPr>
          <w:rFonts w:ascii="Tahoma" w:eastAsia="Times New Roman" w:hAnsi="Tahoma" w:cs="Tahoma"/>
          <w:sz w:val="20"/>
          <w:szCs w:val="20"/>
          <w:lang w:eastAsia="ru-RU"/>
        </w:rPr>
        <w:t xml:space="preserve"> _________ (_______________________) </w:t>
      </w:r>
      <w:proofErr w:type="gramEnd"/>
      <w:r w:rsidRPr="00D05FBC">
        <w:rPr>
          <w:rFonts w:ascii="Tahoma" w:eastAsia="Times New Roman" w:hAnsi="Tahoma" w:cs="Tahoma"/>
          <w:sz w:val="20"/>
          <w:szCs w:val="20"/>
          <w:lang w:eastAsia="ru-RU"/>
        </w:rPr>
        <w:t xml:space="preserve">рублей ____ коп, в </w:t>
      </w:r>
      <w:proofErr w:type="spellStart"/>
      <w:r w:rsidRPr="00D05FBC">
        <w:rPr>
          <w:rFonts w:ascii="Tahoma" w:eastAsia="Times New Roman" w:hAnsi="Tahoma" w:cs="Tahoma"/>
          <w:sz w:val="20"/>
          <w:szCs w:val="20"/>
          <w:lang w:eastAsia="ru-RU"/>
        </w:rPr>
        <w:t>т.ч</w:t>
      </w:r>
      <w:proofErr w:type="spellEnd"/>
      <w:r w:rsidRPr="00D05FBC">
        <w:rPr>
          <w:rFonts w:ascii="Tahoma" w:eastAsia="Times New Roman" w:hAnsi="Tahoma" w:cs="Tahoma"/>
          <w:sz w:val="20"/>
          <w:szCs w:val="20"/>
          <w:lang w:eastAsia="ru-RU"/>
        </w:rPr>
        <w:t>. НДС РФ по ставке __% – _______(_______________________) рублей _____ коп.</w:t>
      </w:r>
    </w:p>
    <w:p w:rsidR="00F55B2C" w:rsidRPr="00D05FBC" w:rsidRDefault="00F55B2C" w:rsidP="00F55B2C">
      <w:pPr>
        <w:tabs>
          <w:tab w:val="left" w:pos="139"/>
        </w:tabs>
        <w:spacing w:after="0" w:line="240" w:lineRule="auto"/>
        <w:jc w:val="both"/>
        <w:rPr>
          <w:rFonts w:ascii="Tahoma" w:eastAsia="Times New Roman" w:hAnsi="Tahoma" w:cs="Tahoma"/>
          <w:sz w:val="20"/>
          <w:szCs w:val="20"/>
          <w:lang w:eastAsia="ru-RU"/>
        </w:rPr>
      </w:pPr>
      <w:r w:rsidRPr="00D05FBC">
        <w:rPr>
          <w:rFonts w:ascii="Tahoma" w:eastAsia="Times New Roman" w:hAnsi="Tahoma" w:cs="Tahoma"/>
          <w:sz w:val="20"/>
          <w:szCs w:val="20"/>
          <w:lang w:eastAsia="ru-RU"/>
        </w:rPr>
        <w:t>Подробная разбивка Цены Договора указана в Спецификации (Приложение №1).</w:t>
      </w:r>
      <w:bookmarkEnd w:id="2"/>
    </w:p>
    <w:p w:rsidR="00F55B2C" w:rsidRPr="00D05FBC" w:rsidRDefault="00F55B2C" w:rsidP="00F55B2C">
      <w:pPr>
        <w:tabs>
          <w:tab w:val="left" w:pos="139"/>
        </w:tabs>
        <w:spacing w:after="0" w:line="240" w:lineRule="auto"/>
        <w:jc w:val="both"/>
        <w:rPr>
          <w:rFonts w:ascii="Tahoma" w:eastAsia="Times New Roman" w:hAnsi="Tahoma" w:cs="Tahoma"/>
          <w:sz w:val="20"/>
          <w:szCs w:val="20"/>
          <w:lang w:eastAsia="ru-RU"/>
        </w:rPr>
      </w:pPr>
      <w:proofErr w:type="gramStart"/>
      <w:r w:rsidRPr="00D05FBC">
        <w:rPr>
          <w:rFonts w:ascii="Tahoma" w:eastAsia="Times New Roman" w:hAnsi="Tahoma" w:cs="Tahoma"/>
          <w:b/>
          <w:sz w:val="20"/>
          <w:szCs w:val="20"/>
          <w:lang w:eastAsia="ru-RU"/>
        </w:rPr>
        <w:lastRenderedPageBreak/>
        <w:t>Цена Договора включает в себя</w:t>
      </w:r>
      <w:r w:rsidRPr="00D05FBC">
        <w:rPr>
          <w:rFonts w:ascii="Tahoma" w:eastAsia="Times New Roman" w:hAnsi="Tahoma" w:cs="Tahoma"/>
          <w:sz w:val="20"/>
          <w:szCs w:val="20"/>
          <w:lang w:eastAsia="ru-RU"/>
        </w:rPr>
        <w:t xml:space="preserve"> все расходы Поставщика по изготовлению и/или приобретению Продукции и ее доставке в Место доставки (транспортные расходы), демонтажу</w:t>
      </w:r>
      <w:r w:rsidR="00892D61">
        <w:rPr>
          <w:rFonts w:ascii="Tahoma" w:eastAsia="Times New Roman" w:hAnsi="Tahoma" w:cs="Tahoma"/>
          <w:sz w:val="20"/>
          <w:szCs w:val="20"/>
          <w:lang w:eastAsia="ru-RU"/>
        </w:rPr>
        <w:t xml:space="preserve"> ранее</w:t>
      </w:r>
      <w:r w:rsidRPr="00D05FBC">
        <w:rPr>
          <w:rFonts w:ascii="Tahoma" w:eastAsia="Times New Roman" w:hAnsi="Tahoma" w:cs="Tahoma"/>
          <w:sz w:val="20"/>
          <w:szCs w:val="20"/>
          <w:lang w:eastAsia="ru-RU"/>
        </w:rPr>
        <w:t xml:space="preserve"> установленных кондиционеров, установке, проведению пуско-наладочных работ, в том числе стоимость упаковки, маркировки, оформления всей товаросопроводительной документации, стоимость тары или возврат оборотной тары, получения разрешений и пропусков, необходимых для перевозки Продукции на всем маршруте следования, страхования Продукции</w:t>
      </w:r>
      <w:proofErr w:type="gramEnd"/>
      <w:r w:rsidRPr="00D05FBC">
        <w:rPr>
          <w:rFonts w:ascii="Tahoma" w:eastAsia="Times New Roman" w:hAnsi="Tahoma" w:cs="Tahoma"/>
          <w:sz w:val="20"/>
          <w:szCs w:val="20"/>
          <w:lang w:eastAsia="ru-RU"/>
        </w:rPr>
        <w:t>, погрузки, разгрузки, перегрузки, перевозки, складирования на территории Места Доставки, накладные расходы, налоги и сборы, таможенные пошлины и другие обязательные отчисления, затраты на получение Сопроводительной документации, а также все иные расходы, которые Поставщик вынужден нести в связи с исполнением обязательств по Договору.</w:t>
      </w:r>
    </w:p>
    <w:p w:rsidR="00F55B2C" w:rsidRPr="00D05FBC" w:rsidRDefault="00F55B2C" w:rsidP="00F55B2C">
      <w:pPr>
        <w:numPr>
          <w:ilvl w:val="1"/>
          <w:numId w:val="6"/>
        </w:numPr>
        <w:tabs>
          <w:tab w:val="left" w:pos="139"/>
        </w:tabs>
        <w:spacing w:after="0" w:line="240" w:lineRule="auto"/>
        <w:ind w:left="0" w:firstLine="0"/>
        <w:jc w:val="both"/>
        <w:rPr>
          <w:rFonts w:ascii="Tahoma" w:eastAsia="Times New Roman" w:hAnsi="Tahoma" w:cs="Tahoma"/>
          <w:sz w:val="20"/>
          <w:szCs w:val="20"/>
          <w:lang w:eastAsia="ru-RU"/>
        </w:rPr>
      </w:pPr>
      <w:r w:rsidRPr="00D05FBC">
        <w:rPr>
          <w:rFonts w:ascii="Tahoma" w:eastAsia="Times New Roman" w:hAnsi="Tahoma" w:cs="Tahoma"/>
          <w:sz w:val="20"/>
          <w:szCs w:val="20"/>
          <w:lang w:eastAsia="ru-RU"/>
        </w:rPr>
        <w:t>Оплата Продукции, производится Покупателем в следующем порядке:</w:t>
      </w:r>
    </w:p>
    <w:p w:rsidR="00F55B2C" w:rsidRPr="00D05FBC" w:rsidRDefault="00F55B2C" w:rsidP="00F55B2C">
      <w:pPr>
        <w:numPr>
          <w:ilvl w:val="2"/>
          <w:numId w:val="6"/>
        </w:numPr>
        <w:tabs>
          <w:tab w:val="left" w:pos="139"/>
        </w:tabs>
        <w:spacing w:after="0" w:line="240" w:lineRule="auto"/>
        <w:ind w:left="0" w:firstLine="0"/>
        <w:jc w:val="both"/>
        <w:rPr>
          <w:rFonts w:ascii="Tahoma" w:eastAsia="Times New Roman" w:hAnsi="Tahoma" w:cs="Tahoma"/>
          <w:sz w:val="20"/>
          <w:szCs w:val="20"/>
          <w:lang w:eastAsia="ru-RU"/>
        </w:rPr>
      </w:pPr>
      <w:r w:rsidRPr="00D05FBC">
        <w:rPr>
          <w:rFonts w:ascii="Tahoma" w:hAnsi="Tahoma" w:cs="Tahoma"/>
          <w:sz w:val="20"/>
          <w:szCs w:val="20"/>
        </w:rPr>
        <w:t xml:space="preserve">Оплата Продукции производится Покупателем в течение 7 рабочих дней с даты поставки Продукции (даты подписания </w:t>
      </w:r>
      <w:r w:rsidRPr="00D05FBC">
        <w:rPr>
          <w:rFonts w:ascii="Tahoma" w:eastAsia="Times New Roman" w:hAnsi="Tahoma" w:cs="Tahoma"/>
          <w:sz w:val="20"/>
          <w:szCs w:val="20"/>
          <w:lang w:eastAsia="ru-RU"/>
        </w:rPr>
        <w:t>Покупателем подписанной</w:t>
      </w:r>
      <w:proofErr w:type="gramStart"/>
      <w:r w:rsidRPr="00D05FBC">
        <w:rPr>
          <w:rFonts w:ascii="Tahoma" w:eastAsia="Times New Roman" w:hAnsi="Tahoma" w:cs="Tahoma"/>
          <w:sz w:val="20"/>
          <w:szCs w:val="20"/>
          <w:lang w:eastAsia="ru-RU"/>
        </w:rPr>
        <w:t>\-</w:t>
      </w:r>
      <w:proofErr w:type="gramEnd"/>
      <w:r w:rsidRPr="00D05FBC">
        <w:rPr>
          <w:rFonts w:ascii="Tahoma" w:eastAsia="Times New Roman" w:hAnsi="Tahoma" w:cs="Tahoma"/>
          <w:sz w:val="20"/>
          <w:szCs w:val="20"/>
          <w:lang w:eastAsia="ru-RU"/>
        </w:rPr>
        <w:t>ого и направленной\-ого ему Поставщиком</w:t>
      </w:r>
      <w:r w:rsidRPr="00D05FBC">
        <w:rPr>
          <w:rFonts w:ascii="Tahoma" w:hAnsi="Tahoma" w:cs="Tahoma"/>
          <w:sz w:val="20"/>
          <w:szCs w:val="20"/>
        </w:rPr>
        <w:t xml:space="preserve"> накладной по форме ТОРГ-12/УПД (универсальный передаточный документ)) на основании выставленного Поставщиком счета. Счет-фактура выставляется Поставщиком в сроки и в соответствии с требованиями НК РФ.</w:t>
      </w:r>
    </w:p>
    <w:p w:rsidR="00F55B2C" w:rsidRPr="00D05FBC" w:rsidRDefault="00F55B2C" w:rsidP="00F55B2C">
      <w:pPr>
        <w:numPr>
          <w:ilvl w:val="1"/>
          <w:numId w:val="6"/>
        </w:numPr>
        <w:tabs>
          <w:tab w:val="left" w:pos="139"/>
        </w:tabs>
        <w:spacing w:after="0" w:line="240" w:lineRule="auto"/>
        <w:ind w:left="0" w:firstLine="0"/>
        <w:jc w:val="both"/>
        <w:rPr>
          <w:rFonts w:ascii="Tahoma" w:eastAsia="Times New Roman" w:hAnsi="Tahoma" w:cs="Tahoma"/>
          <w:sz w:val="20"/>
          <w:szCs w:val="20"/>
          <w:lang w:eastAsia="ru-RU"/>
        </w:rPr>
      </w:pPr>
      <w:r w:rsidRPr="00D05FBC">
        <w:rPr>
          <w:rFonts w:ascii="Tahoma" w:eastAsia="Times New Roman" w:hAnsi="Tahoma" w:cs="Tahoma"/>
          <w:sz w:val="20"/>
          <w:szCs w:val="20"/>
          <w:lang w:eastAsia="ru-RU"/>
        </w:rPr>
        <w:t>Расчеты по Договору производятся путем перечисления денежных средств на расчетный счет Поставщика, указанный в статье 10 настоящего Договора, а так же могут иметь иную форму расчетов, не противоречащую законодательству РФ, в том числе путем передачи векселей и пр.</w:t>
      </w:r>
    </w:p>
    <w:p w:rsidR="00F55B2C" w:rsidRPr="00D05FBC" w:rsidRDefault="00F55B2C" w:rsidP="00F55B2C">
      <w:pPr>
        <w:tabs>
          <w:tab w:val="left" w:pos="139"/>
        </w:tabs>
        <w:spacing w:after="0" w:line="240" w:lineRule="auto"/>
        <w:jc w:val="both"/>
        <w:rPr>
          <w:rFonts w:ascii="Tahoma" w:eastAsia="Times New Roman" w:hAnsi="Tahoma" w:cs="Tahoma"/>
          <w:sz w:val="20"/>
          <w:szCs w:val="20"/>
          <w:lang w:eastAsia="ru-RU"/>
        </w:rPr>
      </w:pPr>
    </w:p>
    <w:p w:rsidR="00F55B2C" w:rsidRPr="00D05FBC" w:rsidRDefault="00F55B2C" w:rsidP="00F55B2C">
      <w:pPr>
        <w:numPr>
          <w:ilvl w:val="0"/>
          <w:numId w:val="6"/>
        </w:numPr>
        <w:tabs>
          <w:tab w:val="left" w:pos="0"/>
          <w:tab w:val="left" w:pos="426"/>
        </w:tabs>
        <w:autoSpaceDE w:val="0"/>
        <w:autoSpaceDN w:val="0"/>
        <w:adjustRightInd w:val="0"/>
        <w:spacing w:after="0" w:line="240" w:lineRule="auto"/>
        <w:ind w:left="0" w:firstLine="0"/>
        <w:jc w:val="center"/>
        <w:rPr>
          <w:rFonts w:ascii="Tahoma" w:hAnsi="Tahoma" w:cs="Tahoma"/>
          <w:b/>
          <w:iCs/>
          <w:sz w:val="20"/>
          <w:szCs w:val="20"/>
        </w:rPr>
      </w:pPr>
      <w:r w:rsidRPr="00D05FBC">
        <w:rPr>
          <w:rFonts w:ascii="Tahoma" w:hAnsi="Tahoma" w:cs="Tahoma"/>
          <w:b/>
          <w:iCs/>
          <w:sz w:val="20"/>
          <w:szCs w:val="20"/>
        </w:rPr>
        <w:t>Гарантии качества</w:t>
      </w:r>
    </w:p>
    <w:p w:rsidR="00F55B2C" w:rsidRPr="00D05FBC" w:rsidRDefault="00F55B2C" w:rsidP="00F55B2C">
      <w:pPr>
        <w:numPr>
          <w:ilvl w:val="1"/>
          <w:numId w:val="6"/>
        </w:numPr>
        <w:tabs>
          <w:tab w:val="left" w:pos="139"/>
          <w:tab w:val="left" w:pos="426"/>
          <w:tab w:val="num" w:pos="1276"/>
        </w:tabs>
        <w:suppressAutoHyphens/>
        <w:spacing w:after="0" w:line="240" w:lineRule="auto"/>
        <w:ind w:left="0" w:firstLine="0"/>
        <w:contextualSpacing/>
        <w:jc w:val="both"/>
        <w:rPr>
          <w:rFonts w:ascii="Tahoma" w:hAnsi="Tahoma" w:cs="Tahoma"/>
          <w:b/>
          <w:iCs/>
          <w:sz w:val="20"/>
          <w:szCs w:val="20"/>
        </w:rPr>
      </w:pPr>
      <w:proofErr w:type="gramStart"/>
      <w:r w:rsidRPr="00D05FBC">
        <w:rPr>
          <w:rFonts w:ascii="Tahoma" w:eastAsia="Times New Roman" w:hAnsi="Tahoma" w:cs="Tahoma"/>
          <w:sz w:val="20"/>
          <w:szCs w:val="20"/>
          <w:lang w:eastAsia="ru-RU"/>
        </w:rPr>
        <w:t>Продукция по своему качеству должна соответствовать действующим государственным (отраслевым) стандартам РФ, ГОСТ, ТУ, чертежам завода-изготовителя, обязательным требованиям, предъявляемым едиными правилами согласно Федеральному закону от 27.12.2002 г. № 184-ФЗ «О техническом регулировании», а также иным обязательным для данного вида Продукции требованиям, либо иным нормативно-техническим документам и Обязательным техническим правилам,  подтверждаться сертификатом качества завода-изготовителя.</w:t>
      </w:r>
      <w:proofErr w:type="gramEnd"/>
    </w:p>
    <w:p w:rsidR="00F55B2C" w:rsidRPr="00D05FBC" w:rsidRDefault="00F55B2C" w:rsidP="00F55B2C">
      <w:pPr>
        <w:tabs>
          <w:tab w:val="left" w:pos="139"/>
          <w:tab w:val="left" w:pos="426"/>
        </w:tabs>
        <w:suppressAutoHyphens/>
        <w:spacing w:after="0" w:line="240" w:lineRule="auto"/>
        <w:contextualSpacing/>
        <w:jc w:val="both"/>
        <w:rPr>
          <w:rFonts w:ascii="Tahoma" w:hAnsi="Tahoma" w:cs="Tahoma"/>
          <w:b/>
          <w:iCs/>
          <w:sz w:val="20"/>
          <w:szCs w:val="20"/>
        </w:rPr>
      </w:pPr>
      <w:r w:rsidRPr="00D05FBC">
        <w:rPr>
          <w:rFonts w:ascii="Tahoma" w:hAnsi="Tahoma" w:cs="Tahoma"/>
          <w:b/>
          <w:iCs/>
          <w:sz w:val="20"/>
          <w:szCs w:val="20"/>
        </w:rPr>
        <w:t xml:space="preserve">Требования к безопасности продукции:  </w:t>
      </w:r>
      <w:r w:rsidRPr="00D05FBC">
        <w:rPr>
          <w:rFonts w:ascii="Tahoma" w:hAnsi="Tahoma" w:cs="Tahoma"/>
          <w:iCs/>
          <w:sz w:val="20"/>
          <w:szCs w:val="20"/>
        </w:rPr>
        <w:t>Продукция, должна отвечать требованиям качества безопасности для жизни и здоровья человека, а также иным требованиям сертификации, безопасности, санитарным нормам и правилам, государственным стандартам и иным обязательным требованиям, установленным в соответствии с законодательством РФ и утвержденных для данного вида продукции, не иметь дефектов упаковки, обеспечивающей сохранность товара при перевозке и хранении.</w:t>
      </w:r>
    </w:p>
    <w:p w:rsidR="00F55B2C" w:rsidRPr="00D05FBC" w:rsidRDefault="00F55B2C" w:rsidP="00F55B2C">
      <w:pPr>
        <w:tabs>
          <w:tab w:val="left" w:pos="139"/>
          <w:tab w:val="left" w:pos="426"/>
        </w:tabs>
        <w:suppressAutoHyphens/>
        <w:spacing w:after="0" w:line="240" w:lineRule="auto"/>
        <w:contextualSpacing/>
        <w:jc w:val="both"/>
        <w:rPr>
          <w:rFonts w:ascii="Tahoma" w:hAnsi="Tahoma" w:cs="Tahoma"/>
          <w:b/>
          <w:iCs/>
          <w:sz w:val="20"/>
          <w:szCs w:val="20"/>
        </w:rPr>
      </w:pPr>
      <w:r w:rsidRPr="00D05FBC">
        <w:rPr>
          <w:rFonts w:ascii="Tahoma" w:eastAsia="Times New Roman" w:hAnsi="Tahoma" w:cs="Tahoma"/>
          <w:b/>
          <w:sz w:val="20"/>
          <w:szCs w:val="20"/>
          <w:lang w:eastAsia="ar-SA"/>
        </w:rPr>
        <w:t>Гарантийный срок</w:t>
      </w:r>
      <w:r w:rsidRPr="00D05FBC">
        <w:rPr>
          <w:rFonts w:ascii="Tahoma" w:eastAsia="Times New Roman" w:hAnsi="Tahoma" w:cs="Tahoma"/>
          <w:sz w:val="20"/>
          <w:szCs w:val="20"/>
          <w:lang w:eastAsia="ar-SA"/>
        </w:rPr>
        <w:t xml:space="preserve"> на Продукцию (далее – Гарантийный срок) составляет 36 (тридцать шесть) месяцев с момента поставки Продукции Покупателю.</w:t>
      </w:r>
    </w:p>
    <w:p w:rsidR="00F55B2C" w:rsidRPr="00D05FBC" w:rsidRDefault="00F55B2C" w:rsidP="00F55B2C">
      <w:pPr>
        <w:tabs>
          <w:tab w:val="left" w:pos="139"/>
          <w:tab w:val="left" w:pos="426"/>
        </w:tabs>
        <w:suppressAutoHyphens/>
        <w:spacing w:after="0" w:line="240" w:lineRule="auto"/>
        <w:contextualSpacing/>
        <w:jc w:val="both"/>
        <w:rPr>
          <w:rFonts w:ascii="Tahoma" w:eastAsia="Times New Roman" w:hAnsi="Tahoma" w:cs="Tahoma"/>
          <w:sz w:val="20"/>
          <w:szCs w:val="20"/>
          <w:lang w:eastAsia="ru-RU"/>
        </w:rPr>
      </w:pPr>
      <w:r w:rsidRPr="00D05FBC">
        <w:rPr>
          <w:rFonts w:ascii="Tahoma" w:eastAsia="Times New Roman" w:hAnsi="Tahoma" w:cs="Tahoma"/>
          <w:b/>
          <w:sz w:val="20"/>
          <w:szCs w:val="20"/>
          <w:lang w:eastAsia="ru-RU"/>
        </w:rPr>
        <w:t>Срок годности</w:t>
      </w:r>
      <w:r w:rsidRPr="00D05FBC">
        <w:rPr>
          <w:rFonts w:ascii="Tahoma" w:eastAsia="Times New Roman" w:hAnsi="Tahoma" w:cs="Tahoma"/>
          <w:sz w:val="20"/>
          <w:szCs w:val="20"/>
          <w:lang w:eastAsia="ru-RU"/>
        </w:rPr>
        <w:t xml:space="preserve"> на конкретную Продукцию указывается в паспорте на эту Продукцию и определяется периодом времени, исчисляемым со дня ее изготовления, в течение которого Продукция пригодна к использованию.</w:t>
      </w:r>
    </w:p>
    <w:p w:rsidR="00F55B2C" w:rsidRPr="00D05FBC" w:rsidRDefault="00F55B2C" w:rsidP="00F55B2C">
      <w:pPr>
        <w:numPr>
          <w:ilvl w:val="1"/>
          <w:numId w:val="6"/>
        </w:numPr>
        <w:tabs>
          <w:tab w:val="left" w:pos="139"/>
          <w:tab w:val="left" w:pos="426"/>
          <w:tab w:val="num" w:pos="1276"/>
        </w:tabs>
        <w:suppressAutoHyphens/>
        <w:spacing w:after="0" w:line="240" w:lineRule="auto"/>
        <w:ind w:left="0" w:firstLine="0"/>
        <w:contextualSpacing/>
        <w:jc w:val="both"/>
        <w:rPr>
          <w:rFonts w:ascii="Tahoma" w:hAnsi="Tahoma" w:cs="Tahoma"/>
          <w:b/>
          <w:iCs/>
          <w:sz w:val="20"/>
          <w:szCs w:val="20"/>
        </w:rPr>
      </w:pPr>
      <w:r w:rsidRPr="00D05FBC">
        <w:rPr>
          <w:rFonts w:ascii="Tahoma" w:eastAsia="Times New Roman" w:hAnsi="Tahoma" w:cs="Tahoma"/>
          <w:sz w:val="20"/>
          <w:szCs w:val="20"/>
          <w:lang w:eastAsia="ar-SA"/>
        </w:rPr>
        <w:t>Срок прибытия представителей Поставщика в случае обнаружения Недостатков составляет 3 (три) календарных дня с момента получения соответствующего уведомления Покупателя, если иной более длительный срок не указан в уведомлении или не согласован Сторонами.</w:t>
      </w:r>
    </w:p>
    <w:p w:rsidR="00F55B2C" w:rsidRPr="00D05FBC" w:rsidRDefault="00F55B2C" w:rsidP="00F55B2C">
      <w:pPr>
        <w:numPr>
          <w:ilvl w:val="1"/>
          <w:numId w:val="6"/>
        </w:numPr>
        <w:tabs>
          <w:tab w:val="left" w:pos="139"/>
          <w:tab w:val="left" w:pos="426"/>
          <w:tab w:val="num" w:pos="1276"/>
        </w:tabs>
        <w:suppressAutoHyphens/>
        <w:spacing w:after="0" w:line="240" w:lineRule="auto"/>
        <w:ind w:left="0" w:firstLine="0"/>
        <w:contextualSpacing/>
        <w:jc w:val="both"/>
        <w:rPr>
          <w:rFonts w:ascii="Tahoma" w:hAnsi="Tahoma" w:cs="Tahoma"/>
          <w:b/>
          <w:iCs/>
          <w:sz w:val="20"/>
          <w:szCs w:val="20"/>
        </w:rPr>
      </w:pPr>
      <w:r w:rsidRPr="00D05FBC">
        <w:rPr>
          <w:rFonts w:ascii="Tahoma" w:hAnsi="Tahoma" w:cs="Tahoma"/>
          <w:b/>
          <w:sz w:val="20"/>
          <w:szCs w:val="20"/>
        </w:rPr>
        <w:t>Срок устранения Недостатков</w:t>
      </w:r>
      <w:r w:rsidRPr="00D05FBC">
        <w:rPr>
          <w:rFonts w:ascii="Tahoma" w:hAnsi="Tahoma" w:cs="Tahoma"/>
          <w:sz w:val="20"/>
          <w:szCs w:val="20"/>
        </w:rPr>
        <w:t xml:space="preserve"> 15 (пятнадцать) календарных дней </w:t>
      </w:r>
      <w:proofErr w:type="gramStart"/>
      <w:r w:rsidRPr="00D05FBC">
        <w:rPr>
          <w:rFonts w:ascii="Tahoma" w:hAnsi="Tahoma" w:cs="Tahoma"/>
          <w:sz w:val="20"/>
          <w:szCs w:val="20"/>
        </w:rPr>
        <w:t>с даты получения</w:t>
      </w:r>
      <w:proofErr w:type="gramEnd"/>
      <w:r w:rsidRPr="00D05FBC">
        <w:rPr>
          <w:rFonts w:ascii="Tahoma" w:hAnsi="Tahoma" w:cs="Tahoma"/>
          <w:sz w:val="20"/>
          <w:szCs w:val="20"/>
        </w:rPr>
        <w:t xml:space="preserve"> Поставщиком уведомления Покупателя о выявленных Недостатках.</w:t>
      </w:r>
    </w:p>
    <w:p w:rsidR="00F55B2C" w:rsidRPr="00D05FBC" w:rsidRDefault="00F55B2C" w:rsidP="00F55B2C">
      <w:pPr>
        <w:numPr>
          <w:ilvl w:val="1"/>
          <w:numId w:val="6"/>
        </w:numPr>
        <w:tabs>
          <w:tab w:val="left" w:pos="139"/>
          <w:tab w:val="left" w:pos="426"/>
          <w:tab w:val="num" w:pos="1276"/>
        </w:tabs>
        <w:suppressAutoHyphens/>
        <w:spacing w:after="0" w:line="240" w:lineRule="auto"/>
        <w:ind w:left="0" w:firstLine="0"/>
        <w:contextualSpacing/>
        <w:jc w:val="both"/>
        <w:rPr>
          <w:rFonts w:ascii="Tahoma" w:hAnsi="Tahoma" w:cs="Tahoma"/>
          <w:b/>
          <w:iCs/>
          <w:sz w:val="20"/>
          <w:szCs w:val="20"/>
        </w:rPr>
      </w:pPr>
      <w:r w:rsidRPr="00D05FBC">
        <w:rPr>
          <w:rFonts w:ascii="Tahoma" w:eastAsia="Times New Roman" w:hAnsi="Tahoma" w:cs="Tahoma"/>
          <w:sz w:val="20"/>
          <w:szCs w:val="20"/>
          <w:lang w:eastAsia="ru-RU"/>
        </w:rPr>
        <w:t xml:space="preserve">Срок вывоза некачественной Продукции  Поставщиком составляет 10 (десять) календарных дней </w:t>
      </w:r>
      <w:proofErr w:type="gramStart"/>
      <w:r w:rsidRPr="00D05FBC">
        <w:rPr>
          <w:rFonts w:ascii="Tahoma" w:hAnsi="Tahoma" w:cs="Tahoma"/>
          <w:sz w:val="20"/>
          <w:szCs w:val="20"/>
        </w:rPr>
        <w:t>с даты получения</w:t>
      </w:r>
      <w:proofErr w:type="gramEnd"/>
      <w:r w:rsidRPr="00D05FBC">
        <w:rPr>
          <w:rFonts w:ascii="Tahoma" w:hAnsi="Tahoma" w:cs="Tahoma"/>
          <w:sz w:val="20"/>
          <w:szCs w:val="20"/>
        </w:rPr>
        <w:t xml:space="preserve"> Поставщиком уведомления Покупателя о выявленных Недостатках.</w:t>
      </w:r>
    </w:p>
    <w:p w:rsidR="00F55B2C" w:rsidRPr="00D05FBC" w:rsidRDefault="00F55B2C" w:rsidP="00F55B2C">
      <w:pPr>
        <w:numPr>
          <w:ilvl w:val="1"/>
          <w:numId w:val="6"/>
        </w:numPr>
        <w:tabs>
          <w:tab w:val="left" w:pos="139"/>
          <w:tab w:val="left" w:pos="426"/>
          <w:tab w:val="num" w:pos="1276"/>
        </w:tabs>
        <w:suppressAutoHyphens/>
        <w:spacing w:after="0" w:line="240" w:lineRule="auto"/>
        <w:ind w:left="0" w:firstLine="0"/>
        <w:contextualSpacing/>
        <w:jc w:val="both"/>
        <w:rPr>
          <w:rFonts w:ascii="Tahoma" w:hAnsi="Tahoma" w:cs="Tahoma"/>
          <w:b/>
          <w:iCs/>
          <w:sz w:val="20"/>
          <w:szCs w:val="20"/>
        </w:rPr>
      </w:pPr>
      <w:r w:rsidRPr="00D05FBC">
        <w:rPr>
          <w:rFonts w:ascii="Tahoma" w:eastAsia="Times New Roman" w:hAnsi="Tahoma" w:cs="Tahoma"/>
          <w:sz w:val="20"/>
          <w:szCs w:val="20"/>
          <w:lang w:eastAsia="ru-RU"/>
        </w:rPr>
        <w:t xml:space="preserve">Срок ответственного хранения некачественной Продукции составляет не более  30 (тридцать) дней </w:t>
      </w:r>
      <w:proofErr w:type="gramStart"/>
      <w:r w:rsidRPr="00D05FBC">
        <w:rPr>
          <w:rFonts w:ascii="Tahoma" w:hAnsi="Tahoma" w:cs="Tahoma"/>
          <w:sz w:val="20"/>
          <w:szCs w:val="20"/>
        </w:rPr>
        <w:t>с даты получения</w:t>
      </w:r>
      <w:proofErr w:type="gramEnd"/>
      <w:r w:rsidRPr="00D05FBC">
        <w:rPr>
          <w:rFonts w:ascii="Tahoma" w:hAnsi="Tahoma" w:cs="Tahoma"/>
          <w:sz w:val="20"/>
          <w:szCs w:val="20"/>
        </w:rPr>
        <w:t xml:space="preserve"> Поставщиком уведомления Покупателя о выявленных Недостатках</w:t>
      </w:r>
    </w:p>
    <w:p w:rsidR="00F55B2C" w:rsidRPr="00D05FBC" w:rsidRDefault="00F55B2C" w:rsidP="00F55B2C">
      <w:pPr>
        <w:numPr>
          <w:ilvl w:val="1"/>
          <w:numId w:val="6"/>
        </w:numPr>
        <w:tabs>
          <w:tab w:val="left" w:pos="139"/>
          <w:tab w:val="left" w:pos="426"/>
          <w:tab w:val="num" w:pos="1276"/>
        </w:tabs>
        <w:suppressAutoHyphens/>
        <w:spacing w:after="0" w:line="240" w:lineRule="auto"/>
        <w:ind w:left="0" w:firstLine="0"/>
        <w:contextualSpacing/>
        <w:jc w:val="both"/>
        <w:rPr>
          <w:rFonts w:ascii="Tahoma" w:hAnsi="Tahoma" w:cs="Tahoma"/>
          <w:b/>
          <w:iCs/>
          <w:sz w:val="20"/>
          <w:szCs w:val="20"/>
        </w:rPr>
      </w:pPr>
      <w:r w:rsidRPr="00D05FBC">
        <w:rPr>
          <w:rFonts w:ascii="Tahoma" w:eastAsia="Times New Roman" w:hAnsi="Tahoma" w:cs="Tahoma"/>
          <w:sz w:val="20"/>
          <w:szCs w:val="20"/>
          <w:lang w:eastAsia="ru-RU"/>
        </w:rPr>
        <w:t>В случае принятия Покупателем Продукции на ответственное хранение, Поставщик обязан возместить Покупателю убытки, а также оплатить услуги Покупателя по хранению Продукции. Стоимость услуг Покупателя по ответственному хранению Продукции составляет 1% от стоимости партии Продукции, принятой на ответственное хранение, за каждый день хранения.</w:t>
      </w:r>
    </w:p>
    <w:p w:rsidR="00F55B2C" w:rsidRPr="00D05FBC" w:rsidRDefault="00F55B2C" w:rsidP="00F55B2C">
      <w:pPr>
        <w:numPr>
          <w:ilvl w:val="1"/>
          <w:numId w:val="6"/>
        </w:numPr>
        <w:tabs>
          <w:tab w:val="left" w:pos="139"/>
          <w:tab w:val="left" w:pos="426"/>
          <w:tab w:val="num" w:pos="1276"/>
        </w:tabs>
        <w:suppressAutoHyphens/>
        <w:spacing w:after="0" w:line="240" w:lineRule="auto"/>
        <w:ind w:left="0" w:firstLine="0"/>
        <w:contextualSpacing/>
        <w:jc w:val="both"/>
        <w:rPr>
          <w:rFonts w:ascii="Tahoma" w:hAnsi="Tahoma" w:cs="Tahoma"/>
          <w:b/>
          <w:iCs/>
          <w:sz w:val="20"/>
          <w:szCs w:val="20"/>
        </w:rPr>
      </w:pPr>
      <w:r w:rsidRPr="00D05FBC">
        <w:rPr>
          <w:rFonts w:ascii="Tahoma" w:eastAsia="Times New Roman" w:hAnsi="Tahoma" w:cs="Tahoma"/>
          <w:sz w:val="20"/>
          <w:szCs w:val="20"/>
          <w:lang w:eastAsia="ar-SA"/>
        </w:rPr>
        <w:t>В случае разногласий о качестве Продукции, Поставщик обязан представить Покупателю надлежащие и достаточные доказательства качества Продукции, обязанность по доказыванию качества Продукции лежит на Поставщике. При этом любая из Сторон вправе обратиться к компетентной независимой экспертной организации. Затраты по привлечению экспертной организации несет Поставщик, за исключением тех случаев, когда в результате экспертизы выявлено соответствие Продукции условиям Договора. В этом случае Покупатель возмещает Поставщику документально подтвержденные расходы, связанные с привлечением экспертной организации в течение 30 (тридцати) календарных дней с момента заявления требования Поставщика.</w:t>
      </w:r>
    </w:p>
    <w:p w:rsidR="00F55B2C" w:rsidRPr="00D05FBC" w:rsidRDefault="00F55B2C" w:rsidP="00F55B2C">
      <w:pPr>
        <w:tabs>
          <w:tab w:val="left" w:pos="139"/>
          <w:tab w:val="left" w:pos="426"/>
        </w:tabs>
        <w:suppressAutoHyphens/>
        <w:spacing w:after="0" w:line="240" w:lineRule="auto"/>
        <w:contextualSpacing/>
        <w:jc w:val="both"/>
        <w:rPr>
          <w:rFonts w:ascii="Tahoma" w:hAnsi="Tahoma" w:cs="Tahoma"/>
          <w:b/>
          <w:iCs/>
          <w:sz w:val="20"/>
          <w:szCs w:val="20"/>
        </w:rPr>
      </w:pPr>
    </w:p>
    <w:p w:rsidR="00F55B2C" w:rsidRPr="00D05FBC" w:rsidRDefault="00F55B2C" w:rsidP="00F55B2C">
      <w:pPr>
        <w:numPr>
          <w:ilvl w:val="0"/>
          <w:numId w:val="6"/>
        </w:numPr>
        <w:tabs>
          <w:tab w:val="left" w:pos="0"/>
          <w:tab w:val="left" w:pos="426"/>
        </w:tabs>
        <w:autoSpaceDE w:val="0"/>
        <w:autoSpaceDN w:val="0"/>
        <w:adjustRightInd w:val="0"/>
        <w:spacing w:after="0" w:line="240" w:lineRule="auto"/>
        <w:ind w:left="0" w:firstLine="0"/>
        <w:jc w:val="center"/>
        <w:rPr>
          <w:rFonts w:ascii="Tahoma" w:hAnsi="Tahoma" w:cs="Tahoma"/>
          <w:b/>
          <w:iCs/>
          <w:sz w:val="20"/>
          <w:szCs w:val="20"/>
        </w:rPr>
      </w:pPr>
      <w:r w:rsidRPr="00D05FBC">
        <w:rPr>
          <w:rFonts w:ascii="Tahoma" w:hAnsi="Tahoma" w:cs="Tahoma"/>
          <w:b/>
          <w:iCs/>
          <w:sz w:val="20"/>
          <w:szCs w:val="20"/>
        </w:rPr>
        <w:t>Ответственность</w:t>
      </w:r>
    </w:p>
    <w:p w:rsidR="00F55B2C" w:rsidRPr="00D05FBC" w:rsidRDefault="00F55B2C" w:rsidP="00F55B2C">
      <w:pPr>
        <w:numPr>
          <w:ilvl w:val="1"/>
          <w:numId w:val="6"/>
        </w:numPr>
        <w:spacing w:after="0" w:line="240" w:lineRule="auto"/>
        <w:ind w:left="0" w:firstLine="0"/>
        <w:jc w:val="both"/>
        <w:rPr>
          <w:rFonts w:ascii="Tahoma" w:eastAsia="Times New Roman" w:hAnsi="Tahoma" w:cs="Tahoma"/>
          <w:sz w:val="20"/>
          <w:szCs w:val="20"/>
          <w:lang w:eastAsia="ru-RU"/>
        </w:rPr>
      </w:pPr>
      <w:r w:rsidRPr="00D05FBC">
        <w:rPr>
          <w:rFonts w:ascii="Tahoma" w:eastAsia="Times New Roman" w:hAnsi="Tahoma" w:cs="Tahoma"/>
          <w:sz w:val="20"/>
          <w:szCs w:val="20"/>
          <w:lang w:eastAsia="ru-RU"/>
        </w:rPr>
        <w:t>Поставщик обязан, по требованию Покупателя выплатить Покупателю неустойку за нарушение сроков поставки Партии Продукции (в том числе недопоставку, поставку Продукции с Недостатками) в размере</w:t>
      </w:r>
      <w:proofErr w:type="gramStart"/>
      <w:r w:rsidRPr="00D05FBC">
        <w:rPr>
          <w:rFonts w:ascii="Tahoma" w:eastAsia="Times New Roman" w:hAnsi="Tahoma" w:cs="Tahoma"/>
          <w:sz w:val="20"/>
          <w:szCs w:val="20"/>
          <w:lang w:eastAsia="ru-RU"/>
        </w:rPr>
        <w:t>0</w:t>
      </w:r>
      <w:proofErr w:type="gramEnd"/>
      <w:r w:rsidRPr="00D05FBC">
        <w:rPr>
          <w:rFonts w:ascii="Tahoma" w:eastAsia="Times New Roman" w:hAnsi="Tahoma" w:cs="Tahoma"/>
          <w:sz w:val="20"/>
          <w:szCs w:val="20"/>
          <w:lang w:eastAsia="ru-RU"/>
        </w:rPr>
        <w:t>,1% (одна десятая процента) от Стоимости Партии Продукции  за каждый день просрочки, начиная с первого дня просрочки до даты фактического исполнения обязательства</w:t>
      </w:r>
    </w:p>
    <w:p w:rsidR="00F55B2C" w:rsidRPr="00D05FBC" w:rsidRDefault="00F55B2C" w:rsidP="00F55B2C">
      <w:pPr>
        <w:numPr>
          <w:ilvl w:val="1"/>
          <w:numId w:val="6"/>
        </w:numPr>
        <w:spacing w:after="0" w:line="240" w:lineRule="auto"/>
        <w:ind w:left="0" w:firstLine="0"/>
        <w:jc w:val="both"/>
        <w:rPr>
          <w:rFonts w:ascii="Tahoma" w:hAnsi="Tahoma" w:cs="Tahoma"/>
          <w:b/>
          <w:iCs/>
          <w:sz w:val="20"/>
          <w:szCs w:val="20"/>
        </w:rPr>
      </w:pPr>
      <w:r w:rsidRPr="00D05FBC">
        <w:rPr>
          <w:rFonts w:ascii="Tahoma" w:eastAsia="Times New Roman" w:hAnsi="Tahoma" w:cs="Tahoma"/>
          <w:sz w:val="20"/>
          <w:szCs w:val="20"/>
          <w:lang w:eastAsia="ru-RU"/>
        </w:rPr>
        <w:lastRenderedPageBreak/>
        <w:t>Поставщик обязан по требованию Покупателя выплатить Покупателю штраф в случае поставки Продукции с Недостатками в размере 1 % от Стоимости Партии Продукции, в которой обнаружен недостаток.</w:t>
      </w:r>
    </w:p>
    <w:p w:rsidR="00F55B2C" w:rsidRPr="00D05FBC" w:rsidRDefault="00F55B2C" w:rsidP="00F55B2C">
      <w:pPr>
        <w:numPr>
          <w:ilvl w:val="1"/>
          <w:numId w:val="6"/>
        </w:numPr>
        <w:spacing w:after="0" w:line="240" w:lineRule="auto"/>
        <w:ind w:left="0" w:firstLine="0"/>
        <w:jc w:val="both"/>
        <w:rPr>
          <w:rFonts w:ascii="Tahoma" w:hAnsi="Tahoma" w:cs="Tahoma"/>
          <w:b/>
          <w:iCs/>
          <w:sz w:val="20"/>
          <w:szCs w:val="20"/>
        </w:rPr>
      </w:pPr>
      <w:r w:rsidRPr="00D05FBC">
        <w:rPr>
          <w:rFonts w:ascii="Tahoma" w:eastAsia="Times New Roman" w:hAnsi="Tahoma" w:cs="Tahoma"/>
          <w:sz w:val="20"/>
          <w:szCs w:val="20"/>
          <w:lang w:eastAsia="ru-RU"/>
        </w:rPr>
        <w:t>Поставщик обязан, по требованию Покупателя выплатить Покупателю неустойку за нарушение сроков устранения Недостатков, предусмотренных Договором, в размере 0,1% от Стоимости Партии Продукции, в которой обнаружен недостаток, за каждый день просрочки.</w:t>
      </w:r>
    </w:p>
    <w:p w:rsidR="00F55B2C" w:rsidRPr="00D05FBC" w:rsidRDefault="00F55B2C" w:rsidP="00F55B2C">
      <w:pPr>
        <w:spacing w:after="0" w:line="240" w:lineRule="auto"/>
        <w:jc w:val="both"/>
        <w:rPr>
          <w:rFonts w:ascii="Tahoma" w:hAnsi="Tahoma" w:cs="Tahoma"/>
          <w:iCs/>
          <w:sz w:val="20"/>
          <w:szCs w:val="20"/>
        </w:rPr>
      </w:pPr>
      <w:r w:rsidRPr="00D05FBC">
        <w:rPr>
          <w:rFonts w:ascii="Tahoma" w:hAnsi="Tahoma" w:cs="Tahoma"/>
          <w:iCs/>
          <w:sz w:val="20"/>
          <w:szCs w:val="20"/>
        </w:rPr>
        <w:t>В случае</w:t>
      </w:r>
      <w:proofErr w:type="gramStart"/>
      <w:r w:rsidRPr="00D05FBC">
        <w:rPr>
          <w:rFonts w:ascii="Tahoma" w:hAnsi="Tahoma" w:cs="Tahoma"/>
          <w:iCs/>
          <w:sz w:val="20"/>
          <w:szCs w:val="20"/>
        </w:rPr>
        <w:t>,</w:t>
      </w:r>
      <w:proofErr w:type="gramEnd"/>
      <w:r w:rsidRPr="00D05FBC">
        <w:rPr>
          <w:rFonts w:ascii="Tahoma" w:hAnsi="Tahoma" w:cs="Tahoma"/>
          <w:iCs/>
          <w:sz w:val="20"/>
          <w:szCs w:val="20"/>
        </w:rPr>
        <w:t xml:space="preserve"> если Покупатель обнаружит нелегальность ввоза (ввоз с нарушением требований законодательства РФ) Продукции на территорию РФ, Продукция возвращается Поставщику (за счет Поставщика). При этом Поставщик обязан выплатить Покупателю штраф в размере двукратной стоимости нелегально ввезенной в РФ Продукции, а Покупатель вправе в одностороннем порядке отказаться от исполнения Договора без возмещения Поставщику каких-либо его потерь (расходов, убытков и пр.).</w:t>
      </w:r>
    </w:p>
    <w:p w:rsidR="00F55B2C" w:rsidRPr="00D05FBC" w:rsidRDefault="00F55B2C" w:rsidP="00F55B2C">
      <w:pPr>
        <w:widowControl w:val="0"/>
        <w:numPr>
          <w:ilvl w:val="1"/>
          <w:numId w:val="6"/>
        </w:numPr>
        <w:tabs>
          <w:tab w:val="left" w:pos="-142"/>
        </w:tabs>
        <w:spacing w:after="0" w:line="240" w:lineRule="auto"/>
        <w:ind w:left="0" w:firstLine="0"/>
        <w:jc w:val="both"/>
        <w:rPr>
          <w:rFonts w:ascii="Tahoma" w:eastAsia="Times New Roman" w:hAnsi="Tahoma" w:cs="Tahoma"/>
          <w:kern w:val="24"/>
          <w:sz w:val="20"/>
          <w:szCs w:val="20"/>
          <w:lang w:eastAsia="ru-RU"/>
        </w:rPr>
      </w:pPr>
      <w:proofErr w:type="gramStart"/>
      <w:r w:rsidRPr="00D05FBC">
        <w:rPr>
          <w:rFonts w:ascii="Tahoma" w:eastAsia="Times New Roman" w:hAnsi="Tahoma" w:cs="Tahoma"/>
          <w:sz w:val="20"/>
          <w:szCs w:val="20"/>
          <w:lang w:eastAsia="ru-RU"/>
        </w:rPr>
        <w:t>За нарушение сроков оплаты за поставленную Продукцию, предусмотренных Договором, более чем на 30 (тридцать) календарных дней, Поставщик вправе требовать с Покупателя уплаты процентов за пользование чужими денежными средствами из расчета 0,013 % (Ноль целых 13/1000 процента) от неуплаченной суммы за каждый день просрочки платежа, начиная с 31 (тридцать первого) дня просрочки.</w:t>
      </w:r>
      <w:proofErr w:type="gramEnd"/>
      <w:r w:rsidRPr="00D05FBC">
        <w:rPr>
          <w:rFonts w:ascii="Tahoma" w:eastAsia="Times New Roman" w:hAnsi="Tahoma" w:cs="Tahoma"/>
          <w:sz w:val="20"/>
          <w:szCs w:val="20"/>
          <w:lang w:eastAsia="ru-RU"/>
        </w:rPr>
        <w:t xml:space="preserve"> Указанное положение не применяется к просрочке выплаты авансовых платежей. </w:t>
      </w:r>
    </w:p>
    <w:p w:rsidR="00F55B2C" w:rsidRPr="00D05FBC" w:rsidRDefault="00F55B2C" w:rsidP="00F55B2C">
      <w:pPr>
        <w:widowControl w:val="0"/>
        <w:tabs>
          <w:tab w:val="left" w:pos="-142"/>
        </w:tabs>
        <w:spacing w:after="0" w:line="240" w:lineRule="auto"/>
        <w:jc w:val="both"/>
        <w:rPr>
          <w:rFonts w:ascii="Tahoma" w:eastAsia="Times New Roman" w:hAnsi="Tahoma" w:cs="Tahoma"/>
          <w:sz w:val="20"/>
          <w:szCs w:val="20"/>
          <w:lang w:eastAsia="ru-RU"/>
        </w:rPr>
      </w:pPr>
      <w:r w:rsidRPr="00D05FBC">
        <w:rPr>
          <w:rFonts w:ascii="Tahoma" w:eastAsia="Times New Roman" w:hAnsi="Tahoma" w:cs="Tahoma"/>
          <w:sz w:val="20"/>
          <w:szCs w:val="20"/>
          <w:lang w:eastAsia="ru-RU"/>
        </w:rPr>
        <w:t>Проценты рассчитывается по формуле простых процентов с 31 (тридцать первого) дня просрочки платежа  до даты фактического его осуществления. Если какое-либо событие непосредственно задерживает или препятствует перечислению Покупателю какого-либо платежа, включая случаи ограничения по платежам или валютным операциям, установленные в соответствии с законными или незаконными актами государственных органов, и случаи сбоев в банковской системе, Покупатель освобождается от обязательств по уплате процентов.</w:t>
      </w:r>
    </w:p>
    <w:p w:rsidR="00F55B2C" w:rsidRPr="00D05FBC" w:rsidRDefault="00F55B2C" w:rsidP="00F55B2C">
      <w:pPr>
        <w:numPr>
          <w:ilvl w:val="1"/>
          <w:numId w:val="6"/>
        </w:numPr>
        <w:tabs>
          <w:tab w:val="left" w:pos="0"/>
          <w:tab w:val="left" w:pos="851"/>
        </w:tabs>
        <w:spacing w:after="0" w:line="240" w:lineRule="auto"/>
        <w:ind w:left="0" w:firstLine="0"/>
        <w:jc w:val="both"/>
        <w:rPr>
          <w:rFonts w:ascii="Tahoma" w:eastAsia="Times New Roman" w:hAnsi="Tahoma" w:cs="Tahoma"/>
          <w:sz w:val="20"/>
          <w:szCs w:val="20"/>
          <w:lang w:eastAsia="ru-RU"/>
        </w:rPr>
      </w:pPr>
      <w:r w:rsidRPr="00D05FBC">
        <w:rPr>
          <w:rFonts w:ascii="Tahoma" w:eastAsia="Times New Roman" w:hAnsi="Tahoma" w:cs="Tahoma"/>
          <w:sz w:val="20"/>
          <w:szCs w:val="20"/>
          <w:lang w:eastAsia="ru-RU"/>
        </w:rPr>
        <w:t xml:space="preserve">За нарушение работниками Поставщика, привлеченными им субпоставщиками (соисполнителями)  и/или их работниками запрета на осуществление фотосъемки и/или видеосъемки, аудиозаписи на территории Покупателя, Поставщик обязан выплатить штраф в размере 500 000 рублей за каждый случай нарушения.  </w:t>
      </w:r>
      <w:proofErr w:type="gramStart"/>
      <w:r w:rsidRPr="00D05FBC">
        <w:rPr>
          <w:rFonts w:ascii="Tahoma" w:eastAsia="Times New Roman" w:hAnsi="Tahoma" w:cs="Tahoma"/>
          <w:sz w:val="20"/>
          <w:szCs w:val="20"/>
          <w:lang w:eastAsia="ru-RU"/>
        </w:rPr>
        <w:t xml:space="preserve">В случае распространения (передачи третьим лицам, публикации, размещения в сети Интернет и/или социальных сетях, </w:t>
      </w:r>
      <w:proofErr w:type="spellStart"/>
      <w:r w:rsidRPr="00D05FBC">
        <w:rPr>
          <w:rFonts w:ascii="Tahoma" w:eastAsia="Times New Roman" w:hAnsi="Tahoma" w:cs="Tahoma"/>
          <w:sz w:val="20"/>
          <w:szCs w:val="20"/>
          <w:lang w:eastAsia="ru-RU"/>
        </w:rPr>
        <w:t>мессенджерах</w:t>
      </w:r>
      <w:proofErr w:type="spellEnd"/>
      <w:r w:rsidRPr="00D05FBC">
        <w:rPr>
          <w:rFonts w:ascii="Tahoma" w:eastAsia="Times New Roman" w:hAnsi="Tahoma" w:cs="Tahoma"/>
          <w:sz w:val="20"/>
          <w:szCs w:val="20"/>
          <w:lang w:eastAsia="ru-RU"/>
        </w:rPr>
        <w:t xml:space="preserve"> без письменного согласования Покупателя)  фотоматериалов и/или видеоматериалов, аудиоматериалов, сделанных на территории Объекта работниками Поставщика, привлеченными им субпоставщиками (соисполнителями) и/или их работниками, а также фотоматериалов и/или видеоматериалов, аудиоматериалов, предоставленных Поставщику Покупателем в рамках исполнения договора, Поставщик обязан выплатить штраф в размере 1</w:t>
      </w:r>
      <w:proofErr w:type="gramEnd"/>
      <w:r w:rsidRPr="00D05FBC">
        <w:rPr>
          <w:rFonts w:ascii="Tahoma" w:eastAsia="Times New Roman" w:hAnsi="Tahoma" w:cs="Tahoma"/>
          <w:sz w:val="20"/>
          <w:szCs w:val="20"/>
          <w:lang w:eastAsia="ru-RU"/>
        </w:rPr>
        <w:t xml:space="preserve"> 000 000 рублей за каждый случай нарушения.</w:t>
      </w:r>
    </w:p>
    <w:p w:rsidR="00F55B2C" w:rsidRPr="00D05FBC" w:rsidRDefault="00F55B2C" w:rsidP="00F55B2C">
      <w:pPr>
        <w:widowControl w:val="0"/>
        <w:tabs>
          <w:tab w:val="left" w:pos="-142"/>
        </w:tabs>
        <w:spacing w:after="0" w:line="240" w:lineRule="auto"/>
        <w:jc w:val="both"/>
        <w:rPr>
          <w:rFonts w:ascii="Tahoma" w:eastAsia="Times New Roman" w:hAnsi="Tahoma" w:cs="Tahoma"/>
          <w:sz w:val="20"/>
          <w:szCs w:val="20"/>
          <w:lang w:eastAsia="ru-RU"/>
        </w:rPr>
      </w:pPr>
    </w:p>
    <w:p w:rsidR="00F55B2C" w:rsidRPr="00D05FBC" w:rsidRDefault="00F55B2C" w:rsidP="00F55B2C">
      <w:pPr>
        <w:numPr>
          <w:ilvl w:val="0"/>
          <w:numId w:val="6"/>
        </w:numPr>
        <w:tabs>
          <w:tab w:val="left" w:pos="0"/>
          <w:tab w:val="left" w:pos="426"/>
        </w:tabs>
        <w:autoSpaceDE w:val="0"/>
        <w:autoSpaceDN w:val="0"/>
        <w:adjustRightInd w:val="0"/>
        <w:spacing w:after="0" w:line="240" w:lineRule="auto"/>
        <w:ind w:left="0" w:firstLine="0"/>
        <w:jc w:val="center"/>
        <w:rPr>
          <w:rFonts w:ascii="Tahoma" w:hAnsi="Tahoma" w:cs="Tahoma"/>
          <w:b/>
          <w:iCs/>
          <w:sz w:val="20"/>
          <w:szCs w:val="20"/>
        </w:rPr>
      </w:pPr>
      <w:r w:rsidRPr="00D05FBC">
        <w:rPr>
          <w:rFonts w:ascii="Tahoma" w:hAnsi="Tahoma" w:cs="Tahoma"/>
          <w:b/>
          <w:iCs/>
          <w:sz w:val="20"/>
          <w:szCs w:val="20"/>
        </w:rPr>
        <w:t>Изменение и расторжение Договора</w:t>
      </w:r>
    </w:p>
    <w:p w:rsidR="00F55B2C" w:rsidRPr="00D05FBC" w:rsidRDefault="00F55B2C" w:rsidP="00F55B2C">
      <w:pPr>
        <w:pStyle w:val="a4"/>
        <w:numPr>
          <w:ilvl w:val="1"/>
          <w:numId w:val="6"/>
        </w:numPr>
        <w:spacing w:line="240" w:lineRule="auto"/>
        <w:ind w:left="0" w:firstLine="0"/>
        <w:rPr>
          <w:rFonts w:ascii="Tahoma" w:hAnsi="Tahoma" w:cs="Tahoma"/>
          <w:sz w:val="20"/>
        </w:rPr>
      </w:pPr>
      <w:r w:rsidRPr="00D05FBC">
        <w:rPr>
          <w:rFonts w:ascii="Tahoma" w:hAnsi="Tahoma" w:cs="Tahoma"/>
          <w:b/>
          <w:sz w:val="20"/>
        </w:rPr>
        <w:t>Расторжение Договора и/или отказ от исполнения Договора по инициативе Поставщика.</w:t>
      </w:r>
      <w:r w:rsidRPr="00D05FBC">
        <w:rPr>
          <w:rFonts w:ascii="Tahoma" w:hAnsi="Tahoma" w:cs="Tahoma"/>
          <w:sz w:val="20"/>
        </w:rPr>
        <w:t xml:space="preserve"> </w:t>
      </w:r>
    </w:p>
    <w:p w:rsidR="00F55B2C" w:rsidRPr="00D05FBC" w:rsidRDefault="00F55B2C" w:rsidP="00F55B2C">
      <w:pPr>
        <w:pStyle w:val="a4"/>
        <w:tabs>
          <w:tab w:val="left" w:pos="0"/>
        </w:tabs>
        <w:spacing w:line="240" w:lineRule="auto"/>
        <w:ind w:left="0" w:right="34" w:firstLine="0"/>
        <w:rPr>
          <w:rFonts w:ascii="Tahoma" w:hAnsi="Tahoma" w:cs="Tahoma"/>
          <w:sz w:val="20"/>
        </w:rPr>
      </w:pPr>
      <w:r w:rsidRPr="00D05FBC">
        <w:rPr>
          <w:rFonts w:ascii="Tahoma" w:hAnsi="Tahoma" w:cs="Tahoma"/>
          <w:sz w:val="20"/>
        </w:rPr>
        <w:t xml:space="preserve">Поставщик вправе отказаться от исполнения Договора или требовать его расторжения, в порядке и на условиях предусмотренных настоящим пунктом, в случае существенного нарушения Покупателем обязательств по Договору. Под Существенным нарушением понимается исключительно безосновательное нарушение Покупателем обязательств по оплате Продукции  более чем на 60 (шестьдесят) рабочих дней два и более раза в течение трех месяцев. В случае если Покупатель допустил Существенное нарушение, Поставщик уведомит Покупателя о допущенном Существенном нарушении, а Покупатель обязуется устранить допущенное Существенное нарушение в течение 30 дней </w:t>
      </w:r>
      <w:proofErr w:type="gramStart"/>
      <w:r w:rsidRPr="00D05FBC">
        <w:rPr>
          <w:rFonts w:ascii="Tahoma" w:hAnsi="Tahoma" w:cs="Tahoma"/>
          <w:sz w:val="20"/>
        </w:rPr>
        <w:t>с даты получения</w:t>
      </w:r>
      <w:proofErr w:type="gramEnd"/>
      <w:r w:rsidRPr="00D05FBC">
        <w:rPr>
          <w:rFonts w:ascii="Tahoma" w:hAnsi="Tahoma" w:cs="Tahoma"/>
          <w:sz w:val="20"/>
        </w:rPr>
        <w:t xml:space="preserve"> такого уведомления. В случае</w:t>
      </w:r>
      <w:proofErr w:type="gramStart"/>
      <w:r w:rsidRPr="00D05FBC">
        <w:rPr>
          <w:rFonts w:ascii="Tahoma" w:hAnsi="Tahoma" w:cs="Tahoma"/>
          <w:sz w:val="20"/>
        </w:rPr>
        <w:t>,</w:t>
      </w:r>
      <w:proofErr w:type="gramEnd"/>
      <w:r w:rsidRPr="00D05FBC">
        <w:rPr>
          <w:rFonts w:ascii="Tahoma" w:hAnsi="Tahoma" w:cs="Tahoma"/>
          <w:sz w:val="20"/>
        </w:rPr>
        <w:t xml:space="preserve"> если Покупатель не устранит допущенное Существенное нарушение, то у Поставщика возникает право на отказ от исполнения Договора или расторжения Договора.</w:t>
      </w:r>
    </w:p>
    <w:p w:rsidR="00F55B2C" w:rsidRPr="00D05FBC" w:rsidRDefault="00F55B2C" w:rsidP="00F55B2C">
      <w:pPr>
        <w:pStyle w:val="a4"/>
        <w:numPr>
          <w:ilvl w:val="1"/>
          <w:numId w:val="6"/>
        </w:numPr>
        <w:spacing w:line="240" w:lineRule="auto"/>
        <w:ind w:left="0" w:firstLine="0"/>
        <w:rPr>
          <w:rFonts w:ascii="Tahoma" w:hAnsi="Tahoma" w:cs="Tahoma"/>
          <w:sz w:val="20"/>
        </w:rPr>
      </w:pPr>
      <w:r w:rsidRPr="00D05FBC">
        <w:rPr>
          <w:rFonts w:ascii="Tahoma" w:hAnsi="Tahoma" w:cs="Tahoma"/>
          <w:b/>
          <w:sz w:val="20"/>
        </w:rPr>
        <w:t>Расторжение Договора и/или отказ от исполнения Договора по инициативе Покупателя.</w:t>
      </w:r>
      <w:r w:rsidRPr="00D05FBC">
        <w:rPr>
          <w:rFonts w:ascii="Tahoma" w:hAnsi="Tahoma" w:cs="Tahoma"/>
          <w:sz w:val="20"/>
        </w:rPr>
        <w:t xml:space="preserve"> </w:t>
      </w:r>
    </w:p>
    <w:p w:rsidR="00F55B2C" w:rsidRPr="00D05FBC" w:rsidRDefault="00F55B2C" w:rsidP="00F55B2C">
      <w:pPr>
        <w:pStyle w:val="a4"/>
        <w:spacing w:line="240" w:lineRule="auto"/>
        <w:ind w:left="0" w:firstLine="0"/>
        <w:rPr>
          <w:rFonts w:ascii="Tahoma" w:hAnsi="Tahoma" w:cs="Tahoma"/>
          <w:sz w:val="20"/>
        </w:rPr>
      </w:pPr>
      <w:r w:rsidRPr="00D05FBC">
        <w:rPr>
          <w:rFonts w:ascii="Tahoma" w:hAnsi="Tahoma" w:cs="Tahoma"/>
          <w:sz w:val="20"/>
        </w:rPr>
        <w:t>Существенным нарушением Договора со стороны Поставщика, в результате которого у Покупателя возникает право отказаться от исполнения Договора полностью или в части, являются:</w:t>
      </w:r>
    </w:p>
    <w:p w:rsidR="00F55B2C" w:rsidRPr="00D05FBC" w:rsidRDefault="00F55B2C" w:rsidP="00F55B2C">
      <w:pPr>
        <w:widowControl w:val="0"/>
        <w:numPr>
          <w:ilvl w:val="0"/>
          <w:numId w:val="1"/>
        </w:numPr>
        <w:autoSpaceDE w:val="0"/>
        <w:autoSpaceDN w:val="0"/>
        <w:adjustRightInd w:val="0"/>
        <w:spacing w:after="0" w:line="240" w:lineRule="auto"/>
        <w:ind w:left="0" w:firstLine="0"/>
        <w:jc w:val="both"/>
        <w:rPr>
          <w:rFonts w:ascii="Tahoma" w:eastAsia="Times New Roman" w:hAnsi="Tahoma" w:cs="Tahoma"/>
          <w:sz w:val="20"/>
          <w:szCs w:val="20"/>
          <w:lang w:eastAsia="ru-RU"/>
        </w:rPr>
      </w:pPr>
      <w:r w:rsidRPr="00D05FBC">
        <w:rPr>
          <w:rFonts w:ascii="Tahoma" w:eastAsia="Times New Roman" w:hAnsi="Tahoma" w:cs="Tahoma"/>
          <w:sz w:val="20"/>
          <w:szCs w:val="20"/>
          <w:lang w:eastAsia="ru-RU"/>
        </w:rPr>
        <w:t>нарушение Поставщиком срока поставки Партии Продукции, предусмотренные в п.2.2. Договора или Спецификацией на срок более 10 (десять) календарных дней, либо неоднократной (более двух раз) просрочки поставки Партий Продукции;</w:t>
      </w:r>
    </w:p>
    <w:p w:rsidR="00F55B2C" w:rsidRPr="00D05FBC" w:rsidRDefault="00F55B2C" w:rsidP="00F55B2C">
      <w:pPr>
        <w:widowControl w:val="0"/>
        <w:numPr>
          <w:ilvl w:val="0"/>
          <w:numId w:val="1"/>
        </w:numPr>
        <w:autoSpaceDE w:val="0"/>
        <w:autoSpaceDN w:val="0"/>
        <w:adjustRightInd w:val="0"/>
        <w:spacing w:after="0" w:line="240" w:lineRule="auto"/>
        <w:ind w:left="0" w:firstLine="0"/>
        <w:jc w:val="both"/>
        <w:rPr>
          <w:rFonts w:ascii="Tahoma" w:eastAsia="Times New Roman" w:hAnsi="Tahoma" w:cs="Tahoma"/>
          <w:sz w:val="20"/>
          <w:szCs w:val="20"/>
          <w:lang w:eastAsia="ru-RU"/>
        </w:rPr>
      </w:pPr>
      <w:r w:rsidRPr="00D05FBC">
        <w:rPr>
          <w:rFonts w:ascii="Tahoma" w:eastAsia="Times New Roman" w:hAnsi="Tahoma" w:cs="Tahoma"/>
          <w:sz w:val="20"/>
          <w:szCs w:val="20"/>
          <w:lang w:eastAsia="ru-RU"/>
        </w:rPr>
        <w:t xml:space="preserve">несоблюдения Поставщиком требований по качеству и комплектности Продукции (Поставщик поставил Продукцию с Недостатками), если устранение Недостатков в </w:t>
      </w:r>
      <w:proofErr w:type="gramStart"/>
      <w:r w:rsidRPr="00D05FBC">
        <w:rPr>
          <w:rFonts w:ascii="Tahoma" w:eastAsia="Times New Roman" w:hAnsi="Tahoma" w:cs="Tahoma"/>
          <w:sz w:val="20"/>
          <w:szCs w:val="20"/>
          <w:lang w:eastAsia="ru-RU"/>
        </w:rPr>
        <w:t>сроки, установленные в Договоре не представляется</w:t>
      </w:r>
      <w:proofErr w:type="gramEnd"/>
      <w:r w:rsidRPr="00D05FBC">
        <w:rPr>
          <w:rFonts w:ascii="Tahoma" w:eastAsia="Times New Roman" w:hAnsi="Tahoma" w:cs="Tahoma"/>
          <w:sz w:val="20"/>
          <w:szCs w:val="20"/>
          <w:lang w:eastAsia="ru-RU"/>
        </w:rPr>
        <w:t xml:space="preserve"> возможным;</w:t>
      </w:r>
    </w:p>
    <w:p w:rsidR="00F55B2C" w:rsidRPr="00D05FBC" w:rsidRDefault="00F55B2C" w:rsidP="00F55B2C">
      <w:pPr>
        <w:widowControl w:val="0"/>
        <w:numPr>
          <w:ilvl w:val="0"/>
          <w:numId w:val="1"/>
        </w:numPr>
        <w:autoSpaceDE w:val="0"/>
        <w:autoSpaceDN w:val="0"/>
        <w:adjustRightInd w:val="0"/>
        <w:spacing w:after="0" w:line="240" w:lineRule="auto"/>
        <w:ind w:left="0" w:firstLine="0"/>
        <w:jc w:val="both"/>
        <w:rPr>
          <w:rFonts w:ascii="Tahoma" w:eastAsia="Times New Roman" w:hAnsi="Tahoma" w:cs="Tahoma"/>
          <w:sz w:val="20"/>
          <w:szCs w:val="20"/>
          <w:lang w:eastAsia="ru-RU"/>
        </w:rPr>
      </w:pPr>
      <w:r w:rsidRPr="00D05FBC">
        <w:rPr>
          <w:rFonts w:ascii="Tahoma" w:eastAsia="Times New Roman" w:hAnsi="Tahoma" w:cs="Tahoma"/>
          <w:sz w:val="20"/>
          <w:szCs w:val="20"/>
          <w:lang w:eastAsia="ru-RU"/>
        </w:rPr>
        <w:t>нарушение Поставщиком срока устранения Недостатков, предусмотренного Договором, более чем на 10 (десять) календарных дней;</w:t>
      </w:r>
    </w:p>
    <w:p w:rsidR="00F55B2C" w:rsidRPr="00D05FBC" w:rsidRDefault="00F55B2C" w:rsidP="00F55B2C">
      <w:pPr>
        <w:widowControl w:val="0"/>
        <w:numPr>
          <w:ilvl w:val="0"/>
          <w:numId w:val="1"/>
        </w:numPr>
        <w:autoSpaceDE w:val="0"/>
        <w:autoSpaceDN w:val="0"/>
        <w:adjustRightInd w:val="0"/>
        <w:spacing w:after="0" w:line="240" w:lineRule="auto"/>
        <w:ind w:left="0" w:firstLine="0"/>
        <w:jc w:val="both"/>
        <w:rPr>
          <w:rFonts w:ascii="Tahoma" w:eastAsia="Times New Roman" w:hAnsi="Tahoma" w:cs="Tahoma"/>
          <w:sz w:val="20"/>
          <w:szCs w:val="20"/>
          <w:lang w:eastAsia="ru-RU"/>
        </w:rPr>
      </w:pPr>
      <w:r w:rsidRPr="00D05FBC">
        <w:rPr>
          <w:rFonts w:ascii="Tahoma" w:eastAsia="Times New Roman" w:hAnsi="Tahoma" w:cs="Tahoma"/>
          <w:sz w:val="20"/>
          <w:szCs w:val="20"/>
          <w:lang w:eastAsia="ru-RU"/>
        </w:rPr>
        <w:t>неоднократная (более двух раз) поставка Продукции с Недостатками.</w:t>
      </w:r>
    </w:p>
    <w:p w:rsidR="00F55B2C" w:rsidRPr="00D05FBC" w:rsidRDefault="00F55B2C" w:rsidP="00F55B2C">
      <w:pPr>
        <w:pStyle w:val="a4"/>
        <w:numPr>
          <w:ilvl w:val="1"/>
          <w:numId w:val="6"/>
        </w:numPr>
        <w:spacing w:line="240" w:lineRule="auto"/>
        <w:ind w:left="0" w:firstLine="0"/>
        <w:rPr>
          <w:rFonts w:ascii="Tahoma" w:hAnsi="Tahoma" w:cs="Tahoma"/>
          <w:sz w:val="20"/>
        </w:rPr>
      </w:pPr>
      <w:r w:rsidRPr="00D05FBC">
        <w:rPr>
          <w:rFonts w:ascii="Tahoma" w:hAnsi="Tahoma" w:cs="Tahoma"/>
          <w:sz w:val="20"/>
        </w:rPr>
        <w:t xml:space="preserve">Вне зависимости от наступления обстоятельств, предусмотренных п.6.3. Общих условий и п. 6.2. Договора, Покупатель вправе, в любое время действия настоящего Договора, отказаться от исполнения настоящего Договора путем направления соответствующего уведомления в адрес Поставщика. При этом </w:t>
      </w:r>
      <w:r w:rsidRPr="00D05FBC">
        <w:rPr>
          <w:rFonts w:ascii="Tahoma" w:hAnsi="Tahoma" w:cs="Tahoma"/>
          <w:sz w:val="20"/>
        </w:rPr>
        <w:lastRenderedPageBreak/>
        <w:t xml:space="preserve">Договор будет считаться прекращенным </w:t>
      </w:r>
      <w:proofErr w:type="gramStart"/>
      <w:r w:rsidRPr="00D05FBC">
        <w:rPr>
          <w:rFonts w:ascii="Tahoma" w:hAnsi="Tahoma" w:cs="Tahoma"/>
          <w:sz w:val="20"/>
        </w:rPr>
        <w:t>с даты получения</w:t>
      </w:r>
      <w:proofErr w:type="gramEnd"/>
      <w:r w:rsidRPr="00D05FBC">
        <w:rPr>
          <w:rFonts w:ascii="Tahoma" w:hAnsi="Tahoma" w:cs="Tahoma"/>
          <w:sz w:val="20"/>
        </w:rPr>
        <w:t xml:space="preserve"> Поставщиком соответствующего уведомления, если иной срок не указан в уведомлении об отказе от исполнения Договора. </w:t>
      </w:r>
    </w:p>
    <w:p w:rsidR="00F55B2C" w:rsidRPr="00D05FBC" w:rsidRDefault="00F55B2C" w:rsidP="00F55B2C">
      <w:pPr>
        <w:pStyle w:val="a4"/>
        <w:spacing w:line="240" w:lineRule="auto"/>
        <w:ind w:left="0" w:firstLine="0"/>
        <w:rPr>
          <w:rFonts w:ascii="Tahoma" w:hAnsi="Tahoma" w:cs="Tahoma"/>
          <w:sz w:val="20"/>
        </w:rPr>
      </w:pPr>
      <w:r w:rsidRPr="00D05FBC">
        <w:rPr>
          <w:rFonts w:ascii="Tahoma" w:hAnsi="Tahoma" w:cs="Tahoma"/>
          <w:sz w:val="20"/>
        </w:rPr>
        <w:t>Стороны согласны, что Покупатель не возмещает Поставщику упущенную выгоду в связи с расторжением Договора, а также не производит никаких иных выплат (п. 3 ст. 310 ГК РФ).</w:t>
      </w:r>
    </w:p>
    <w:p w:rsidR="00F55B2C" w:rsidRPr="00D05FBC" w:rsidRDefault="00F55B2C" w:rsidP="00F55B2C">
      <w:pPr>
        <w:numPr>
          <w:ilvl w:val="1"/>
          <w:numId w:val="6"/>
        </w:numPr>
        <w:tabs>
          <w:tab w:val="left" w:pos="-284"/>
        </w:tabs>
        <w:autoSpaceDE w:val="0"/>
        <w:autoSpaceDN w:val="0"/>
        <w:adjustRightInd w:val="0"/>
        <w:spacing w:after="0" w:line="240" w:lineRule="auto"/>
        <w:ind w:left="0" w:firstLine="0"/>
        <w:jc w:val="both"/>
        <w:rPr>
          <w:rFonts w:ascii="Tahoma" w:hAnsi="Tahoma" w:cs="Tahoma"/>
          <w:b/>
          <w:iCs/>
          <w:sz w:val="20"/>
          <w:szCs w:val="20"/>
        </w:rPr>
      </w:pPr>
      <w:r w:rsidRPr="00D05FBC">
        <w:rPr>
          <w:rFonts w:ascii="Tahoma" w:hAnsi="Tahoma" w:cs="Tahoma"/>
          <w:sz w:val="20"/>
          <w:szCs w:val="20"/>
        </w:rPr>
        <w:t xml:space="preserve">При прекращении Договора по причине неисполнения либо ненадлежащего исполнения Поставщиком своих обязательств по Договору, в том числе по основаниям указанным в пункте 6.3. Общих условий или </w:t>
      </w:r>
      <w:proofErr w:type="gramStart"/>
      <w:r w:rsidRPr="00D05FBC">
        <w:rPr>
          <w:rFonts w:ascii="Tahoma" w:hAnsi="Tahoma" w:cs="Tahoma"/>
          <w:sz w:val="20"/>
          <w:szCs w:val="20"/>
        </w:rPr>
        <w:t>пункте</w:t>
      </w:r>
      <w:proofErr w:type="gramEnd"/>
      <w:r w:rsidRPr="00D05FBC">
        <w:rPr>
          <w:rFonts w:ascii="Tahoma" w:hAnsi="Tahoma" w:cs="Tahoma"/>
          <w:sz w:val="20"/>
          <w:szCs w:val="20"/>
        </w:rPr>
        <w:t xml:space="preserve"> 6.2 Договора,  Поставщик обязан возместить Покупателю все расходы и убытки, связанные с расторжением Договора, кроме того обязан выплатить Покупателю штраф в размере 5% от стоимости не поставленной к моменту расторжения Договора Продукции.</w:t>
      </w:r>
    </w:p>
    <w:p w:rsidR="00F55B2C" w:rsidRPr="00D05FBC" w:rsidRDefault="00F55B2C" w:rsidP="00F55B2C">
      <w:pPr>
        <w:pStyle w:val="a4"/>
        <w:spacing w:line="240" w:lineRule="auto"/>
        <w:ind w:left="0" w:firstLine="0"/>
        <w:rPr>
          <w:rFonts w:ascii="Tahoma" w:hAnsi="Tahoma" w:cs="Tahoma"/>
          <w:b/>
          <w:sz w:val="20"/>
        </w:rPr>
      </w:pPr>
    </w:p>
    <w:p w:rsidR="00F55B2C" w:rsidRPr="00D05FBC" w:rsidRDefault="00F55B2C" w:rsidP="00F55B2C">
      <w:pPr>
        <w:numPr>
          <w:ilvl w:val="0"/>
          <w:numId w:val="6"/>
        </w:numPr>
        <w:tabs>
          <w:tab w:val="left" w:pos="0"/>
          <w:tab w:val="left" w:pos="426"/>
        </w:tabs>
        <w:autoSpaceDE w:val="0"/>
        <w:autoSpaceDN w:val="0"/>
        <w:adjustRightInd w:val="0"/>
        <w:spacing w:after="0" w:line="240" w:lineRule="auto"/>
        <w:ind w:left="0" w:firstLine="0"/>
        <w:jc w:val="center"/>
        <w:rPr>
          <w:rFonts w:ascii="Tahoma" w:hAnsi="Tahoma" w:cs="Tahoma"/>
          <w:b/>
          <w:iCs/>
          <w:sz w:val="20"/>
          <w:szCs w:val="20"/>
        </w:rPr>
      </w:pPr>
      <w:r w:rsidRPr="00D05FBC">
        <w:rPr>
          <w:rFonts w:ascii="Tahoma" w:hAnsi="Tahoma" w:cs="Tahoma"/>
          <w:b/>
          <w:iCs/>
          <w:sz w:val="20"/>
          <w:szCs w:val="20"/>
        </w:rPr>
        <w:t>Применимое право и разрешение споров</w:t>
      </w:r>
    </w:p>
    <w:p w:rsidR="00F55B2C" w:rsidRPr="00D05FBC" w:rsidRDefault="00F55B2C" w:rsidP="00F55B2C">
      <w:pPr>
        <w:numPr>
          <w:ilvl w:val="1"/>
          <w:numId w:val="6"/>
        </w:numPr>
        <w:spacing w:after="0" w:line="240" w:lineRule="auto"/>
        <w:ind w:left="0" w:firstLine="0"/>
        <w:jc w:val="both"/>
        <w:rPr>
          <w:rFonts w:ascii="Tahoma" w:eastAsia="Times New Roman" w:hAnsi="Tahoma" w:cs="Tahoma"/>
          <w:sz w:val="20"/>
          <w:szCs w:val="20"/>
          <w:lang w:eastAsia="ru-RU"/>
        </w:rPr>
      </w:pPr>
      <w:r w:rsidRPr="00D05FBC">
        <w:rPr>
          <w:rFonts w:ascii="Tahoma" w:eastAsia="Times New Roman" w:hAnsi="Tahoma" w:cs="Tahoma"/>
          <w:sz w:val="20"/>
          <w:szCs w:val="20"/>
          <w:lang w:eastAsia="ru-RU"/>
        </w:rPr>
        <w:t xml:space="preserve">Срок рассмотрения претензий - 10 (десяти) рабочих дней с момента ее получения. </w:t>
      </w:r>
    </w:p>
    <w:p w:rsidR="00F55B2C" w:rsidRPr="00D05FBC" w:rsidRDefault="00F55B2C" w:rsidP="00F55B2C">
      <w:pPr>
        <w:numPr>
          <w:ilvl w:val="1"/>
          <w:numId w:val="6"/>
        </w:numPr>
        <w:spacing w:after="0" w:line="240" w:lineRule="auto"/>
        <w:ind w:left="0" w:firstLine="0"/>
        <w:jc w:val="both"/>
        <w:rPr>
          <w:rFonts w:ascii="Tahoma" w:eastAsia="Times New Roman" w:hAnsi="Tahoma" w:cs="Tahoma"/>
          <w:sz w:val="20"/>
          <w:szCs w:val="20"/>
          <w:lang w:eastAsia="ru-RU"/>
        </w:rPr>
      </w:pPr>
      <w:r w:rsidRPr="00D05FBC">
        <w:rPr>
          <w:rFonts w:ascii="Tahoma" w:eastAsia="Times New Roman" w:hAnsi="Tahoma" w:cs="Tahoma"/>
          <w:sz w:val="20"/>
          <w:szCs w:val="20"/>
          <w:lang w:eastAsia="ru-RU"/>
        </w:rPr>
        <w:t>Споры, разногласия или требования, не урегулированные в претензионном порядке, передаются на разрешение в арбитражный суд Кировской области.</w:t>
      </w:r>
    </w:p>
    <w:p w:rsidR="00F55B2C" w:rsidRPr="00D05FBC" w:rsidRDefault="00F55B2C" w:rsidP="00F55B2C">
      <w:pPr>
        <w:spacing w:after="0" w:line="240" w:lineRule="auto"/>
        <w:jc w:val="both"/>
        <w:rPr>
          <w:rFonts w:ascii="Tahoma" w:eastAsia="Times New Roman" w:hAnsi="Tahoma" w:cs="Tahoma"/>
          <w:sz w:val="20"/>
          <w:szCs w:val="20"/>
          <w:lang w:eastAsia="ru-RU"/>
        </w:rPr>
      </w:pPr>
    </w:p>
    <w:p w:rsidR="00F55B2C" w:rsidRPr="00D05FBC" w:rsidRDefault="00F55B2C" w:rsidP="00F55B2C">
      <w:pPr>
        <w:numPr>
          <w:ilvl w:val="0"/>
          <w:numId w:val="6"/>
        </w:numPr>
        <w:tabs>
          <w:tab w:val="left" w:pos="0"/>
          <w:tab w:val="left" w:pos="426"/>
        </w:tabs>
        <w:autoSpaceDE w:val="0"/>
        <w:autoSpaceDN w:val="0"/>
        <w:adjustRightInd w:val="0"/>
        <w:spacing w:after="0" w:line="240" w:lineRule="auto"/>
        <w:ind w:left="0" w:firstLine="0"/>
        <w:jc w:val="center"/>
        <w:rPr>
          <w:rFonts w:ascii="Tahoma" w:hAnsi="Tahoma" w:cs="Tahoma"/>
          <w:b/>
          <w:iCs/>
          <w:sz w:val="20"/>
          <w:szCs w:val="20"/>
        </w:rPr>
      </w:pPr>
      <w:r w:rsidRPr="00D05FBC">
        <w:rPr>
          <w:rFonts w:ascii="Tahoma" w:hAnsi="Tahoma" w:cs="Tahoma"/>
          <w:b/>
          <w:iCs/>
          <w:sz w:val="20"/>
          <w:szCs w:val="20"/>
        </w:rPr>
        <w:t>Юридически значимые сообщения</w:t>
      </w:r>
      <w:r w:rsidRPr="00D05FBC">
        <w:rPr>
          <w:rFonts w:ascii="Tahoma" w:hAnsi="Tahoma" w:cs="Tahoma"/>
          <w:sz w:val="20"/>
          <w:szCs w:val="20"/>
        </w:rPr>
        <w:t xml:space="preserve"> </w:t>
      </w:r>
    </w:p>
    <w:p w:rsidR="00F55B2C" w:rsidRPr="00D05FBC" w:rsidRDefault="00F55B2C" w:rsidP="00F55B2C">
      <w:pPr>
        <w:pStyle w:val="a4"/>
        <w:spacing w:line="240" w:lineRule="auto"/>
        <w:ind w:left="0" w:firstLine="0"/>
        <w:rPr>
          <w:rFonts w:ascii="Tahoma" w:hAnsi="Tahoma" w:cs="Tahoma"/>
          <w:sz w:val="20"/>
        </w:rPr>
      </w:pPr>
      <w:r w:rsidRPr="00D05FBC">
        <w:rPr>
          <w:rFonts w:ascii="Tahoma" w:hAnsi="Tahoma" w:cs="Tahoma"/>
          <w:sz w:val="20"/>
        </w:rPr>
        <w:t>8.1. Юридически значимые сообщения направляются по следующим адресам:</w:t>
      </w:r>
    </w:p>
    <w:p w:rsidR="00F55B2C" w:rsidRPr="00892D61" w:rsidRDefault="00F55B2C" w:rsidP="00F55B2C">
      <w:pPr>
        <w:pStyle w:val="a4"/>
        <w:overflowPunct w:val="0"/>
        <w:autoSpaceDE w:val="0"/>
        <w:autoSpaceDN w:val="0"/>
        <w:adjustRightInd w:val="0"/>
        <w:spacing w:line="240" w:lineRule="auto"/>
        <w:ind w:left="0" w:firstLine="0"/>
        <w:textAlignment w:val="baseline"/>
        <w:rPr>
          <w:rFonts w:ascii="Tahoma" w:hAnsi="Tahoma" w:cs="Tahoma"/>
          <w:spacing w:val="3"/>
          <w:sz w:val="20"/>
        </w:rPr>
      </w:pPr>
      <w:r w:rsidRPr="00D05FBC">
        <w:rPr>
          <w:rFonts w:ascii="Tahoma" w:hAnsi="Tahoma" w:cs="Tahoma"/>
          <w:sz w:val="20"/>
        </w:rPr>
        <w:t>8.1.1. Покупателю:</w:t>
      </w:r>
      <w:r w:rsidRPr="00D05FBC">
        <w:rPr>
          <w:rFonts w:ascii="Tahoma" w:hAnsi="Tahoma" w:cs="Tahoma"/>
          <w:spacing w:val="-7"/>
          <w:sz w:val="20"/>
        </w:rPr>
        <w:t xml:space="preserve"> </w:t>
      </w:r>
      <w:r w:rsidRPr="00D05FBC">
        <w:rPr>
          <w:rFonts w:ascii="Tahoma" w:hAnsi="Tahoma" w:cs="Tahoma"/>
          <w:sz w:val="20"/>
        </w:rPr>
        <w:t>адрес</w:t>
      </w:r>
      <w:r w:rsidRPr="00D05FBC">
        <w:rPr>
          <w:rFonts w:ascii="Tahoma" w:hAnsi="Tahoma" w:cs="Tahoma"/>
          <w:spacing w:val="-4"/>
          <w:sz w:val="20"/>
        </w:rPr>
        <w:t xml:space="preserve"> </w:t>
      </w:r>
      <w:r w:rsidRPr="00D05FBC">
        <w:rPr>
          <w:rFonts w:ascii="Tahoma" w:hAnsi="Tahoma" w:cs="Tahoma"/>
          <w:sz w:val="20"/>
        </w:rPr>
        <w:t>для</w:t>
      </w:r>
      <w:r w:rsidRPr="00D05FBC">
        <w:rPr>
          <w:rFonts w:ascii="Tahoma" w:hAnsi="Tahoma" w:cs="Tahoma"/>
          <w:spacing w:val="-6"/>
          <w:sz w:val="20"/>
        </w:rPr>
        <w:t xml:space="preserve"> </w:t>
      </w:r>
      <w:r w:rsidRPr="00D05FBC">
        <w:rPr>
          <w:rFonts w:ascii="Tahoma" w:hAnsi="Tahoma" w:cs="Tahoma"/>
          <w:sz w:val="20"/>
        </w:rPr>
        <w:t>направления</w:t>
      </w:r>
      <w:r w:rsidRPr="00D05FBC">
        <w:rPr>
          <w:rFonts w:ascii="Tahoma" w:hAnsi="Tahoma" w:cs="Tahoma"/>
          <w:spacing w:val="-6"/>
          <w:sz w:val="20"/>
        </w:rPr>
        <w:t xml:space="preserve"> </w:t>
      </w:r>
      <w:r w:rsidRPr="00D05FBC">
        <w:rPr>
          <w:rFonts w:ascii="Tahoma" w:hAnsi="Tahoma" w:cs="Tahoma"/>
          <w:sz w:val="20"/>
        </w:rPr>
        <w:t>корреспонденции: 620075, г. Екатеринбург, ул</w:t>
      </w:r>
      <w:proofErr w:type="gramStart"/>
      <w:r w:rsidRPr="00D05FBC">
        <w:rPr>
          <w:rFonts w:ascii="Tahoma" w:hAnsi="Tahoma" w:cs="Tahoma"/>
          <w:sz w:val="20"/>
        </w:rPr>
        <w:t>.К</w:t>
      </w:r>
      <w:proofErr w:type="gramEnd"/>
      <w:r w:rsidRPr="00D05FBC">
        <w:rPr>
          <w:rFonts w:ascii="Tahoma" w:hAnsi="Tahoma" w:cs="Tahoma"/>
          <w:sz w:val="20"/>
        </w:rPr>
        <w:t>узнечная,92</w:t>
      </w:r>
      <w:r w:rsidRPr="00D05FBC">
        <w:rPr>
          <w:rFonts w:ascii="Tahoma" w:hAnsi="Tahoma" w:cs="Tahoma"/>
          <w:spacing w:val="3"/>
          <w:sz w:val="20"/>
        </w:rPr>
        <w:t>. кб.703.</w:t>
      </w:r>
    </w:p>
    <w:p w:rsidR="00F55B2C" w:rsidRPr="00D05FBC" w:rsidRDefault="00F55B2C" w:rsidP="00F55B2C">
      <w:pPr>
        <w:pStyle w:val="a4"/>
        <w:overflowPunct w:val="0"/>
        <w:autoSpaceDE w:val="0"/>
        <w:autoSpaceDN w:val="0"/>
        <w:adjustRightInd w:val="0"/>
        <w:spacing w:line="240" w:lineRule="auto"/>
        <w:ind w:left="0" w:firstLine="0"/>
        <w:textAlignment w:val="baseline"/>
        <w:rPr>
          <w:rFonts w:ascii="Tahoma" w:hAnsi="Tahoma" w:cs="Tahoma"/>
          <w:sz w:val="20"/>
        </w:rPr>
      </w:pPr>
      <w:r w:rsidRPr="00D05FBC">
        <w:rPr>
          <w:rFonts w:ascii="Tahoma" w:hAnsi="Tahoma" w:cs="Tahoma"/>
          <w:sz w:val="20"/>
        </w:rPr>
        <w:t xml:space="preserve">8.1.2. Поставщику: </w:t>
      </w:r>
      <w:r w:rsidRPr="00D05FBC">
        <w:rPr>
          <w:rFonts w:ascii="Tahoma" w:hAnsi="Tahoma" w:cs="Tahoma"/>
          <w:spacing w:val="-3"/>
          <w:sz w:val="20"/>
        </w:rPr>
        <w:t xml:space="preserve">адрес для направления корреспонденции: </w:t>
      </w:r>
      <w:r w:rsidRPr="00D05FBC">
        <w:rPr>
          <w:rFonts w:ascii="Tahoma" w:hAnsi="Tahoma" w:cs="Tahoma"/>
          <w:spacing w:val="3"/>
          <w:sz w:val="20"/>
        </w:rPr>
        <w:t>_______________________.</w:t>
      </w:r>
    </w:p>
    <w:p w:rsidR="00F55B2C" w:rsidRPr="00D05FBC" w:rsidRDefault="00F55B2C" w:rsidP="00F55B2C">
      <w:pPr>
        <w:pStyle w:val="a4"/>
        <w:spacing w:line="240" w:lineRule="auto"/>
        <w:ind w:left="0" w:firstLine="0"/>
        <w:rPr>
          <w:rFonts w:ascii="Tahoma" w:hAnsi="Tahoma" w:cs="Tahoma"/>
          <w:sz w:val="20"/>
        </w:rPr>
      </w:pPr>
      <w:r w:rsidRPr="00D05FBC">
        <w:rPr>
          <w:rFonts w:ascii="Tahoma" w:hAnsi="Tahoma" w:cs="Tahoma"/>
          <w:sz w:val="20"/>
        </w:rPr>
        <w:t>8.2. В случаях, когда настоящим Договором прямо предусмотрено направление документов или сообщений по электронной почте, Стороны руководствуются следующими адресами:</w:t>
      </w:r>
    </w:p>
    <w:p w:rsidR="00F55B2C" w:rsidRPr="00D05FBC" w:rsidRDefault="00F55B2C" w:rsidP="00F55B2C">
      <w:pPr>
        <w:pStyle w:val="a4"/>
        <w:overflowPunct w:val="0"/>
        <w:autoSpaceDE w:val="0"/>
        <w:autoSpaceDN w:val="0"/>
        <w:adjustRightInd w:val="0"/>
        <w:spacing w:line="240" w:lineRule="auto"/>
        <w:ind w:left="0" w:firstLine="0"/>
        <w:textAlignment w:val="baseline"/>
        <w:rPr>
          <w:rFonts w:ascii="Tahoma" w:hAnsi="Tahoma" w:cs="Tahoma"/>
          <w:spacing w:val="-3"/>
          <w:sz w:val="20"/>
        </w:rPr>
      </w:pPr>
      <w:r w:rsidRPr="00D05FBC">
        <w:rPr>
          <w:rFonts w:ascii="Tahoma" w:hAnsi="Tahoma" w:cs="Tahoma"/>
          <w:sz w:val="20"/>
        </w:rPr>
        <w:t>Покупателя:</w:t>
      </w:r>
      <w:r w:rsidRPr="00D05FBC">
        <w:rPr>
          <w:rFonts w:ascii="Tahoma" w:hAnsi="Tahoma" w:cs="Tahoma"/>
          <w:spacing w:val="-3"/>
          <w:sz w:val="20"/>
        </w:rPr>
        <w:t xml:space="preserve"> </w:t>
      </w:r>
    </w:p>
    <w:p w:rsidR="00F55B2C" w:rsidRPr="00892D61" w:rsidRDefault="00F55B2C" w:rsidP="00F55B2C">
      <w:pPr>
        <w:pStyle w:val="a4"/>
        <w:overflowPunct w:val="0"/>
        <w:autoSpaceDE w:val="0"/>
        <w:autoSpaceDN w:val="0"/>
        <w:adjustRightInd w:val="0"/>
        <w:spacing w:line="240" w:lineRule="auto"/>
        <w:ind w:left="0" w:firstLine="0"/>
        <w:textAlignment w:val="baseline"/>
        <w:rPr>
          <w:rFonts w:ascii="Tahoma" w:hAnsi="Tahoma" w:cs="Tahoma"/>
          <w:sz w:val="20"/>
        </w:rPr>
      </w:pPr>
      <w:r w:rsidRPr="00D05FBC">
        <w:rPr>
          <w:rFonts w:ascii="Tahoma" w:hAnsi="Tahoma" w:cs="Tahoma"/>
          <w:spacing w:val="-3"/>
          <w:sz w:val="20"/>
          <w:lang w:val="en-US"/>
        </w:rPr>
        <w:t>E</w:t>
      </w:r>
      <w:r w:rsidRPr="00892D61">
        <w:rPr>
          <w:rFonts w:ascii="Tahoma" w:hAnsi="Tahoma" w:cs="Tahoma"/>
          <w:spacing w:val="-3"/>
          <w:sz w:val="20"/>
        </w:rPr>
        <w:t>-</w:t>
      </w:r>
      <w:r w:rsidRPr="00D05FBC">
        <w:rPr>
          <w:rFonts w:ascii="Tahoma" w:hAnsi="Tahoma" w:cs="Tahoma"/>
          <w:spacing w:val="-3"/>
          <w:sz w:val="20"/>
          <w:lang w:val="en-US"/>
        </w:rPr>
        <w:t>mail</w:t>
      </w:r>
      <w:r w:rsidRPr="00892D61">
        <w:rPr>
          <w:rFonts w:ascii="Tahoma" w:hAnsi="Tahoma" w:cs="Tahoma"/>
          <w:spacing w:val="-3"/>
          <w:sz w:val="20"/>
        </w:rPr>
        <w:t xml:space="preserve">: </w:t>
      </w:r>
      <w:r w:rsidRPr="00D05FBC">
        <w:rPr>
          <w:rFonts w:ascii="Tahoma" w:eastAsia="Tahoma" w:hAnsi="Tahoma" w:cs="Tahoma"/>
          <w:sz w:val="20"/>
          <w:u w:val="single"/>
          <w:lang w:val="en-US"/>
        </w:rPr>
        <w:t>Aleksey</w:t>
      </w:r>
      <w:r w:rsidRPr="00892D61">
        <w:rPr>
          <w:rFonts w:ascii="Tahoma" w:eastAsia="Tahoma" w:hAnsi="Tahoma" w:cs="Tahoma"/>
          <w:sz w:val="20"/>
          <w:u w:val="single"/>
        </w:rPr>
        <w:t>.</w:t>
      </w:r>
      <w:proofErr w:type="spellStart"/>
      <w:r w:rsidRPr="00D05FBC">
        <w:rPr>
          <w:rFonts w:ascii="Tahoma" w:eastAsia="Tahoma" w:hAnsi="Tahoma" w:cs="Tahoma"/>
          <w:sz w:val="20"/>
          <w:u w:val="single"/>
          <w:lang w:val="en-US"/>
        </w:rPr>
        <w:t>Tarasov</w:t>
      </w:r>
      <w:proofErr w:type="spellEnd"/>
      <w:r w:rsidRPr="00892D61">
        <w:rPr>
          <w:rFonts w:ascii="Tahoma" w:eastAsia="Tahoma" w:hAnsi="Tahoma" w:cs="Tahoma"/>
          <w:sz w:val="20"/>
          <w:u w:val="single"/>
        </w:rPr>
        <w:t>@</w:t>
      </w:r>
      <w:proofErr w:type="spellStart"/>
      <w:r w:rsidRPr="00D05FBC">
        <w:rPr>
          <w:rFonts w:ascii="Tahoma" w:eastAsia="Tahoma" w:hAnsi="Tahoma" w:cs="Tahoma"/>
          <w:sz w:val="20"/>
          <w:u w:val="single"/>
          <w:lang w:val="en-US"/>
        </w:rPr>
        <w:t>esplus</w:t>
      </w:r>
      <w:proofErr w:type="spellEnd"/>
      <w:r w:rsidRPr="00892D61">
        <w:rPr>
          <w:rFonts w:ascii="Tahoma" w:eastAsia="Tahoma" w:hAnsi="Tahoma" w:cs="Tahoma"/>
          <w:sz w:val="20"/>
          <w:u w:val="single"/>
        </w:rPr>
        <w:t>.</w:t>
      </w:r>
      <w:proofErr w:type="spellStart"/>
      <w:r w:rsidRPr="00D05FBC">
        <w:rPr>
          <w:rFonts w:ascii="Tahoma" w:eastAsia="Tahoma" w:hAnsi="Tahoma" w:cs="Tahoma"/>
          <w:sz w:val="20"/>
          <w:u w:val="single"/>
          <w:lang w:val="en-US"/>
        </w:rPr>
        <w:t>ru</w:t>
      </w:r>
      <w:proofErr w:type="spellEnd"/>
      <w:r w:rsidRPr="00892D61">
        <w:rPr>
          <w:rFonts w:ascii="Tahoma" w:hAnsi="Tahoma" w:cs="Tahoma"/>
          <w:sz w:val="20"/>
        </w:rPr>
        <w:t>;</w:t>
      </w:r>
    </w:p>
    <w:p w:rsidR="00F55B2C" w:rsidRPr="00D05FBC" w:rsidRDefault="00F55B2C" w:rsidP="00F55B2C">
      <w:pPr>
        <w:pStyle w:val="a4"/>
        <w:overflowPunct w:val="0"/>
        <w:autoSpaceDE w:val="0"/>
        <w:autoSpaceDN w:val="0"/>
        <w:adjustRightInd w:val="0"/>
        <w:spacing w:line="240" w:lineRule="auto"/>
        <w:ind w:left="0" w:firstLine="0"/>
        <w:textAlignment w:val="baseline"/>
        <w:rPr>
          <w:rFonts w:ascii="Tahoma" w:hAnsi="Tahoma" w:cs="Tahoma"/>
          <w:sz w:val="20"/>
        </w:rPr>
      </w:pPr>
      <w:r w:rsidRPr="00D05FBC">
        <w:rPr>
          <w:rFonts w:ascii="Tahoma" w:hAnsi="Tahoma" w:cs="Tahoma"/>
          <w:sz w:val="20"/>
        </w:rPr>
        <w:t>Поставщика:</w:t>
      </w:r>
    </w:p>
    <w:p w:rsidR="00F55B2C" w:rsidRPr="00D05FBC" w:rsidRDefault="00F55B2C" w:rsidP="00F55B2C">
      <w:pPr>
        <w:pStyle w:val="a4"/>
        <w:overflowPunct w:val="0"/>
        <w:autoSpaceDE w:val="0"/>
        <w:autoSpaceDN w:val="0"/>
        <w:adjustRightInd w:val="0"/>
        <w:spacing w:line="240" w:lineRule="auto"/>
        <w:ind w:left="0" w:firstLine="0"/>
        <w:textAlignment w:val="baseline"/>
        <w:rPr>
          <w:rFonts w:ascii="Tahoma" w:hAnsi="Tahoma" w:cs="Tahoma"/>
          <w:sz w:val="20"/>
        </w:rPr>
      </w:pPr>
      <w:r w:rsidRPr="00D05FBC">
        <w:rPr>
          <w:rFonts w:ascii="Tahoma" w:hAnsi="Tahoma" w:cs="Tahoma"/>
          <w:spacing w:val="-3"/>
          <w:sz w:val="20"/>
          <w:lang w:val="en-US"/>
        </w:rPr>
        <w:t>E</w:t>
      </w:r>
      <w:r w:rsidRPr="00D05FBC">
        <w:rPr>
          <w:rFonts w:ascii="Tahoma" w:hAnsi="Tahoma" w:cs="Tahoma"/>
          <w:spacing w:val="-3"/>
          <w:sz w:val="20"/>
        </w:rPr>
        <w:t>-</w:t>
      </w:r>
      <w:r w:rsidRPr="00D05FBC">
        <w:rPr>
          <w:rFonts w:ascii="Tahoma" w:hAnsi="Tahoma" w:cs="Tahoma"/>
          <w:spacing w:val="-3"/>
          <w:sz w:val="20"/>
          <w:lang w:val="en-US"/>
        </w:rPr>
        <w:t>mail</w:t>
      </w:r>
      <w:r w:rsidRPr="00D05FBC">
        <w:rPr>
          <w:rFonts w:ascii="Tahoma" w:hAnsi="Tahoma" w:cs="Tahoma"/>
          <w:spacing w:val="-3"/>
          <w:sz w:val="20"/>
        </w:rPr>
        <w:t xml:space="preserve">: </w:t>
      </w:r>
      <w:r w:rsidRPr="00D05FBC">
        <w:rPr>
          <w:rFonts w:ascii="Tahoma" w:hAnsi="Tahoma" w:cs="Tahoma"/>
          <w:spacing w:val="-3"/>
          <w:sz w:val="20"/>
          <w:u w:val="single"/>
        </w:rPr>
        <w:t>________________________________</w:t>
      </w:r>
      <w:proofErr w:type="gramStart"/>
      <w:r w:rsidRPr="00D05FBC">
        <w:rPr>
          <w:rFonts w:ascii="Tahoma" w:hAnsi="Tahoma" w:cs="Tahoma"/>
          <w:spacing w:val="-3"/>
          <w:sz w:val="20"/>
          <w:u w:val="single"/>
        </w:rPr>
        <w:t>_</w:t>
      </w:r>
      <w:r w:rsidRPr="00D05FBC">
        <w:rPr>
          <w:rFonts w:ascii="Tahoma" w:hAnsi="Tahoma" w:cs="Tahoma"/>
          <w:sz w:val="20"/>
        </w:rPr>
        <w:t xml:space="preserve"> .</w:t>
      </w:r>
      <w:proofErr w:type="gramEnd"/>
      <w:r w:rsidRPr="00D05FBC">
        <w:rPr>
          <w:rFonts w:ascii="Tahoma" w:hAnsi="Tahoma" w:cs="Tahoma"/>
          <w:sz w:val="20"/>
        </w:rPr>
        <w:t xml:space="preserve"> </w:t>
      </w:r>
    </w:p>
    <w:p w:rsidR="00F55B2C" w:rsidRPr="00D05FBC" w:rsidRDefault="00F55B2C" w:rsidP="00F55B2C">
      <w:pPr>
        <w:pStyle w:val="a4"/>
        <w:overflowPunct w:val="0"/>
        <w:autoSpaceDE w:val="0"/>
        <w:autoSpaceDN w:val="0"/>
        <w:adjustRightInd w:val="0"/>
        <w:spacing w:line="240" w:lineRule="auto"/>
        <w:ind w:left="0" w:firstLine="0"/>
        <w:textAlignment w:val="baseline"/>
        <w:rPr>
          <w:rFonts w:ascii="Tahoma" w:hAnsi="Tahoma" w:cs="Tahoma"/>
          <w:spacing w:val="-3"/>
          <w:sz w:val="20"/>
          <w:u w:val="single"/>
        </w:rPr>
      </w:pPr>
    </w:p>
    <w:p w:rsidR="00F55B2C" w:rsidRPr="00D05FBC" w:rsidRDefault="00F55B2C" w:rsidP="00F55B2C">
      <w:pPr>
        <w:numPr>
          <w:ilvl w:val="0"/>
          <w:numId w:val="6"/>
        </w:numPr>
        <w:tabs>
          <w:tab w:val="left" w:pos="0"/>
          <w:tab w:val="left" w:pos="284"/>
        </w:tabs>
        <w:autoSpaceDE w:val="0"/>
        <w:autoSpaceDN w:val="0"/>
        <w:adjustRightInd w:val="0"/>
        <w:spacing w:after="0" w:line="240" w:lineRule="auto"/>
        <w:ind w:left="0" w:firstLine="0"/>
        <w:jc w:val="center"/>
        <w:rPr>
          <w:rFonts w:ascii="Tahoma" w:hAnsi="Tahoma" w:cs="Tahoma"/>
          <w:b/>
          <w:iCs/>
          <w:sz w:val="20"/>
          <w:szCs w:val="20"/>
        </w:rPr>
      </w:pPr>
      <w:r w:rsidRPr="00D05FBC">
        <w:rPr>
          <w:rFonts w:ascii="Tahoma" w:hAnsi="Tahoma" w:cs="Tahoma"/>
          <w:b/>
          <w:iCs/>
          <w:sz w:val="20"/>
          <w:szCs w:val="20"/>
        </w:rPr>
        <w:t>Прочие условия</w:t>
      </w:r>
    </w:p>
    <w:p w:rsidR="00F55B2C" w:rsidRPr="00D05FBC" w:rsidRDefault="00F55B2C" w:rsidP="00F55B2C">
      <w:pPr>
        <w:pStyle w:val="a4"/>
        <w:numPr>
          <w:ilvl w:val="1"/>
          <w:numId w:val="6"/>
        </w:numPr>
        <w:overflowPunct w:val="0"/>
        <w:autoSpaceDE w:val="0"/>
        <w:autoSpaceDN w:val="0"/>
        <w:adjustRightInd w:val="0"/>
        <w:spacing w:line="240" w:lineRule="auto"/>
        <w:ind w:left="0" w:firstLine="0"/>
        <w:textAlignment w:val="baseline"/>
        <w:rPr>
          <w:rFonts w:ascii="Tahoma" w:hAnsi="Tahoma" w:cs="Tahoma"/>
          <w:sz w:val="20"/>
        </w:rPr>
      </w:pPr>
      <w:r w:rsidRPr="00D05FBC">
        <w:rPr>
          <w:rFonts w:ascii="Tahoma" w:hAnsi="Tahoma" w:cs="Tahoma"/>
          <w:b/>
          <w:sz w:val="20"/>
        </w:rPr>
        <w:t>Уступка прав и обязательств по Договору</w:t>
      </w:r>
    </w:p>
    <w:p w:rsidR="00F55B2C" w:rsidRPr="00D05FBC" w:rsidRDefault="00F55B2C" w:rsidP="00F55B2C">
      <w:pPr>
        <w:pStyle w:val="ConsPlusNormal"/>
        <w:numPr>
          <w:ilvl w:val="2"/>
          <w:numId w:val="6"/>
        </w:numPr>
        <w:tabs>
          <w:tab w:val="left" w:pos="-142"/>
          <w:tab w:val="left" w:pos="993"/>
        </w:tabs>
        <w:ind w:left="0" w:firstLine="0"/>
        <w:jc w:val="both"/>
        <w:rPr>
          <w:i w:val="0"/>
        </w:rPr>
      </w:pPr>
      <w:r w:rsidRPr="00D05FBC">
        <w:rPr>
          <w:i w:val="0"/>
        </w:rPr>
        <w:t>При отсутствии письменного согласия Покупателя Поставщик не вправе:</w:t>
      </w:r>
    </w:p>
    <w:p w:rsidR="00F55B2C" w:rsidRPr="00D05FBC" w:rsidRDefault="00F55B2C" w:rsidP="00F55B2C">
      <w:pPr>
        <w:widowControl w:val="0"/>
        <w:numPr>
          <w:ilvl w:val="0"/>
          <w:numId w:val="2"/>
        </w:numPr>
        <w:tabs>
          <w:tab w:val="left" w:pos="-142"/>
          <w:tab w:val="left" w:pos="426"/>
        </w:tabs>
        <w:autoSpaceDE w:val="0"/>
        <w:autoSpaceDN w:val="0"/>
        <w:adjustRightInd w:val="0"/>
        <w:spacing w:after="0" w:line="240" w:lineRule="auto"/>
        <w:ind w:left="0" w:firstLine="0"/>
        <w:jc w:val="both"/>
        <w:rPr>
          <w:rFonts w:ascii="Tahoma" w:eastAsia="Times New Roman" w:hAnsi="Tahoma" w:cs="Tahoma"/>
          <w:sz w:val="20"/>
          <w:szCs w:val="20"/>
          <w:lang w:eastAsia="ru-RU"/>
        </w:rPr>
      </w:pPr>
      <w:r w:rsidRPr="00D05FBC">
        <w:rPr>
          <w:rFonts w:ascii="Tahoma" w:eastAsia="Times New Roman" w:hAnsi="Tahoma" w:cs="Tahoma"/>
          <w:sz w:val="20"/>
          <w:szCs w:val="20"/>
          <w:lang w:eastAsia="ru-RU"/>
        </w:rPr>
        <w:t>переводить свои обязательства (в том числе долги) на третье лицо;</w:t>
      </w:r>
    </w:p>
    <w:p w:rsidR="00F55B2C" w:rsidRPr="00D05FBC" w:rsidRDefault="00F55B2C" w:rsidP="00F55B2C">
      <w:pPr>
        <w:widowControl w:val="0"/>
        <w:numPr>
          <w:ilvl w:val="0"/>
          <w:numId w:val="2"/>
        </w:numPr>
        <w:tabs>
          <w:tab w:val="left" w:pos="-142"/>
          <w:tab w:val="left" w:pos="426"/>
        </w:tabs>
        <w:autoSpaceDE w:val="0"/>
        <w:autoSpaceDN w:val="0"/>
        <w:adjustRightInd w:val="0"/>
        <w:spacing w:after="0" w:line="240" w:lineRule="auto"/>
        <w:ind w:left="0" w:firstLine="0"/>
        <w:jc w:val="both"/>
        <w:rPr>
          <w:rFonts w:ascii="Tahoma" w:eastAsia="Times New Roman" w:hAnsi="Tahoma" w:cs="Tahoma"/>
          <w:sz w:val="20"/>
          <w:szCs w:val="20"/>
          <w:lang w:eastAsia="ru-RU"/>
        </w:rPr>
      </w:pPr>
      <w:r w:rsidRPr="00D05FBC">
        <w:rPr>
          <w:rFonts w:ascii="Tahoma" w:eastAsia="Times New Roman" w:hAnsi="Tahoma" w:cs="Tahoma"/>
          <w:sz w:val="20"/>
          <w:szCs w:val="20"/>
          <w:lang w:eastAsia="ru-RU"/>
        </w:rPr>
        <w:t>уступать третьим лицам и (или) обременять права (требования) к Покупателю, принадлежащие ему на основании Договора, в том числе заключать сделки об уступке прав (требований), передаче в залог прав (требований), сделки факторинга;</w:t>
      </w:r>
    </w:p>
    <w:p w:rsidR="00F55B2C" w:rsidRPr="00D05FBC" w:rsidRDefault="00F55B2C" w:rsidP="00F55B2C">
      <w:pPr>
        <w:widowControl w:val="0"/>
        <w:numPr>
          <w:ilvl w:val="0"/>
          <w:numId w:val="2"/>
        </w:numPr>
        <w:tabs>
          <w:tab w:val="left" w:pos="-142"/>
          <w:tab w:val="left" w:pos="426"/>
        </w:tabs>
        <w:autoSpaceDE w:val="0"/>
        <w:autoSpaceDN w:val="0"/>
        <w:adjustRightInd w:val="0"/>
        <w:spacing w:after="0" w:line="240" w:lineRule="auto"/>
        <w:ind w:left="0" w:firstLine="0"/>
        <w:jc w:val="both"/>
        <w:rPr>
          <w:rFonts w:ascii="Tahoma" w:eastAsia="Times New Roman" w:hAnsi="Tahoma" w:cs="Tahoma"/>
          <w:sz w:val="20"/>
          <w:szCs w:val="20"/>
          <w:lang w:eastAsia="ru-RU"/>
        </w:rPr>
      </w:pPr>
      <w:r w:rsidRPr="00D05FBC">
        <w:rPr>
          <w:rFonts w:ascii="Tahoma" w:eastAsia="Times New Roman" w:hAnsi="Tahoma" w:cs="Tahoma"/>
          <w:sz w:val="20"/>
          <w:szCs w:val="20"/>
          <w:lang w:eastAsia="ru-RU"/>
        </w:rPr>
        <w:t>передавать (уступать) третьим лицам и (или) обременять права в отношении каких-либо имущественных прав в отношении Продукции;</w:t>
      </w:r>
    </w:p>
    <w:p w:rsidR="00F55B2C" w:rsidRPr="00D05FBC" w:rsidRDefault="00F55B2C" w:rsidP="00F55B2C">
      <w:pPr>
        <w:widowControl w:val="0"/>
        <w:numPr>
          <w:ilvl w:val="0"/>
          <w:numId w:val="2"/>
        </w:numPr>
        <w:tabs>
          <w:tab w:val="left" w:pos="-142"/>
          <w:tab w:val="left" w:pos="426"/>
        </w:tabs>
        <w:autoSpaceDE w:val="0"/>
        <w:autoSpaceDN w:val="0"/>
        <w:adjustRightInd w:val="0"/>
        <w:spacing w:after="0" w:line="240" w:lineRule="auto"/>
        <w:ind w:left="0" w:firstLine="0"/>
        <w:jc w:val="both"/>
        <w:rPr>
          <w:rFonts w:ascii="Tahoma" w:eastAsia="Times New Roman" w:hAnsi="Tahoma" w:cs="Tahoma"/>
          <w:sz w:val="20"/>
          <w:szCs w:val="20"/>
          <w:lang w:eastAsia="ru-RU"/>
        </w:rPr>
      </w:pPr>
      <w:r w:rsidRPr="00D05FBC">
        <w:rPr>
          <w:rFonts w:ascii="Tahoma" w:eastAsia="Times New Roman" w:hAnsi="Tahoma" w:cs="Tahoma"/>
          <w:sz w:val="20"/>
          <w:szCs w:val="20"/>
          <w:lang w:eastAsia="ru-RU"/>
        </w:rPr>
        <w:t>также заключать иные сделки, в результате которых возникает или может возникнуть обременения прав (требований) Поставщика к Покупателю по Договору, и (или) иные обременения, касающиеся Продукции/предмета Договора.</w:t>
      </w:r>
    </w:p>
    <w:p w:rsidR="00F55B2C" w:rsidRPr="00D05FBC" w:rsidRDefault="00F55B2C" w:rsidP="00F55B2C">
      <w:pPr>
        <w:pStyle w:val="a4"/>
        <w:widowControl w:val="0"/>
        <w:numPr>
          <w:ilvl w:val="2"/>
          <w:numId w:val="6"/>
        </w:numPr>
        <w:tabs>
          <w:tab w:val="left" w:pos="-142"/>
        </w:tabs>
        <w:spacing w:line="240" w:lineRule="auto"/>
        <w:ind w:left="0" w:firstLine="0"/>
        <w:rPr>
          <w:rFonts w:ascii="Tahoma" w:hAnsi="Tahoma" w:cs="Tahoma"/>
          <w:sz w:val="20"/>
        </w:rPr>
      </w:pPr>
      <w:r w:rsidRPr="00D05FBC">
        <w:rPr>
          <w:rFonts w:ascii="Tahoma" w:hAnsi="Tahoma" w:cs="Tahoma"/>
          <w:sz w:val="20"/>
        </w:rPr>
        <w:t>Стороны особо отмечают, что Покупатель на свое усмотрение принимает решение о выдаче или отказе в выдаче Поставщику согласия на заключение каких-либо из вышеуказанных сделок и (или) на снятие установленных выше ограничений, и никакие положения Договора не будут расцениваться Сторонами как обязывающие Покупателя выдать такое согласие.</w:t>
      </w:r>
    </w:p>
    <w:p w:rsidR="00F55B2C" w:rsidRPr="00D05FBC" w:rsidRDefault="00F55B2C" w:rsidP="00F55B2C">
      <w:pPr>
        <w:pStyle w:val="a4"/>
        <w:widowControl w:val="0"/>
        <w:numPr>
          <w:ilvl w:val="2"/>
          <w:numId w:val="6"/>
        </w:numPr>
        <w:tabs>
          <w:tab w:val="left" w:pos="-142"/>
        </w:tabs>
        <w:spacing w:line="240" w:lineRule="auto"/>
        <w:ind w:left="0" w:firstLine="0"/>
        <w:rPr>
          <w:rFonts w:ascii="Tahoma" w:hAnsi="Tahoma" w:cs="Tahoma"/>
          <w:sz w:val="20"/>
        </w:rPr>
      </w:pPr>
      <w:proofErr w:type="gramStart"/>
      <w:r w:rsidRPr="00D05FBC">
        <w:rPr>
          <w:rFonts w:ascii="Tahoma" w:hAnsi="Tahoma" w:cs="Tahoma"/>
          <w:sz w:val="20"/>
        </w:rPr>
        <w:t>В случае нарушения вышеуказанных ограничений, в том числе заключения сделок, без письменного согласия Покупателя, Поставщик обязан выплатить Покупателю штраф в размере, равном сумме (стоимости) уступленных, обремененных прав (требований) или имущественных прав в отношении Продукции по такой сделке, а в случае невозможности определить сумму (стоимость) уступленных, обремененных прав (требований) или имущественных прав в отношении Продукции, штраф составляет 10 %(десять процентов) от</w:t>
      </w:r>
      <w:proofErr w:type="gramEnd"/>
      <w:r w:rsidRPr="00D05FBC">
        <w:rPr>
          <w:rFonts w:ascii="Tahoma" w:hAnsi="Tahoma" w:cs="Tahoma"/>
          <w:sz w:val="20"/>
        </w:rPr>
        <w:t xml:space="preserve"> Цены Договора.</w:t>
      </w:r>
    </w:p>
    <w:p w:rsidR="00F55B2C" w:rsidRPr="00D05FBC" w:rsidRDefault="00F55B2C" w:rsidP="00F55B2C">
      <w:pPr>
        <w:pStyle w:val="a4"/>
        <w:widowControl w:val="0"/>
        <w:numPr>
          <w:ilvl w:val="2"/>
          <w:numId w:val="6"/>
        </w:numPr>
        <w:tabs>
          <w:tab w:val="left" w:pos="-142"/>
        </w:tabs>
        <w:spacing w:line="240" w:lineRule="auto"/>
        <w:ind w:left="0" w:firstLine="0"/>
        <w:rPr>
          <w:rFonts w:ascii="Tahoma" w:hAnsi="Tahoma" w:cs="Tahoma"/>
          <w:sz w:val="20"/>
        </w:rPr>
      </w:pPr>
      <w:r w:rsidRPr="00D05FBC">
        <w:rPr>
          <w:rFonts w:ascii="Tahoma" w:hAnsi="Tahoma" w:cs="Tahoma"/>
          <w:sz w:val="20"/>
        </w:rPr>
        <w:t>Информация, указанная в настоящей статье Договора, не является конфиденциальной, за сообщение заинтересованным третьим лицам о наличии ограничений прав Поставщика в соответствии с настоящей статьей Договора, к Поставщику не будет применяться ответственность, установленная Договором.</w:t>
      </w:r>
    </w:p>
    <w:p w:rsidR="00F55B2C" w:rsidRPr="00D05FBC" w:rsidRDefault="00F55B2C" w:rsidP="00F55B2C">
      <w:pPr>
        <w:pStyle w:val="a4"/>
        <w:widowControl w:val="0"/>
        <w:numPr>
          <w:ilvl w:val="2"/>
          <w:numId w:val="6"/>
        </w:numPr>
        <w:tabs>
          <w:tab w:val="left" w:pos="-142"/>
        </w:tabs>
        <w:spacing w:line="240" w:lineRule="auto"/>
        <w:ind w:left="0" w:firstLine="0"/>
        <w:rPr>
          <w:rFonts w:ascii="Tahoma" w:hAnsi="Tahoma" w:cs="Tahoma"/>
          <w:sz w:val="20"/>
        </w:rPr>
      </w:pPr>
      <w:r w:rsidRPr="00D05FBC">
        <w:rPr>
          <w:rFonts w:ascii="Tahoma" w:hAnsi="Tahoma" w:cs="Tahoma"/>
          <w:sz w:val="20"/>
        </w:rPr>
        <w:t>Покупатель вправе уступить или заложить права (требования) к Поставщику по Договору без согласия Поставщика на такую уступку.</w:t>
      </w:r>
    </w:p>
    <w:p w:rsidR="00F55B2C" w:rsidRPr="00D05FBC" w:rsidRDefault="00F55B2C" w:rsidP="00F55B2C">
      <w:pPr>
        <w:pStyle w:val="a4"/>
        <w:widowControl w:val="0"/>
        <w:numPr>
          <w:ilvl w:val="2"/>
          <w:numId w:val="6"/>
        </w:numPr>
        <w:tabs>
          <w:tab w:val="left" w:pos="-142"/>
        </w:tabs>
        <w:spacing w:line="240" w:lineRule="auto"/>
        <w:ind w:left="0" w:firstLine="0"/>
        <w:rPr>
          <w:rFonts w:ascii="Tahoma" w:hAnsi="Tahoma" w:cs="Tahoma"/>
          <w:sz w:val="20"/>
        </w:rPr>
      </w:pPr>
      <w:r w:rsidRPr="00D05FBC">
        <w:rPr>
          <w:rFonts w:ascii="Tahoma" w:hAnsi="Tahoma" w:cs="Tahoma"/>
          <w:sz w:val="20"/>
        </w:rPr>
        <w:t>Покупатель вправе перевести права и обязательства Покупателя по Договору (произвести замену стороны – Покупателя в Договоре) на третье лицо, Поставщик настоящим выражает согласие (заранее выданный акцепт) на замену стороны – Покупателя в Договоре на третье лицо. С момента получения Поставщиком соответствующего уведомления от Покупателя Договор считается измененным в соответствующей части, а права и обязательства по Договору считаются переданными третьему лицу, если иной срок не указан в уведомлении.</w:t>
      </w:r>
    </w:p>
    <w:p w:rsidR="00F55B2C" w:rsidRPr="00D05FBC" w:rsidRDefault="00F55B2C" w:rsidP="00F55B2C">
      <w:pPr>
        <w:pStyle w:val="a4"/>
        <w:numPr>
          <w:ilvl w:val="1"/>
          <w:numId w:val="6"/>
        </w:numPr>
        <w:overflowPunct w:val="0"/>
        <w:autoSpaceDE w:val="0"/>
        <w:autoSpaceDN w:val="0"/>
        <w:adjustRightInd w:val="0"/>
        <w:spacing w:line="240" w:lineRule="auto"/>
        <w:ind w:left="0" w:firstLine="0"/>
        <w:textAlignment w:val="baseline"/>
        <w:rPr>
          <w:rFonts w:ascii="Tahoma" w:hAnsi="Tahoma" w:cs="Tahoma"/>
          <w:sz w:val="20"/>
        </w:rPr>
      </w:pPr>
      <w:r w:rsidRPr="00D05FBC">
        <w:rPr>
          <w:rFonts w:ascii="Tahoma" w:hAnsi="Tahoma" w:cs="Tahoma"/>
          <w:sz w:val="20"/>
        </w:rPr>
        <w:t>Договор составлен в 2 (двух) экземплярах, имеющих одинаковую юридическую силу, по одному для каждой из Сторон.</w:t>
      </w:r>
    </w:p>
    <w:p w:rsidR="00F55B2C" w:rsidRPr="00D05FBC" w:rsidRDefault="00F55B2C" w:rsidP="00F55B2C">
      <w:pPr>
        <w:pStyle w:val="a4"/>
        <w:numPr>
          <w:ilvl w:val="1"/>
          <w:numId w:val="6"/>
        </w:numPr>
        <w:overflowPunct w:val="0"/>
        <w:autoSpaceDE w:val="0"/>
        <w:autoSpaceDN w:val="0"/>
        <w:adjustRightInd w:val="0"/>
        <w:spacing w:line="240" w:lineRule="auto"/>
        <w:ind w:left="0" w:firstLine="0"/>
        <w:textAlignment w:val="baseline"/>
        <w:rPr>
          <w:rFonts w:ascii="Tahoma" w:hAnsi="Tahoma" w:cs="Tahoma"/>
          <w:sz w:val="20"/>
        </w:rPr>
      </w:pPr>
      <w:r w:rsidRPr="00D05FBC">
        <w:rPr>
          <w:rFonts w:ascii="Tahoma" w:hAnsi="Tahoma" w:cs="Tahoma"/>
          <w:sz w:val="20"/>
        </w:rPr>
        <w:lastRenderedPageBreak/>
        <w:t>Договор вместе с Приложениями представляет собой полный объем договоренностей между Сторонами и с момента подписания заменяет все предыдущие переговоры, письма и соглашения.</w:t>
      </w:r>
    </w:p>
    <w:p w:rsidR="00F55B2C" w:rsidRPr="00D05FBC" w:rsidRDefault="00F55B2C" w:rsidP="00F55B2C">
      <w:pPr>
        <w:pStyle w:val="a4"/>
        <w:numPr>
          <w:ilvl w:val="1"/>
          <w:numId w:val="6"/>
        </w:numPr>
        <w:overflowPunct w:val="0"/>
        <w:autoSpaceDE w:val="0"/>
        <w:autoSpaceDN w:val="0"/>
        <w:adjustRightInd w:val="0"/>
        <w:spacing w:line="240" w:lineRule="auto"/>
        <w:ind w:left="0" w:firstLine="0"/>
        <w:textAlignment w:val="baseline"/>
        <w:rPr>
          <w:rFonts w:ascii="Tahoma" w:hAnsi="Tahoma" w:cs="Tahoma"/>
          <w:sz w:val="20"/>
        </w:rPr>
      </w:pPr>
      <w:r w:rsidRPr="00D05FBC">
        <w:rPr>
          <w:rFonts w:ascii="Tahoma" w:hAnsi="Tahoma" w:cs="Tahoma"/>
          <w:sz w:val="20"/>
        </w:rPr>
        <w:t>Договор вступает в силу с момента его заключения Сторонами и действует до полного исполнения Сторонами принятых на себя обязательств. Момент заключения определяется датой, указанной в преамбуле Договора.</w:t>
      </w:r>
    </w:p>
    <w:p w:rsidR="00F55B2C" w:rsidRPr="00D05FBC" w:rsidRDefault="00F55B2C" w:rsidP="00F55B2C">
      <w:pPr>
        <w:pStyle w:val="ConsPlusNormal"/>
        <w:numPr>
          <w:ilvl w:val="1"/>
          <w:numId w:val="6"/>
        </w:numPr>
        <w:ind w:left="0" w:right="34" w:firstLine="0"/>
        <w:jc w:val="both"/>
        <w:rPr>
          <w:i w:val="0"/>
          <w:color w:val="000000"/>
        </w:rPr>
      </w:pPr>
      <w:proofErr w:type="gramStart"/>
      <w:r w:rsidRPr="00D05FBC">
        <w:rPr>
          <w:i w:val="0"/>
        </w:rPr>
        <w:t xml:space="preserve">Положения Договора применяются наряду с положениями «Общих условий» (Общие условия договора поставки Продукции, утвержденные приказом ПАО «Т Плюс» №33 от 30.01.2018 г., размещенные на сайте </w:t>
      </w:r>
      <w:hyperlink r:id="rId8" w:history="1">
        <w:r w:rsidRPr="00D05FBC">
          <w:rPr>
            <w:rStyle w:val="a6"/>
            <w:rFonts w:cs="Tahoma"/>
            <w:i w:val="0"/>
          </w:rPr>
          <w:t>http://zakupki.tplusgroup.ru/terms</w:t>
        </w:r>
      </w:hyperlink>
      <w:r w:rsidRPr="00D05FBC">
        <w:rPr>
          <w:i w:val="0"/>
        </w:rPr>
        <w:t>, и в Закупочной документации.</w:t>
      </w:r>
      <w:proofErr w:type="gramEnd"/>
      <w:r w:rsidRPr="00D05FBC">
        <w:rPr>
          <w:i w:val="0"/>
        </w:rPr>
        <w:t xml:space="preserve"> Подписанием Договора Стороны выражают свое согласие с Общими условиями, которые являются неотъемлемой частью настоящего Договора. В случае прямых противоречий между положениями Договора и положениями Общих условий, преимущественную силу имеют положения Договора</w:t>
      </w:r>
      <w:r w:rsidRPr="00D05FBC">
        <w:rPr>
          <w:i w:val="0"/>
          <w:color w:val="000000"/>
        </w:rPr>
        <w:t>.</w:t>
      </w:r>
    </w:p>
    <w:p w:rsidR="00F55B2C" w:rsidRPr="00D05FBC" w:rsidRDefault="00F55B2C" w:rsidP="00F55B2C">
      <w:pPr>
        <w:pStyle w:val="a4"/>
        <w:numPr>
          <w:ilvl w:val="1"/>
          <w:numId w:val="6"/>
        </w:numPr>
        <w:spacing w:line="240" w:lineRule="auto"/>
        <w:ind w:left="0" w:firstLine="0"/>
        <w:contextualSpacing w:val="0"/>
        <w:jc w:val="left"/>
        <w:rPr>
          <w:rFonts w:ascii="Tahoma" w:hAnsi="Tahoma" w:cs="Tahoma"/>
          <w:b/>
          <w:iCs/>
          <w:sz w:val="20"/>
        </w:rPr>
      </w:pPr>
      <w:r w:rsidRPr="00D05FBC">
        <w:rPr>
          <w:rFonts w:ascii="Tahoma" w:hAnsi="Tahoma" w:cs="Tahoma"/>
          <w:b/>
          <w:sz w:val="20"/>
        </w:rPr>
        <w:t>Электронный документооборот</w:t>
      </w:r>
    </w:p>
    <w:p w:rsidR="00F55B2C" w:rsidRPr="00D05FBC" w:rsidRDefault="00F55B2C" w:rsidP="00F55B2C">
      <w:pPr>
        <w:pStyle w:val="a4"/>
        <w:numPr>
          <w:ilvl w:val="2"/>
          <w:numId w:val="6"/>
        </w:numPr>
        <w:spacing w:line="240" w:lineRule="auto"/>
        <w:ind w:left="0" w:firstLine="0"/>
        <w:contextualSpacing w:val="0"/>
        <w:rPr>
          <w:rFonts w:ascii="Tahoma" w:hAnsi="Tahoma" w:cs="Tahoma"/>
          <w:b/>
          <w:iCs/>
          <w:sz w:val="20"/>
        </w:rPr>
      </w:pPr>
      <w:proofErr w:type="gramStart"/>
      <w:r w:rsidRPr="00D05FBC">
        <w:rPr>
          <w:rFonts w:ascii="Tahoma" w:hAnsi="Tahoma" w:cs="Tahoma"/>
          <w:sz w:val="20"/>
        </w:rPr>
        <w:t>Стороны пришли к соглашению о направлении и получении документов, связанных с исполнением настоящего Договора, в электронном виде с использованием усиленной квалифицированной электронной подписи (далее – УКЭП) через оператора электронного документооборота (далее – Оператор ЭДО) АО «ПФ «СКБ Контур» и/или Оператора ЭДО, имеющего возможность обмена электронными данными с АО «ПФ «СКБ Контур», а именно:  счетов-фактур, актов приемки-сдачи выполненных работ (оказанных услуг), товарных</w:t>
      </w:r>
      <w:proofErr w:type="gramEnd"/>
      <w:r w:rsidRPr="00D05FBC">
        <w:rPr>
          <w:rFonts w:ascii="Tahoma" w:hAnsi="Tahoma" w:cs="Tahoma"/>
          <w:sz w:val="20"/>
        </w:rPr>
        <w:t xml:space="preserve"> накладных в утвержденных формализованных форматах универсальных передаточных документов и универсальных корректировочных документов согласно Приказам ФНС России от 12.10.2020 №ЕД-7-26/736@, №ММВ-7-15/820@ от 19.12.2018 (либо документам, принятым в замену указанных приказов ФНС России с момента их обязательного применения); актов сверок, актов о приемке выполненных работ (форма № КС-2), справок о стоимости выполненных работ и затрат (форма № КС-3), наряд-заказов, актов зачета взаимных требований/заявления о зачете взаимных требований</w:t>
      </w:r>
      <w:proofErr w:type="gramStart"/>
      <w:r w:rsidRPr="00D05FBC">
        <w:rPr>
          <w:rFonts w:ascii="Tahoma" w:hAnsi="Tahoma" w:cs="Tahoma"/>
          <w:sz w:val="20"/>
        </w:rPr>
        <w:t xml:space="preserve"> ,</w:t>
      </w:r>
      <w:proofErr w:type="gramEnd"/>
      <w:r w:rsidRPr="00D05FBC">
        <w:rPr>
          <w:rFonts w:ascii="Tahoma" w:hAnsi="Tahoma" w:cs="Tahoma"/>
          <w:sz w:val="20"/>
        </w:rPr>
        <w:t xml:space="preserve"> актов об использовании давальческих материалов и накладной на отпуск материалов на сторону (в случае использования давальческих материалов), Отчетов, Актов приема-передачи прав - в форматах </w:t>
      </w:r>
      <w:proofErr w:type="spellStart"/>
      <w:r w:rsidRPr="00D05FBC">
        <w:rPr>
          <w:rFonts w:ascii="Tahoma" w:hAnsi="Tahoma" w:cs="Tahoma"/>
          <w:sz w:val="20"/>
        </w:rPr>
        <w:t>pdf</w:t>
      </w:r>
      <w:proofErr w:type="spellEnd"/>
      <w:r w:rsidRPr="00D05FBC">
        <w:rPr>
          <w:rFonts w:ascii="Tahoma" w:hAnsi="Tahoma" w:cs="Tahoma"/>
          <w:sz w:val="20"/>
        </w:rPr>
        <w:t xml:space="preserve"> (</w:t>
      </w:r>
      <w:proofErr w:type="spellStart"/>
      <w:r w:rsidRPr="00D05FBC">
        <w:rPr>
          <w:rFonts w:ascii="Tahoma" w:hAnsi="Tahoma" w:cs="Tahoma"/>
          <w:sz w:val="20"/>
        </w:rPr>
        <w:t>Portable</w:t>
      </w:r>
      <w:proofErr w:type="spellEnd"/>
      <w:r w:rsidRPr="00D05FBC">
        <w:rPr>
          <w:rFonts w:ascii="Tahoma" w:hAnsi="Tahoma" w:cs="Tahoma"/>
          <w:sz w:val="20"/>
        </w:rPr>
        <w:t xml:space="preserve"> </w:t>
      </w:r>
      <w:proofErr w:type="spellStart"/>
      <w:r w:rsidRPr="00D05FBC">
        <w:rPr>
          <w:rFonts w:ascii="Tahoma" w:hAnsi="Tahoma" w:cs="Tahoma"/>
          <w:sz w:val="20"/>
        </w:rPr>
        <w:t>Document</w:t>
      </w:r>
      <w:proofErr w:type="spellEnd"/>
      <w:r w:rsidRPr="00D05FBC">
        <w:rPr>
          <w:rFonts w:ascii="Tahoma" w:hAnsi="Tahoma" w:cs="Tahoma"/>
          <w:sz w:val="20"/>
        </w:rPr>
        <w:t xml:space="preserve"> </w:t>
      </w:r>
      <w:proofErr w:type="spellStart"/>
      <w:r w:rsidRPr="00D05FBC">
        <w:rPr>
          <w:rFonts w:ascii="Tahoma" w:hAnsi="Tahoma" w:cs="Tahoma"/>
          <w:sz w:val="20"/>
        </w:rPr>
        <w:t>Format</w:t>
      </w:r>
      <w:proofErr w:type="spellEnd"/>
      <w:r w:rsidRPr="00D05FBC">
        <w:rPr>
          <w:rFonts w:ascii="Tahoma" w:hAnsi="Tahoma" w:cs="Tahoma"/>
          <w:sz w:val="20"/>
        </w:rPr>
        <w:t xml:space="preserve">), </w:t>
      </w:r>
      <w:proofErr w:type="spellStart"/>
      <w:r w:rsidRPr="00D05FBC">
        <w:rPr>
          <w:rFonts w:ascii="Tahoma" w:hAnsi="Tahoma" w:cs="Tahoma"/>
          <w:sz w:val="20"/>
        </w:rPr>
        <w:t>doc</w:t>
      </w:r>
      <w:proofErr w:type="spellEnd"/>
      <w:r w:rsidRPr="00D05FBC">
        <w:rPr>
          <w:rFonts w:ascii="Tahoma" w:hAnsi="Tahoma" w:cs="Tahoma"/>
          <w:sz w:val="20"/>
        </w:rPr>
        <w:t xml:space="preserve"> (MS </w:t>
      </w:r>
      <w:proofErr w:type="spellStart"/>
      <w:r w:rsidRPr="00D05FBC">
        <w:rPr>
          <w:rFonts w:ascii="Tahoma" w:hAnsi="Tahoma" w:cs="Tahoma"/>
          <w:sz w:val="20"/>
        </w:rPr>
        <w:t>Word</w:t>
      </w:r>
      <w:proofErr w:type="spellEnd"/>
      <w:r w:rsidRPr="00D05FBC">
        <w:rPr>
          <w:rFonts w:ascii="Tahoma" w:hAnsi="Tahoma" w:cs="Tahoma"/>
          <w:sz w:val="20"/>
        </w:rPr>
        <w:t xml:space="preserve">), </w:t>
      </w:r>
      <w:proofErr w:type="spellStart"/>
      <w:r w:rsidRPr="00D05FBC">
        <w:rPr>
          <w:rFonts w:ascii="Tahoma" w:hAnsi="Tahoma" w:cs="Tahoma"/>
          <w:sz w:val="20"/>
        </w:rPr>
        <w:t>xls</w:t>
      </w:r>
      <w:proofErr w:type="spellEnd"/>
      <w:r w:rsidRPr="00D05FBC">
        <w:rPr>
          <w:rFonts w:ascii="Tahoma" w:hAnsi="Tahoma" w:cs="Tahoma"/>
          <w:sz w:val="20"/>
        </w:rPr>
        <w:t xml:space="preserve"> (MS </w:t>
      </w:r>
      <w:proofErr w:type="spellStart"/>
      <w:proofErr w:type="gramStart"/>
      <w:r w:rsidRPr="00D05FBC">
        <w:rPr>
          <w:rFonts w:ascii="Tahoma" w:hAnsi="Tahoma" w:cs="Tahoma"/>
          <w:sz w:val="20"/>
        </w:rPr>
        <w:t>Excel</w:t>
      </w:r>
      <w:proofErr w:type="spellEnd"/>
      <w:r w:rsidRPr="00D05FBC">
        <w:rPr>
          <w:rFonts w:ascii="Tahoma" w:hAnsi="Tahoma" w:cs="Tahoma"/>
          <w:sz w:val="20"/>
        </w:rPr>
        <w:t>), а в случае утверждения ФНС России форматов для таких документов - в соответствии с утвержденными форматами с момента их обязательного применения.</w:t>
      </w:r>
      <w:proofErr w:type="gramEnd"/>
      <w:r w:rsidRPr="00D05FBC">
        <w:rPr>
          <w:rFonts w:ascii="Tahoma" w:hAnsi="Tahoma" w:cs="Tahoma"/>
          <w:sz w:val="20"/>
        </w:rPr>
        <w:t xml:space="preserve"> Максимальный объем одного неформализованного документа не должен превышать 5 МБ.</w:t>
      </w:r>
    </w:p>
    <w:p w:rsidR="00F55B2C" w:rsidRPr="00D05FBC" w:rsidRDefault="00F55B2C" w:rsidP="00F55B2C">
      <w:pPr>
        <w:pStyle w:val="a4"/>
        <w:numPr>
          <w:ilvl w:val="2"/>
          <w:numId w:val="6"/>
        </w:numPr>
        <w:spacing w:line="240" w:lineRule="auto"/>
        <w:ind w:left="0" w:firstLine="0"/>
        <w:contextualSpacing w:val="0"/>
        <w:rPr>
          <w:rFonts w:ascii="Tahoma" w:hAnsi="Tahoma" w:cs="Tahoma"/>
          <w:b/>
          <w:iCs/>
          <w:sz w:val="20"/>
        </w:rPr>
      </w:pPr>
      <w:r w:rsidRPr="00D05FBC">
        <w:rPr>
          <w:rFonts w:ascii="Tahoma" w:hAnsi="Tahoma" w:cs="Tahoma"/>
          <w:sz w:val="20"/>
        </w:rPr>
        <w:t>В случае изменения Оператора ЭДО Покупателем, последним в адрес Поставщика будет направлено уведомление. Поставщик обязуется в течение 14 дней с момента получения такого уведомления обеспечить подключение роуминга у действующего Оператора ЭДО для обмена электронными данными с Оператором ЭДО Покупателя, либо заключить договор с Оператором ЭДО Покупателя или иным Оператором ЭДО, имеющим возможность обмена электронными данными с Оператором ЭДО Покупателя.</w:t>
      </w:r>
    </w:p>
    <w:p w:rsidR="00F55B2C" w:rsidRPr="00D05FBC" w:rsidRDefault="00F55B2C" w:rsidP="00F55B2C">
      <w:pPr>
        <w:pStyle w:val="a4"/>
        <w:numPr>
          <w:ilvl w:val="2"/>
          <w:numId w:val="6"/>
        </w:numPr>
        <w:spacing w:line="240" w:lineRule="auto"/>
        <w:ind w:left="0" w:firstLine="0"/>
        <w:contextualSpacing w:val="0"/>
        <w:jc w:val="left"/>
        <w:rPr>
          <w:rFonts w:ascii="Tahoma" w:hAnsi="Tahoma" w:cs="Tahoma"/>
          <w:b/>
          <w:iCs/>
          <w:sz w:val="20"/>
        </w:rPr>
      </w:pPr>
      <w:r w:rsidRPr="00D05FBC">
        <w:rPr>
          <w:rFonts w:ascii="Tahoma" w:hAnsi="Tahoma" w:cs="Tahoma"/>
          <w:sz w:val="20"/>
        </w:rPr>
        <w:t>При обмене электронными документами Стороны обязуются указывать нижеописанные реквизиты для каждого XML документа:</w:t>
      </w:r>
    </w:p>
    <w:p w:rsidR="00F55B2C" w:rsidRPr="00D05FBC" w:rsidRDefault="00F55B2C" w:rsidP="00F55B2C">
      <w:pPr>
        <w:widowControl w:val="0"/>
        <w:tabs>
          <w:tab w:val="left" w:pos="284"/>
        </w:tabs>
        <w:autoSpaceDE w:val="0"/>
        <w:autoSpaceDN w:val="0"/>
        <w:adjustRightInd w:val="0"/>
        <w:spacing w:after="60"/>
        <w:jc w:val="both"/>
        <w:rPr>
          <w:rFonts w:ascii="Tahoma" w:hAnsi="Tahoma" w:cs="Tahoma"/>
          <w:sz w:val="20"/>
          <w:szCs w:val="20"/>
        </w:rPr>
      </w:pPr>
      <w:r w:rsidRPr="00D05FBC">
        <w:rPr>
          <w:rFonts w:ascii="Tahoma" w:hAnsi="Tahoma" w:cs="Tahoma"/>
          <w:sz w:val="20"/>
          <w:szCs w:val="20"/>
        </w:rPr>
        <w:t>В счет-фактуре и корректировочном счет-фактуре в секции ИнфПолФХЖ</w:t>
      </w:r>
      <w:proofErr w:type="gramStart"/>
      <w:r w:rsidRPr="00D05FBC">
        <w:rPr>
          <w:rFonts w:ascii="Tahoma" w:hAnsi="Tahoma" w:cs="Tahoma"/>
          <w:sz w:val="20"/>
          <w:szCs w:val="20"/>
        </w:rPr>
        <w:t>1</w:t>
      </w:r>
      <w:proofErr w:type="gramEnd"/>
      <w:r w:rsidRPr="00D05FBC">
        <w:rPr>
          <w:rFonts w:ascii="Tahoma" w:hAnsi="Tahoma" w:cs="Tahoma"/>
          <w:sz w:val="20"/>
          <w:szCs w:val="20"/>
        </w:rPr>
        <w:t xml:space="preserve">.ТекстИнф - строку с тегом </w:t>
      </w:r>
      <w:proofErr w:type="spellStart"/>
      <w:r w:rsidRPr="00D05FBC">
        <w:rPr>
          <w:rFonts w:ascii="Tahoma" w:hAnsi="Tahoma" w:cs="Tahoma"/>
          <w:sz w:val="20"/>
          <w:szCs w:val="20"/>
        </w:rPr>
        <w:t>ТекстИнф</w:t>
      </w:r>
      <w:proofErr w:type="spellEnd"/>
      <w:r w:rsidRPr="00D05FBC">
        <w:rPr>
          <w:rFonts w:ascii="Tahoma" w:hAnsi="Tahoma" w:cs="Tahoma"/>
          <w:sz w:val="20"/>
          <w:szCs w:val="20"/>
        </w:rPr>
        <w:t xml:space="preserve"> и значениями атрибутов </w:t>
      </w:r>
      <w:proofErr w:type="spellStart"/>
      <w:r w:rsidRPr="00D05FBC">
        <w:rPr>
          <w:rFonts w:ascii="Tahoma" w:hAnsi="Tahoma" w:cs="Tahoma"/>
          <w:sz w:val="20"/>
          <w:szCs w:val="20"/>
        </w:rPr>
        <w:t>Идентиф</w:t>
      </w:r>
      <w:proofErr w:type="spellEnd"/>
      <w:r w:rsidRPr="00D05FBC">
        <w:rPr>
          <w:rFonts w:ascii="Tahoma" w:hAnsi="Tahoma" w:cs="Tahoma"/>
          <w:sz w:val="20"/>
          <w:szCs w:val="20"/>
        </w:rPr>
        <w:t xml:space="preserve">="Договор" и </w:t>
      </w:r>
      <w:proofErr w:type="spellStart"/>
      <w:r w:rsidRPr="00D05FBC">
        <w:rPr>
          <w:rFonts w:ascii="Tahoma" w:hAnsi="Tahoma" w:cs="Tahoma"/>
          <w:sz w:val="20"/>
          <w:szCs w:val="20"/>
        </w:rPr>
        <w:t>Значен</w:t>
      </w:r>
      <w:proofErr w:type="spellEnd"/>
      <w:r w:rsidRPr="00D05FBC">
        <w:rPr>
          <w:rFonts w:ascii="Tahoma" w:hAnsi="Tahoma" w:cs="Tahoma"/>
          <w:sz w:val="20"/>
          <w:szCs w:val="20"/>
        </w:rPr>
        <w:t xml:space="preserve">=&lt;Номер договора&gt;;   </w:t>
      </w:r>
    </w:p>
    <w:p w:rsidR="00F55B2C" w:rsidRPr="00D05FBC" w:rsidRDefault="00F55B2C" w:rsidP="00F55B2C">
      <w:pPr>
        <w:widowControl w:val="0"/>
        <w:tabs>
          <w:tab w:val="left" w:pos="284"/>
        </w:tabs>
        <w:autoSpaceDE w:val="0"/>
        <w:autoSpaceDN w:val="0"/>
        <w:adjustRightInd w:val="0"/>
        <w:spacing w:after="60"/>
        <w:jc w:val="both"/>
        <w:rPr>
          <w:rFonts w:ascii="Tahoma" w:hAnsi="Tahoma" w:cs="Tahoma"/>
          <w:sz w:val="20"/>
          <w:szCs w:val="20"/>
        </w:rPr>
      </w:pPr>
      <w:r w:rsidRPr="00D05FBC">
        <w:rPr>
          <w:rFonts w:ascii="Tahoma" w:hAnsi="Tahoma" w:cs="Tahoma"/>
          <w:sz w:val="20"/>
          <w:szCs w:val="20"/>
        </w:rPr>
        <w:t xml:space="preserve"> В Акте приема-сдачи работ (услуг) и Торг12 в формате УПД в секции ИнфПолФХЖ1 - строку с тегом </w:t>
      </w:r>
      <w:proofErr w:type="spellStart"/>
      <w:r w:rsidRPr="00D05FBC">
        <w:rPr>
          <w:rFonts w:ascii="Tahoma" w:hAnsi="Tahoma" w:cs="Tahoma"/>
          <w:sz w:val="20"/>
          <w:szCs w:val="20"/>
        </w:rPr>
        <w:t>ТекстИнф</w:t>
      </w:r>
      <w:proofErr w:type="spellEnd"/>
      <w:r w:rsidRPr="00D05FBC">
        <w:rPr>
          <w:rFonts w:ascii="Tahoma" w:hAnsi="Tahoma" w:cs="Tahoma"/>
          <w:sz w:val="20"/>
          <w:szCs w:val="20"/>
        </w:rPr>
        <w:t xml:space="preserve"> и значениями атрибутов </w:t>
      </w:r>
      <w:proofErr w:type="spellStart"/>
      <w:r w:rsidRPr="00D05FBC">
        <w:rPr>
          <w:rFonts w:ascii="Tahoma" w:hAnsi="Tahoma" w:cs="Tahoma"/>
          <w:sz w:val="20"/>
          <w:szCs w:val="20"/>
        </w:rPr>
        <w:t>Идентиф</w:t>
      </w:r>
      <w:proofErr w:type="spellEnd"/>
      <w:r w:rsidRPr="00D05FBC">
        <w:rPr>
          <w:rFonts w:ascii="Tahoma" w:hAnsi="Tahoma" w:cs="Tahoma"/>
          <w:sz w:val="20"/>
          <w:szCs w:val="20"/>
        </w:rPr>
        <w:t xml:space="preserve">="Договор" и </w:t>
      </w:r>
      <w:proofErr w:type="spellStart"/>
      <w:r w:rsidRPr="00D05FBC">
        <w:rPr>
          <w:rFonts w:ascii="Tahoma" w:hAnsi="Tahoma" w:cs="Tahoma"/>
          <w:sz w:val="20"/>
          <w:szCs w:val="20"/>
        </w:rPr>
        <w:t>Значен</w:t>
      </w:r>
      <w:proofErr w:type="spellEnd"/>
      <w:r w:rsidRPr="00D05FBC">
        <w:rPr>
          <w:rFonts w:ascii="Tahoma" w:hAnsi="Tahoma" w:cs="Tahoma"/>
          <w:sz w:val="20"/>
          <w:szCs w:val="20"/>
        </w:rPr>
        <w:t xml:space="preserve">=&lt;Номер договора&gt; или в секции </w:t>
      </w:r>
      <w:proofErr w:type="spellStart"/>
      <w:r w:rsidRPr="00D05FBC">
        <w:rPr>
          <w:rFonts w:ascii="Tahoma" w:hAnsi="Tahoma" w:cs="Tahoma"/>
          <w:sz w:val="20"/>
          <w:szCs w:val="20"/>
        </w:rPr>
        <w:t>СвПродПер</w:t>
      </w:r>
      <w:proofErr w:type="gramStart"/>
      <w:r w:rsidRPr="00D05FBC">
        <w:rPr>
          <w:rFonts w:ascii="Tahoma" w:hAnsi="Tahoma" w:cs="Tahoma"/>
          <w:sz w:val="20"/>
          <w:szCs w:val="20"/>
        </w:rPr>
        <w:t>.С</w:t>
      </w:r>
      <w:proofErr w:type="gramEnd"/>
      <w:r w:rsidRPr="00D05FBC">
        <w:rPr>
          <w:rFonts w:ascii="Tahoma" w:hAnsi="Tahoma" w:cs="Tahoma"/>
          <w:sz w:val="20"/>
          <w:szCs w:val="20"/>
        </w:rPr>
        <w:t>вПер</w:t>
      </w:r>
      <w:proofErr w:type="spellEnd"/>
      <w:r w:rsidRPr="00D05FBC">
        <w:rPr>
          <w:rFonts w:ascii="Tahoma" w:hAnsi="Tahoma" w:cs="Tahoma"/>
          <w:sz w:val="20"/>
          <w:szCs w:val="20"/>
        </w:rPr>
        <w:t xml:space="preserve"> – строку с тэгом  </w:t>
      </w:r>
      <w:proofErr w:type="spellStart"/>
      <w:r w:rsidRPr="00D05FBC">
        <w:rPr>
          <w:rFonts w:ascii="Tahoma" w:hAnsi="Tahoma" w:cs="Tahoma"/>
          <w:sz w:val="20"/>
          <w:szCs w:val="20"/>
        </w:rPr>
        <w:t>ОснПер</w:t>
      </w:r>
      <w:proofErr w:type="spellEnd"/>
      <w:r w:rsidRPr="00D05FBC">
        <w:rPr>
          <w:rFonts w:ascii="Tahoma" w:hAnsi="Tahoma" w:cs="Tahoma"/>
          <w:sz w:val="20"/>
          <w:szCs w:val="20"/>
        </w:rPr>
        <w:t xml:space="preserve"> и значениями атрибутов </w:t>
      </w:r>
      <w:proofErr w:type="spellStart"/>
      <w:r w:rsidRPr="00D05FBC">
        <w:rPr>
          <w:rFonts w:ascii="Tahoma" w:hAnsi="Tahoma" w:cs="Tahoma"/>
          <w:sz w:val="20"/>
          <w:szCs w:val="20"/>
        </w:rPr>
        <w:t>НаимОсн</w:t>
      </w:r>
      <w:proofErr w:type="spellEnd"/>
      <w:r w:rsidRPr="00D05FBC">
        <w:rPr>
          <w:rFonts w:ascii="Tahoma" w:hAnsi="Tahoma" w:cs="Tahoma"/>
          <w:sz w:val="20"/>
          <w:szCs w:val="20"/>
        </w:rPr>
        <w:t xml:space="preserve">="Договор" и </w:t>
      </w:r>
      <w:proofErr w:type="spellStart"/>
      <w:r w:rsidRPr="00D05FBC">
        <w:rPr>
          <w:rFonts w:ascii="Tahoma" w:hAnsi="Tahoma" w:cs="Tahoma"/>
          <w:sz w:val="20"/>
          <w:szCs w:val="20"/>
        </w:rPr>
        <w:t>НомОсн</w:t>
      </w:r>
      <w:proofErr w:type="spellEnd"/>
      <w:r w:rsidRPr="00D05FBC">
        <w:rPr>
          <w:rFonts w:ascii="Tahoma" w:hAnsi="Tahoma" w:cs="Tahoma"/>
          <w:sz w:val="20"/>
          <w:szCs w:val="20"/>
        </w:rPr>
        <w:t xml:space="preserve">=&lt;Номер договора&gt;; в секции </w:t>
      </w:r>
      <w:proofErr w:type="spellStart"/>
      <w:r w:rsidRPr="00D05FBC">
        <w:rPr>
          <w:rFonts w:ascii="Tahoma" w:hAnsi="Tahoma" w:cs="Tahoma"/>
          <w:sz w:val="20"/>
          <w:szCs w:val="20"/>
        </w:rPr>
        <w:t>ГрузОт</w:t>
      </w:r>
      <w:proofErr w:type="spellEnd"/>
      <w:r w:rsidRPr="00D05FBC">
        <w:rPr>
          <w:rFonts w:ascii="Tahoma" w:hAnsi="Tahoma" w:cs="Tahoma"/>
          <w:sz w:val="20"/>
          <w:szCs w:val="20"/>
        </w:rPr>
        <w:t xml:space="preserve"> – значениями атрибута </w:t>
      </w:r>
      <w:proofErr w:type="spellStart"/>
      <w:r w:rsidRPr="00D05FBC">
        <w:rPr>
          <w:rFonts w:ascii="Tahoma" w:hAnsi="Tahoma" w:cs="Tahoma"/>
          <w:sz w:val="20"/>
          <w:szCs w:val="20"/>
        </w:rPr>
        <w:t>УчастникТип</w:t>
      </w:r>
      <w:proofErr w:type="spellEnd"/>
      <w:r w:rsidRPr="00D05FBC">
        <w:rPr>
          <w:rFonts w:ascii="Tahoma" w:hAnsi="Tahoma" w:cs="Tahoma"/>
          <w:sz w:val="20"/>
          <w:szCs w:val="20"/>
        </w:rPr>
        <w:t xml:space="preserve"> если грузоотправитель не совпадает с продавцом</w:t>
      </w:r>
    </w:p>
    <w:p w:rsidR="00F55B2C" w:rsidRPr="00D05FBC" w:rsidRDefault="00F55B2C" w:rsidP="00F55B2C">
      <w:pPr>
        <w:widowControl w:val="0"/>
        <w:tabs>
          <w:tab w:val="left" w:pos="284"/>
        </w:tabs>
        <w:autoSpaceDE w:val="0"/>
        <w:autoSpaceDN w:val="0"/>
        <w:adjustRightInd w:val="0"/>
        <w:spacing w:after="60"/>
        <w:jc w:val="both"/>
        <w:rPr>
          <w:rFonts w:ascii="Tahoma" w:hAnsi="Tahoma" w:cs="Tahoma"/>
          <w:sz w:val="20"/>
          <w:szCs w:val="20"/>
        </w:rPr>
      </w:pPr>
      <w:r w:rsidRPr="00D05FBC">
        <w:rPr>
          <w:rFonts w:ascii="Tahoma" w:hAnsi="Tahoma" w:cs="Tahoma"/>
          <w:sz w:val="20"/>
          <w:szCs w:val="20"/>
        </w:rPr>
        <w:t>Если номер СЧФ отличается от номера ПУД, на основании которого он выписан, то в СЧФ указывается дополнительное поле – «номер ПУД». В секции ИнфПолФХЖ</w:t>
      </w:r>
      <w:proofErr w:type="gramStart"/>
      <w:r w:rsidRPr="00D05FBC">
        <w:rPr>
          <w:rFonts w:ascii="Tahoma" w:hAnsi="Tahoma" w:cs="Tahoma"/>
          <w:sz w:val="20"/>
          <w:szCs w:val="20"/>
        </w:rPr>
        <w:t>1</w:t>
      </w:r>
      <w:proofErr w:type="gramEnd"/>
      <w:r w:rsidRPr="00D05FBC">
        <w:rPr>
          <w:rFonts w:ascii="Tahoma" w:hAnsi="Tahoma" w:cs="Tahoma"/>
          <w:sz w:val="20"/>
          <w:szCs w:val="20"/>
        </w:rPr>
        <w:t xml:space="preserve">.ТекстИнф строки с тегом: </w:t>
      </w:r>
    </w:p>
    <w:p w:rsidR="00F55B2C" w:rsidRPr="00D05FBC" w:rsidRDefault="00F55B2C" w:rsidP="00F55B2C">
      <w:pPr>
        <w:widowControl w:val="0"/>
        <w:tabs>
          <w:tab w:val="left" w:pos="284"/>
        </w:tabs>
        <w:autoSpaceDE w:val="0"/>
        <w:autoSpaceDN w:val="0"/>
        <w:adjustRightInd w:val="0"/>
        <w:spacing w:after="60"/>
        <w:jc w:val="both"/>
        <w:rPr>
          <w:rFonts w:ascii="Tahoma" w:hAnsi="Tahoma" w:cs="Tahoma"/>
          <w:sz w:val="20"/>
          <w:szCs w:val="20"/>
        </w:rPr>
      </w:pPr>
      <w:proofErr w:type="spellStart"/>
      <w:r w:rsidRPr="00D05FBC">
        <w:rPr>
          <w:rFonts w:ascii="Tahoma" w:hAnsi="Tahoma" w:cs="Tahoma"/>
          <w:sz w:val="20"/>
          <w:szCs w:val="20"/>
        </w:rPr>
        <w:t>ТекстИнф</w:t>
      </w:r>
      <w:proofErr w:type="spellEnd"/>
      <w:r w:rsidRPr="00D05FBC">
        <w:rPr>
          <w:rFonts w:ascii="Tahoma" w:hAnsi="Tahoma" w:cs="Tahoma"/>
          <w:sz w:val="20"/>
          <w:szCs w:val="20"/>
        </w:rPr>
        <w:t xml:space="preserve"> и значениями атрибутов </w:t>
      </w:r>
      <w:proofErr w:type="spellStart"/>
      <w:r w:rsidRPr="00D05FBC">
        <w:rPr>
          <w:rFonts w:ascii="Tahoma" w:hAnsi="Tahoma" w:cs="Tahoma"/>
          <w:sz w:val="20"/>
          <w:szCs w:val="20"/>
        </w:rPr>
        <w:t>Идентиф</w:t>
      </w:r>
      <w:proofErr w:type="spellEnd"/>
      <w:r w:rsidRPr="00D05FBC">
        <w:rPr>
          <w:rFonts w:ascii="Tahoma" w:hAnsi="Tahoma" w:cs="Tahoma"/>
          <w:sz w:val="20"/>
          <w:szCs w:val="20"/>
        </w:rPr>
        <w:t xml:space="preserve">=" </w:t>
      </w:r>
      <w:proofErr w:type="spellStart"/>
      <w:r w:rsidRPr="00D05FBC">
        <w:rPr>
          <w:rFonts w:ascii="Tahoma" w:hAnsi="Tahoma" w:cs="Tahoma"/>
          <w:sz w:val="20"/>
          <w:szCs w:val="20"/>
        </w:rPr>
        <w:t>ПредДок</w:t>
      </w:r>
      <w:proofErr w:type="spellEnd"/>
      <w:r w:rsidRPr="00D05FBC">
        <w:rPr>
          <w:rFonts w:ascii="Tahoma" w:hAnsi="Tahoma" w:cs="Tahoma"/>
          <w:sz w:val="20"/>
          <w:szCs w:val="20"/>
        </w:rPr>
        <w:t xml:space="preserve">" и </w:t>
      </w:r>
      <w:proofErr w:type="spellStart"/>
      <w:r w:rsidRPr="00D05FBC">
        <w:rPr>
          <w:rFonts w:ascii="Tahoma" w:hAnsi="Tahoma" w:cs="Tahoma"/>
          <w:sz w:val="20"/>
          <w:szCs w:val="20"/>
        </w:rPr>
        <w:t>Значен</w:t>
      </w:r>
      <w:proofErr w:type="spellEnd"/>
      <w:r w:rsidRPr="00D05FBC">
        <w:rPr>
          <w:rFonts w:ascii="Tahoma" w:hAnsi="Tahoma" w:cs="Tahoma"/>
          <w:sz w:val="20"/>
          <w:szCs w:val="20"/>
        </w:rPr>
        <w:t xml:space="preserve">=&lt;Номер ПУД&gt; </w:t>
      </w:r>
    </w:p>
    <w:p w:rsidR="00F55B2C" w:rsidRPr="00D05FBC" w:rsidRDefault="00F55B2C" w:rsidP="00F55B2C">
      <w:pPr>
        <w:widowControl w:val="0"/>
        <w:tabs>
          <w:tab w:val="left" w:pos="284"/>
        </w:tabs>
        <w:autoSpaceDE w:val="0"/>
        <w:autoSpaceDN w:val="0"/>
        <w:adjustRightInd w:val="0"/>
        <w:spacing w:after="60"/>
        <w:jc w:val="both"/>
        <w:rPr>
          <w:rFonts w:ascii="Tahoma" w:hAnsi="Tahoma" w:cs="Tahoma"/>
          <w:sz w:val="20"/>
          <w:szCs w:val="20"/>
        </w:rPr>
      </w:pPr>
      <w:proofErr w:type="spellStart"/>
      <w:r w:rsidRPr="00D05FBC">
        <w:rPr>
          <w:rFonts w:ascii="Tahoma" w:hAnsi="Tahoma" w:cs="Tahoma"/>
          <w:sz w:val="20"/>
          <w:szCs w:val="20"/>
        </w:rPr>
        <w:t>ТекстИнф</w:t>
      </w:r>
      <w:proofErr w:type="spellEnd"/>
      <w:r w:rsidRPr="00D05FBC">
        <w:rPr>
          <w:rFonts w:ascii="Tahoma" w:hAnsi="Tahoma" w:cs="Tahoma"/>
          <w:sz w:val="20"/>
          <w:szCs w:val="20"/>
        </w:rPr>
        <w:t xml:space="preserve"> и значениями атрибутов </w:t>
      </w:r>
      <w:proofErr w:type="spellStart"/>
      <w:r w:rsidRPr="00D05FBC">
        <w:rPr>
          <w:rFonts w:ascii="Tahoma" w:hAnsi="Tahoma" w:cs="Tahoma"/>
          <w:sz w:val="20"/>
          <w:szCs w:val="20"/>
        </w:rPr>
        <w:t>Идентиф</w:t>
      </w:r>
      <w:proofErr w:type="spellEnd"/>
      <w:r w:rsidRPr="00D05FBC">
        <w:rPr>
          <w:rFonts w:ascii="Tahoma" w:hAnsi="Tahoma" w:cs="Tahoma"/>
          <w:sz w:val="20"/>
          <w:szCs w:val="20"/>
        </w:rPr>
        <w:t xml:space="preserve">=" </w:t>
      </w:r>
      <w:proofErr w:type="spellStart"/>
      <w:r w:rsidRPr="00D05FBC">
        <w:rPr>
          <w:rFonts w:ascii="Tahoma" w:hAnsi="Tahoma" w:cs="Tahoma"/>
          <w:sz w:val="20"/>
          <w:szCs w:val="20"/>
        </w:rPr>
        <w:t>ПредДокДата</w:t>
      </w:r>
      <w:proofErr w:type="spellEnd"/>
      <w:r w:rsidRPr="00D05FBC">
        <w:rPr>
          <w:rFonts w:ascii="Tahoma" w:hAnsi="Tahoma" w:cs="Tahoma"/>
          <w:sz w:val="20"/>
          <w:szCs w:val="20"/>
        </w:rPr>
        <w:t xml:space="preserve">" и </w:t>
      </w:r>
      <w:proofErr w:type="spellStart"/>
      <w:r w:rsidRPr="00D05FBC">
        <w:rPr>
          <w:rFonts w:ascii="Tahoma" w:hAnsi="Tahoma" w:cs="Tahoma"/>
          <w:sz w:val="20"/>
          <w:szCs w:val="20"/>
        </w:rPr>
        <w:t>Значен</w:t>
      </w:r>
      <w:proofErr w:type="spellEnd"/>
      <w:r w:rsidRPr="00D05FBC">
        <w:rPr>
          <w:rFonts w:ascii="Tahoma" w:hAnsi="Tahoma" w:cs="Tahoma"/>
          <w:sz w:val="20"/>
          <w:szCs w:val="20"/>
        </w:rPr>
        <w:t>=&lt;Дата ПУД&gt;</w:t>
      </w:r>
    </w:p>
    <w:p w:rsidR="00F55B2C" w:rsidRPr="00D05FBC" w:rsidRDefault="00F55B2C" w:rsidP="00F55B2C">
      <w:pPr>
        <w:widowControl w:val="0"/>
        <w:tabs>
          <w:tab w:val="left" w:pos="284"/>
        </w:tabs>
        <w:autoSpaceDE w:val="0"/>
        <w:autoSpaceDN w:val="0"/>
        <w:adjustRightInd w:val="0"/>
        <w:spacing w:after="60"/>
        <w:jc w:val="both"/>
        <w:rPr>
          <w:rFonts w:ascii="Tahoma" w:hAnsi="Tahoma" w:cs="Tahoma"/>
          <w:sz w:val="20"/>
          <w:szCs w:val="20"/>
        </w:rPr>
      </w:pPr>
      <w:r w:rsidRPr="00D05FBC">
        <w:rPr>
          <w:rFonts w:ascii="Tahoma" w:hAnsi="Tahoma" w:cs="Tahoma"/>
          <w:sz w:val="20"/>
          <w:szCs w:val="20"/>
        </w:rPr>
        <w:t xml:space="preserve">При обмене электронными документами в неформализованном формате Стороны обязуются в строке «Комментарий» заполнять значение: ##Договор= &lt;Номер договора&gt; </w:t>
      </w:r>
      <w:proofErr w:type="gramStart"/>
      <w:r w:rsidRPr="00D05FBC">
        <w:rPr>
          <w:rFonts w:ascii="Tahoma" w:hAnsi="Tahoma" w:cs="Tahoma"/>
          <w:sz w:val="20"/>
          <w:szCs w:val="20"/>
        </w:rPr>
        <w:t>от</w:t>
      </w:r>
      <w:proofErr w:type="gramEnd"/>
      <w:r w:rsidRPr="00D05FBC">
        <w:rPr>
          <w:rFonts w:ascii="Tahoma" w:hAnsi="Tahoma" w:cs="Tahoma"/>
          <w:sz w:val="20"/>
          <w:szCs w:val="20"/>
        </w:rPr>
        <w:t xml:space="preserve"> &lt;</w:t>
      </w:r>
      <w:proofErr w:type="gramStart"/>
      <w:r w:rsidRPr="00D05FBC">
        <w:rPr>
          <w:rFonts w:ascii="Tahoma" w:hAnsi="Tahoma" w:cs="Tahoma"/>
          <w:sz w:val="20"/>
          <w:szCs w:val="20"/>
        </w:rPr>
        <w:t>дата</w:t>
      </w:r>
      <w:proofErr w:type="gramEnd"/>
      <w:r w:rsidRPr="00D05FBC">
        <w:rPr>
          <w:rFonts w:ascii="Tahoma" w:hAnsi="Tahoma" w:cs="Tahoma"/>
          <w:sz w:val="20"/>
          <w:szCs w:val="20"/>
        </w:rPr>
        <w:t xml:space="preserve"> договора&gt;.</w:t>
      </w:r>
    </w:p>
    <w:p w:rsidR="00F55B2C" w:rsidRPr="00D05FBC" w:rsidRDefault="00F55B2C" w:rsidP="00F55B2C">
      <w:pPr>
        <w:pStyle w:val="a4"/>
        <w:widowControl w:val="0"/>
        <w:numPr>
          <w:ilvl w:val="2"/>
          <w:numId w:val="6"/>
        </w:numPr>
        <w:tabs>
          <w:tab w:val="left" w:pos="284"/>
        </w:tabs>
        <w:autoSpaceDE w:val="0"/>
        <w:autoSpaceDN w:val="0"/>
        <w:adjustRightInd w:val="0"/>
        <w:spacing w:after="60" w:line="240" w:lineRule="auto"/>
        <w:ind w:left="0" w:firstLine="0"/>
        <w:rPr>
          <w:rFonts w:ascii="Tahoma" w:hAnsi="Tahoma" w:cs="Tahoma"/>
          <w:sz w:val="20"/>
        </w:rPr>
      </w:pPr>
      <w:r w:rsidRPr="00D05FBC">
        <w:rPr>
          <w:rFonts w:ascii="Tahoma" w:hAnsi="Tahoma" w:cs="Tahoma"/>
          <w:sz w:val="20"/>
        </w:rPr>
        <w:t>Датой отправки указанных в Договоре документов в электронном виде по телекоммуникационным каналам связи считается дата подтверждения Оператором ЭДО отправки такого документа.</w:t>
      </w:r>
    </w:p>
    <w:p w:rsidR="00F55B2C" w:rsidRPr="00D05FBC" w:rsidRDefault="00F55B2C" w:rsidP="00F55B2C">
      <w:pPr>
        <w:pStyle w:val="a4"/>
        <w:widowControl w:val="0"/>
        <w:numPr>
          <w:ilvl w:val="2"/>
          <w:numId w:val="6"/>
        </w:numPr>
        <w:tabs>
          <w:tab w:val="left" w:pos="284"/>
        </w:tabs>
        <w:autoSpaceDE w:val="0"/>
        <w:autoSpaceDN w:val="0"/>
        <w:adjustRightInd w:val="0"/>
        <w:spacing w:after="60" w:line="240" w:lineRule="auto"/>
        <w:ind w:left="0" w:firstLine="0"/>
        <w:rPr>
          <w:rFonts w:ascii="Tahoma" w:hAnsi="Tahoma" w:cs="Tahoma"/>
          <w:sz w:val="20"/>
        </w:rPr>
      </w:pPr>
      <w:proofErr w:type="gramStart"/>
      <w:r w:rsidRPr="00D05FBC">
        <w:rPr>
          <w:rFonts w:ascii="Tahoma" w:hAnsi="Tahoma" w:cs="Tahoma"/>
          <w:sz w:val="20"/>
        </w:rPr>
        <w:t>Стороны признают, что используемые Сторонами электронные документы, подписанные УКЭП уполномоченных представителей Сторон, имеют равную юридическую силу с документами на бумажном носителе, подписанными уполномоченными представителями и заверенными оттисками печатей Сторон (независимо от того существуют такие документы на бумажных носителях или нет), только при соблюдении правил формирования и порядка передачи электронных документов, установленных настоящим разделом Договора и правилами Оператора ЭДО.</w:t>
      </w:r>
      <w:proofErr w:type="gramEnd"/>
    </w:p>
    <w:p w:rsidR="00F55B2C" w:rsidRPr="00D05FBC" w:rsidRDefault="00F55B2C" w:rsidP="00F55B2C">
      <w:pPr>
        <w:pStyle w:val="a4"/>
        <w:widowControl w:val="0"/>
        <w:numPr>
          <w:ilvl w:val="2"/>
          <w:numId w:val="6"/>
        </w:numPr>
        <w:tabs>
          <w:tab w:val="left" w:pos="284"/>
        </w:tabs>
        <w:autoSpaceDE w:val="0"/>
        <w:autoSpaceDN w:val="0"/>
        <w:adjustRightInd w:val="0"/>
        <w:spacing w:after="60" w:line="240" w:lineRule="auto"/>
        <w:ind w:left="0" w:firstLine="0"/>
        <w:rPr>
          <w:rFonts w:ascii="Tahoma" w:hAnsi="Tahoma" w:cs="Tahoma"/>
          <w:sz w:val="20"/>
        </w:rPr>
      </w:pPr>
      <w:r w:rsidRPr="00D05FBC">
        <w:rPr>
          <w:rFonts w:ascii="Tahoma" w:hAnsi="Tahoma" w:cs="Tahoma"/>
          <w:sz w:val="20"/>
        </w:rPr>
        <w:t xml:space="preserve">Стороны обязаны своевременно информировать друг друга о технической невозможности обмена документами в электронной форме, связанной с неработоспособностью системы электронного </w:t>
      </w:r>
      <w:r w:rsidRPr="00D05FBC">
        <w:rPr>
          <w:rFonts w:ascii="Tahoma" w:hAnsi="Tahoma" w:cs="Tahoma"/>
          <w:sz w:val="20"/>
        </w:rPr>
        <w:lastRenderedPageBreak/>
        <w:t>документооборота. В этом случае Стороны по согласованию могут производить обмен документами на бумажном носителе с подписанием уполномоченным представителем до восстановления работоспособности системы электронного документооборота.</w:t>
      </w:r>
    </w:p>
    <w:p w:rsidR="00F55B2C" w:rsidRPr="00D05FBC" w:rsidRDefault="00F55B2C" w:rsidP="00F55B2C">
      <w:pPr>
        <w:pStyle w:val="a4"/>
        <w:widowControl w:val="0"/>
        <w:numPr>
          <w:ilvl w:val="2"/>
          <w:numId w:val="6"/>
        </w:numPr>
        <w:tabs>
          <w:tab w:val="left" w:pos="284"/>
        </w:tabs>
        <w:autoSpaceDE w:val="0"/>
        <w:autoSpaceDN w:val="0"/>
        <w:adjustRightInd w:val="0"/>
        <w:spacing w:after="60" w:line="240" w:lineRule="auto"/>
        <w:ind w:left="0" w:firstLine="0"/>
        <w:rPr>
          <w:rFonts w:ascii="Tahoma" w:hAnsi="Tahoma" w:cs="Tahoma"/>
          <w:sz w:val="20"/>
        </w:rPr>
      </w:pPr>
      <w:r w:rsidRPr="00D05FBC">
        <w:rPr>
          <w:rFonts w:ascii="Tahoma" w:hAnsi="Tahoma" w:cs="Tahoma"/>
          <w:sz w:val="20"/>
        </w:rPr>
        <w:t xml:space="preserve">Стороны договорились о том, что Покупатель вправе в одностороннем порядке полностью или в части перейти на временной или постоянной основе на бумажный документооборот по договору, предварительно уведомив об этом Поставщика. </w:t>
      </w:r>
    </w:p>
    <w:p w:rsidR="00F55B2C" w:rsidRPr="00D05FBC" w:rsidRDefault="00F55B2C" w:rsidP="00F55B2C">
      <w:pPr>
        <w:pStyle w:val="a4"/>
        <w:widowControl w:val="0"/>
        <w:numPr>
          <w:ilvl w:val="2"/>
          <w:numId w:val="6"/>
        </w:numPr>
        <w:tabs>
          <w:tab w:val="left" w:pos="284"/>
        </w:tabs>
        <w:autoSpaceDE w:val="0"/>
        <w:autoSpaceDN w:val="0"/>
        <w:adjustRightInd w:val="0"/>
        <w:spacing w:after="60" w:line="240" w:lineRule="auto"/>
        <w:ind w:left="0" w:firstLine="0"/>
        <w:rPr>
          <w:rFonts w:ascii="Tahoma" w:hAnsi="Tahoma" w:cs="Tahoma"/>
          <w:sz w:val="20"/>
        </w:rPr>
      </w:pPr>
      <w:r w:rsidRPr="00D05FBC">
        <w:rPr>
          <w:rFonts w:ascii="Tahoma" w:hAnsi="Tahoma" w:cs="Tahoma"/>
          <w:sz w:val="20"/>
        </w:rPr>
        <w:t>Покупатель, за исключением случаев предусмотренных п</w:t>
      </w:r>
      <w:proofErr w:type="gramStart"/>
      <w:r w:rsidRPr="00D05FBC">
        <w:rPr>
          <w:rFonts w:ascii="Tahoma" w:hAnsi="Tahoma" w:cs="Tahoma"/>
          <w:sz w:val="20"/>
        </w:rPr>
        <w:t>9</w:t>
      </w:r>
      <w:proofErr w:type="gramEnd"/>
      <w:r w:rsidRPr="00D05FBC">
        <w:rPr>
          <w:rFonts w:ascii="Tahoma" w:hAnsi="Tahoma" w:cs="Tahoma"/>
          <w:sz w:val="20"/>
        </w:rPr>
        <w:t>.6.6.-9.6.7. вправе не принимать к рассмотрению направленные Поставщиком  на бумажном носителе документы, а также документы составленные с нарушением требований п.9.6.1.-9.6.3 настоящего Договора и требовать предоставления надлежаще оформленных документов с использованием системы электронного документооборота.</w:t>
      </w:r>
    </w:p>
    <w:p w:rsidR="00F55B2C" w:rsidRPr="00D05FBC" w:rsidRDefault="00F55B2C" w:rsidP="00F55B2C">
      <w:pPr>
        <w:pStyle w:val="a4"/>
        <w:widowControl w:val="0"/>
        <w:numPr>
          <w:ilvl w:val="2"/>
          <w:numId w:val="6"/>
        </w:numPr>
        <w:tabs>
          <w:tab w:val="left" w:pos="284"/>
        </w:tabs>
        <w:autoSpaceDE w:val="0"/>
        <w:autoSpaceDN w:val="0"/>
        <w:adjustRightInd w:val="0"/>
        <w:spacing w:after="60" w:line="240" w:lineRule="auto"/>
        <w:ind w:left="0" w:firstLine="0"/>
        <w:rPr>
          <w:rFonts w:ascii="Tahoma" w:hAnsi="Tahoma" w:cs="Tahoma"/>
          <w:sz w:val="20"/>
        </w:rPr>
      </w:pPr>
      <w:r w:rsidRPr="00D05FBC">
        <w:rPr>
          <w:rFonts w:ascii="Tahoma" w:hAnsi="Tahoma" w:cs="Tahoma"/>
          <w:sz w:val="20"/>
        </w:rPr>
        <w:t>Возможность дублирования документов, составленных в электронной форме, на бумажном носителе возможна только по запросу Покупателя   в случаях, когда Покупатель   не получил от Поставщика документы через Оператора ЭДО.</w:t>
      </w:r>
    </w:p>
    <w:p w:rsidR="00F55B2C" w:rsidRPr="00D05FBC" w:rsidRDefault="00F55B2C" w:rsidP="00F55B2C">
      <w:pPr>
        <w:pStyle w:val="a4"/>
        <w:widowControl w:val="0"/>
        <w:numPr>
          <w:ilvl w:val="2"/>
          <w:numId w:val="6"/>
        </w:numPr>
        <w:tabs>
          <w:tab w:val="left" w:pos="284"/>
        </w:tabs>
        <w:autoSpaceDE w:val="0"/>
        <w:autoSpaceDN w:val="0"/>
        <w:adjustRightInd w:val="0"/>
        <w:spacing w:after="60" w:line="240" w:lineRule="auto"/>
        <w:ind w:left="0" w:firstLine="0"/>
        <w:rPr>
          <w:rFonts w:ascii="Tahoma" w:hAnsi="Tahoma" w:cs="Tahoma"/>
          <w:sz w:val="20"/>
        </w:rPr>
      </w:pPr>
      <w:r w:rsidRPr="00D05FBC">
        <w:rPr>
          <w:rFonts w:ascii="Tahoma" w:hAnsi="Tahoma" w:cs="Tahoma"/>
          <w:sz w:val="20"/>
        </w:rPr>
        <w:t xml:space="preserve">К документам, указанным в п.9.6.1. настоящего Договора, передаваемым в электронной форме, условия Договора о количестве экземпляров, предоставляемых на бумажном носителе, не применяются. </w:t>
      </w:r>
    </w:p>
    <w:p w:rsidR="00F55B2C" w:rsidRPr="00D05FBC" w:rsidRDefault="00F55B2C" w:rsidP="00F55B2C">
      <w:pPr>
        <w:pStyle w:val="ConsPlusNormal"/>
        <w:ind w:right="34"/>
        <w:jc w:val="both"/>
        <w:rPr>
          <w:i w:val="0"/>
          <w:color w:val="000000"/>
        </w:rPr>
      </w:pPr>
    </w:p>
    <w:p w:rsidR="00F55B2C" w:rsidRPr="00D05FBC" w:rsidRDefault="00F55B2C" w:rsidP="00F55B2C">
      <w:pPr>
        <w:widowControl w:val="0"/>
        <w:spacing w:after="0" w:line="240" w:lineRule="auto"/>
        <w:jc w:val="both"/>
        <w:outlineLvl w:val="1"/>
        <w:rPr>
          <w:rFonts w:ascii="Tahoma" w:eastAsia="Times New Roman" w:hAnsi="Tahoma" w:cs="Tahoma"/>
          <w:b/>
          <w:sz w:val="20"/>
          <w:szCs w:val="20"/>
          <w:lang w:eastAsia="ru-RU"/>
        </w:rPr>
      </w:pPr>
      <w:r w:rsidRPr="00D05FBC">
        <w:rPr>
          <w:rFonts w:ascii="Tahoma" w:eastAsia="Times New Roman" w:hAnsi="Tahoma" w:cs="Tahoma"/>
          <w:b/>
          <w:sz w:val="20"/>
          <w:szCs w:val="20"/>
          <w:lang w:eastAsia="ru-RU"/>
        </w:rPr>
        <w:t xml:space="preserve"> Приложения</w:t>
      </w:r>
    </w:p>
    <w:p w:rsidR="00F55B2C" w:rsidRPr="00D05FBC" w:rsidRDefault="00F55B2C" w:rsidP="00F55B2C">
      <w:pPr>
        <w:widowControl w:val="0"/>
        <w:tabs>
          <w:tab w:val="left" w:pos="0"/>
        </w:tabs>
        <w:overflowPunct w:val="0"/>
        <w:autoSpaceDE w:val="0"/>
        <w:autoSpaceDN w:val="0"/>
        <w:adjustRightInd w:val="0"/>
        <w:spacing w:after="0" w:line="240" w:lineRule="auto"/>
        <w:jc w:val="both"/>
        <w:textAlignment w:val="baseline"/>
        <w:rPr>
          <w:rFonts w:ascii="Tahoma" w:eastAsia="Times New Roman" w:hAnsi="Tahoma" w:cs="Tahoma"/>
          <w:sz w:val="20"/>
          <w:szCs w:val="20"/>
          <w:lang w:eastAsia="ru-RU"/>
        </w:rPr>
      </w:pPr>
      <w:bookmarkStart w:id="3" w:name="_Ref266782219"/>
      <w:bookmarkStart w:id="4" w:name="_Ref283287496"/>
      <w:r w:rsidRPr="00D05FBC">
        <w:rPr>
          <w:rFonts w:ascii="Tahoma" w:eastAsia="Times New Roman" w:hAnsi="Tahoma" w:cs="Tahoma"/>
          <w:sz w:val="20"/>
          <w:szCs w:val="20"/>
          <w:lang w:eastAsia="ru-RU"/>
        </w:rPr>
        <w:t>К настоящему Договору прилагаются и являются его неотъемлемой частью следующие приложения:</w:t>
      </w:r>
    </w:p>
    <w:p w:rsidR="00F55B2C" w:rsidRDefault="00F55B2C" w:rsidP="00F55B2C">
      <w:pPr>
        <w:widowControl w:val="0"/>
        <w:numPr>
          <w:ilvl w:val="0"/>
          <w:numId w:val="4"/>
        </w:numPr>
        <w:tabs>
          <w:tab w:val="left" w:pos="1120"/>
        </w:tabs>
        <w:overflowPunct w:val="0"/>
        <w:autoSpaceDE w:val="0"/>
        <w:autoSpaceDN w:val="0"/>
        <w:adjustRightInd w:val="0"/>
        <w:spacing w:after="0" w:line="240" w:lineRule="auto"/>
        <w:ind w:left="0" w:firstLine="0"/>
        <w:jc w:val="both"/>
        <w:textAlignment w:val="baseline"/>
        <w:rPr>
          <w:rFonts w:ascii="Tahoma" w:eastAsia="Times New Roman" w:hAnsi="Tahoma" w:cs="Tahoma"/>
          <w:sz w:val="20"/>
          <w:szCs w:val="20"/>
          <w:lang w:eastAsia="ru-RU"/>
        </w:rPr>
      </w:pPr>
      <w:bookmarkStart w:id="5" w:name="_Ref266781400"/>
      <w:bookmarkEnd w:id="3"/>
      <w:bookmarkEnd w:id="4"/>
      <w:r w:rsidRPr="00D05FBC">
        <w:rPr>
          <w:rFonts w:ascii="Tahoma" w:eastAsia="Times New Roman" w:hAnsi="Tahoma" w:cs="Tahoma"/>
          <w:sz w:val="20"/>
          <w:szCs w:val="20"/>
          <w:lang w:eastAsia="ru-RU"/>
        </w:rPr>
        <w:t xml:space="preserve"> Спецификация;</w:t>
      </w:r>
    </w:p>
    <w:p w:rsidR="00BF7C75" w:rsidRPr="00D05FBC" w:rsidRDefault="00BF7C75" w:rsidP="00F55B2C">
      <w:pPr>
        <w:widowControl w:val="0"/>
        <w:numPr>
          <w:ilvl w:val="0"/>
          <w:numId w:val="4"/>
        </w:numPr>
        <w:tabs>
          <w:tab w:val="left" w:pos="1120"/>
        </w:tabs>
        <w:overflowPunct w:val="0"/>
        <w:autoSpaceDE w:val="0"/>
        <w:autoSpaceDN w:val="0"/>
        <w:adjustRightInd w:val="0"/>
        <w:spacing w:after="0" w:line="240" w:lineRule="auto"/>
        <w:ind w:left="0" w:firstLine="0"/>
        <w:jc w:val="both"/>
        <w:textAlignment w:val="baseline"/>
        <w:rPr>
          <w:rFonts w:ascii="Tahoma" w:eastAsia="Times New Roman" w:hAnsi="Tahoma" w:cs="Tahoma"/>
          <w:sz w:val="20"/>
          <w:szCs w:val="20"/>
          <w:lang w:eastAsia="ru-RU"/>
        </w:rPr>
      </w:pPr>
      <w:r>
        <w:rPr>
          <w:rFonts w:ascii="Tahoma" w:eastAsia="Times New Roman" w:hAnsi="Tahoma" w:cs="Tahoma"/>
          <w:sz w:val="20"/>
          <w:szCs w:val="20"/>
          <w:lang w:eastAsia="ru-RU"/>
        </w:rPr>
        <w:t xml:space="preserve"> Техническое задание;</w:t>
      </w:r>
    </w:p>
    <w:p w:rsidR="00541738" w:rsidRPr="00D05FBC" w:rsidRDefault="00541738" w:rsidP="00F55B2C">
      <w:pPr>
        <w:widowControl w:val="0"/>
        <w:numPr>
          <w:ilvl w:val="0"/>
          <w:numId w:val="4"/>
        </w:numPr>
        <w:tabs>
          <w:tab w:val="left" w:pos="1120"/>
        </w:tabs>
        <w:overflowPunct w:val="0"/>
        <w:autoSpaceDE w:val="0"/>
        <w:autoSpaceDN w:val="0"/>
        <w:adjustRightInd w:val="0"/>
        <w:spacing w:after="0" w:line="240" w:lineRule="auto"/>
        <w:ind w:left="0" w:firstLine="0"/>
        <w:jc w:val="both"/>
        <w:textAlignment w:val="baseline"/>
        <w:rPr>
          <w:rFonts w:ascii="Tahoma" w:eastAsia="Times New Roman" w:hAnsi="Tahoma" w:cs="Tahoma"/>
          <w:sz w:val="20"/>
          <w:szCs w:val="20"/>
          <w:lang w:eastAsia="ru-RU"/>
        </w:rPr>
      </w:pPr>
      <w:r w:rsidRPr="00D05FBC">
        <w:rPr>
          <w:rFonts w:ascii="Tahoma" w:hAnsi="Tahoma" w:cs="Tahoma"/>
          <w:sz w:val="20"/>
          <w:szCs w:val="20"/>
        </w:rPr>
        <w:t>Схема размещения внутренних и внешних блоков кондиционеров;</w:t>
      </w:r>
    </w:p>
    <w:p w:rsidR="00F55B2C" w:rsidRPr="00D05FBC" w:rsidRDefault="00F55B2C" w:rsidP="00F55B2C">
      <w:pPr>
        <w:widowControl w:val="0"/>
        <w:numPr>
          <w:ilvl w:val="0"/>
          <w:numId w:val="4"/>
        </w:numPr>
        <w:tabs>
          <w:tab w:val="clear" w:pos="360"/>
          <w:tab w:val="num" w:pos="423"/>
          <w:tab w:val="left" w:pos="1120"/>
        </w:tabs>
        <w:overflowPunct w:val="0"/>
        <w:autoSpaceDE w:val="0"/>
        <w:autoSpaceDN w:val="0"/>
        <w:adjustRightInd w:val="0"/>
        <w:spacing w:after="0" w:line="240" w:lineRule="auto"/>
        <w:ind w:left="0" w:firstLine="0"/>
        <w:jc w:val="both"/>
        <w:textAlignment w:val="baseline"/>
        <w:rPr>
          <w:rFonts w:ascii="Tahoma" w:eastAsia="Times New Roman" w:hAnsi="Tahoma" w:cs="Tahoma"/>
          <w:sz w:val="20"/>
          <w:szCs w:val="20"/>
          <w:lang w:eastAsia="ru-RU"/>
        </w:rPr>
      </w:pPr>
      <w:bookmarkStart w:id="6" w:name="_Ref283136065"/>
      <w:bookmarkStart w:id="7" w:name="_Ref277773860"/>
      <w:bookmarkEnd w:id="5"/>
      <w:r w:rsidRPr="00D05FBC">
        <w:rPr>
          <w:rFonts w:ascii="Tahoma" w:eastAsia="Times New Roman" w:hAnsi="Tahoma" w:cs="Tahoma"/>
          <w:sz w:val="20"/>
          <w:szCs w:val="20"/>
          <w:lang w:eastAsia="ru-RU"/>
        </w:rPr>
        <w:t xml:space="preserve"> </w:t>
      </w:r>
      <w:bookmarkEnd w:id="6"/>
      <w:bookmarkEnd w:id="7"/>
      <w:r w:rsidRPr="00D05FBC">
        <w:rPr>
          <w:rFonts w:ascii="Tahoma" w:eastAsia="Times New Roman" w:hAnsi="Tahoma" w:cs="Tahoma"/>
          <w:sz w:val="20"/>
          <w:szCs w:val="20"/>
          <w:lang w:eastAsia="ru-RU"/>
        </w:rPr>
        <w:t>Формы Акта рекламации;</w:t>
      </w:r>
    </w:p>
    <w:p w:rsidR="00F55B2C" w:rsidRPr="00D05FBC" w:rsidRDefault="00F55B2C" w:rsidP="00F55B2C">
      <w:pPr>
        <w:widowControl w:val="0"/>
        <w:numPr>
          <w:ilvl w:val="0"/>
          <w:numId w:val="4"/>
        </w:numPr>
        <w:tabs>
          <w:tab w:val="clear" w:pos="360"/>
          <w:tab w:val="num" w:pos="423"/>
          <w:tab w:val="left" w:pos="1120"/>
        </w:tabs>
        <w:overflowPunct w:val="0"/>
        <w:autoSpaceDE w:val="0"/>
        <w:autoSpaceDN w:val="0"/>
        <w:adjustRightInd w:val="0"/>
        <w:spacing w:after="0" w:line="240" w:lineRule="auto"/>
        <w:ind w:left="0" w:firstLine="0"/>
        <w:jc w:val="both"/>
        <w:textAlignment w:val="baseline"/>
        <w:rPr>
          <w:rFonts w:ascii="Tahoma" w:eastAsia="Times New Roman" w:hAnsi="Tahoma" w:cs="Tahoma"/>
          <w:sz w:val="20"/>
          <w:szCs w:val="20"/>
          <w:lang w:eastAsia="ru-RU"/>
        </w:rPr>
      </w:pPr>
      <w:bookmarkStart w:id="8" w:name="_Ref277774936"/>
      <w:bookmarkStart w:id="9" w:name="_Ref283135600"/>
      <w:r w:rsidRPr="00D05FBC">
        <w:rPr>
          <w:rFonts w:ascii="Tahoma" w:eastAsia="Times New Roman" w:hAnsi="Tahoma" w:cs="Tahoma"/>
          <w:sz w:val="20"/>
          <w:szCs w:val="20"/>
          <w:lang w:eastAsia="ru-RU"/>
        </w:rPr>
        <w:t xml:space="preserve"> Форма предоставления информации о цепочке собственников (бенефициарах)</w:t>
      </w:r>
    </w:p>
    <w:bookmarkEnd w:id="8"/>
    <w:bookmarkEnd w:id="9"/>
    <w:p w:rsidR="00F55B2C" w:rsidRPr="00D05FBC" w:rsidRDefault="00F55B2C" w:rsidP="00F55B2C">
      <w:pPr>
        <w:widowControl w:val="0"/>
        <w:numPr>
          <w:ilvl w:val="0"/>
          <w:numId w:val="4"/>
        </w:numPr>
        <w:tabs>
          <w:tab w:val="left" w:pos="1120"/>
        </w:tabs>
        <w:overflowPunct w:val="0"/>
        <w:autoSpaceDE w:val="0"/>
        <w:autoSpaceDN w:val="0"/>
        <w:adjustRightInd w:val="0"/>
        <w:spacing w:after="0" w:line="240" w:lineRule="auto"/>
        <w:jc w:val="both"/>
        <w:textAlignment w:val="baseline"/>
        <w:rPr>
          <w:rFonts w:ascii="Tahoma" w:eastAsia="Times New Roman" w:hAnsi="Tahoma" w:cs="Tahoma"/>
          <w:sz w:val="20"/>
          <w:szCs w:val="20"/>
          <w:lang w:eastAsia="ru-RU"/>
        </w:rPr>
      </w:pPr>
      <w:r w:rsidRPr="00D05FBC">
        <w:rPr>
          <w:rFonts w:ascii="Tahoma" w:eastAsia="Times New Roman" w:hAnsi="Tahoma" w:cs="Tahoma"/>
          <w:sz w:val="20"/>
          <w:szCs w:val="20"/>
          <w:lang w:eastAsia="ru-RU"/>
        </w:rPr>
        <w:t xml:space="preserve"> Форма заявки</w:t>
      </w:r>
    </w:p>
    <w:p w:rsidR="00F55B2C" w:rsidRPr="00D05FBC" w:rsidRDefault="00F55B2C" w:rsidP="00F55B2C">
      <w:pPr>
        <w:widowControl w:val="0"/>
        <w:numPr>
          <w:ilvl w:val="0"/>
          <w:numId w:val="4"/>
        </w:numPr>
        <w:tabs>
          <w:tab w:val="left" w:pos="1120"/>
        </w:tabs>
        <w:overflowPunct w:val="0"/>
        <w:autoSpaceDE w:val="0"/>
        <w:autoSpaceDN w:val="0"/>
        <w:adjustRightInd w:val="0"/>
        <w:spacing w:after="0" w:line="240" w:lineRule="auto"/>
        <w:jc w:val="both"/>
        <w:textAlignment w:val="baseline"/>
        <w:rPr>
          <w:rFonts w:ascii="Tahoma" w:eastAsia="Times New Roman" w:hAnsi="Tahoma" w:cs="Tahoma"/>
          <w:sz w:val="20"/>
          <w:szCs w:val="20"/>
          <w:lang w:eastAsia="ru-RU"/>
        </w:rPr>
      </w:pPr>
      <w:r w:rsidRPr="00D05FBC">
        <w:rPr>
          <w:rFonts w:ascii="Tahoma" w:eastAsia="Times New Roman" w:hAnsi="Tahoma" w:cs="Tahoma"/>
          <w:sz w:val="20"/>
          <w:szCs w:val="20"/>
          <w:lang w:eastAsia="ru-RU"/>
        </w:rPr>
        <w:t xml:space="preserve"> Форма акта проведения пуско-наладочных работ</w:t>
      </w:r>
    </w:p>
    <w:p w:rsidR="00F55B2C" w:rsidRPr="00D05FBC" w:rsidRDefault="00F55B2C" w:rsidP="00F55B2C">
      <w:pPr>
        <w:spacing w:after="0" w:line="240" w:lineRule="auto"/>
        <w:jc w:val="both"/>
        <w:rPr>
          <w:rFonts w:ascii="Tahoma" w:eastAsia="Times New Roman" w:hAnsi="Tahoma" w:cs="Tahoma"/>
          <w:b/>
          <w:sz w:val="20"/>
          <w:szCs w:val="20"/>
          <w:u w:val="single"/>
          <w:lang w:eastAsia="ru-RU"/>
        </w:rPr>
      </w:pPr>
    </w:p>
    <w:p w:rsidR="00F55B2C" w:rsidRPr="00D05FBC" w:rsidRDefault="00F55B2C" w:rsidP="00F55B2C">
      <w:pPr>
        <w:pStyle w:val="a4"/>
        <w:widowControl w:val="0"/>
        <w:numPr>
          <w:ilvl w:val="0"/>
          <w:numId w:val="6"/>
        </w:numPr>
        <w:spacing w:line="240" w:lineRule="auto"/>
        <w:ind w:left="0" w:firstLine="0"/>
        <w:jc w:val="center"/>
        <w:outlineLvl w:val="1"/>
        <w:rPr>
          <w:rFonts w:ascii="Tahoma" w:hAnsi="Tahoma" w:cs="Tahoma"/>
          <w:b/>
          <w:sz w:val="20"/>
        </w:rPr>
      </w:pPr>
      <w:r w:rsidRPr="00D05FBC">
        <w:rPr>
          <w:rFonts w:ascii="Tahoma" w:hAnsi="Tahoma" w:cs="Tahoma"/>
          <w:b/>
          <w:sz w:val="20"/>
        </w:rPr>
        <w:t>Адреса, банковские и почтовые реквизиты и подписи Сторон</w:t>
      </w:r>
    </w:p>
    <w:tbl>
      <w:tblPr>
        <w:tblpPr w:leftFromText="180" w:rightFromText="180" w:vertAnchor="text" w:horzAnchor="margin" w:tblpY="107"/>
        <w:tblW w:w="9747" w:type="dxa"/>
        <w:tblLayout w:type="fixed"/>
        <w:tblLook w:val="01E0" w:firstRow="1" w:lastRow="1" w:firstColumn="1" w:lastColumn="1" w:noHBand="0" w:noVBand="0"/>
      </w:tblPr>
      <w:tblGrid>
        <w:gridCol w:w="4448"/>
        <w:gridCol w:w="5299"/>
      </w:tblGrid>
      <w:tr w:rsidR="00F55B2C" w:rsidRPr="00D05FBC" w:rsidTr="00773933">
        <w:tc>
          <w:tcPr>
            <w:tcW w:w="4448" w:type="dxa"/>
          </w:tcPr>
          <w:p w:rsidR="00F55B2C" w:rsidRPr="00D05FBC" w:rsidRDefault="00F55B2C" w:rsidP="00773933">
            <w:pPr>
              <w:widowControl w:val="0"/>
              <w:shd w:val="clear" w:color="auto" w:fill="FFFFFF"/>
              <w:spacing w:after="0" w:line="240" w:lineRule="auto"/>
              <w:jc w:val="center"/>
              <w:rPr>
                <w:rFonts w:ascii="Tahoma" w:eastAsia="Times New Roman" w:hAnsi="Tahoma" w:cs="Tahoma"/>
                <w:b/>
                <w:sz w:val="20"/>
                <w:szCs w:val="20"/>
                <w:lang w:eastAsia="ru-RU"/>
              </w:rPr>
            </w:pPr>
            <w:r w:rsidRPr="00D05FBC">
              <w:rPr>
                <w:rFonts w:ascii="Tahoma" w:eastAsia="Times New Roman" w:hAnsi="Tahoma" w:cs="Tahoma"/>
                <w:b/>
                <w:sz w:val="20"/>
                <w:szCs w:val="20"/>
                <w:lang w:eastAsia="ru-RU"/>
              </w:rPr>
              <w:t>Поставщик</w:t>
            </w:r>
          </w:p>
          <w:p w:rsidR="00F55B2C" w:rsidRPr="00D05FBC" w:rsidRDefault="00F55B2C" w:rsidP="00773933">
            <w:pPr>
              <w:widowControl w:val="0"/>
              <w:shd w:val="clear" w:color="auto" w:fill="FFFFFF"/>
              <w:spacing w:after="0" w:line="240" w:lineRule="auto"/>
              <w:jc w:val="center"/>
              <w:rPr>
                <w:rFonts w:ascii="Tahoma" w:eastAsia="Times New Roman" w:hAnsi="Tahoma" w:cs="Tahoma"/>
                <w:b/>
                <w:sz w:val="20"/>
                <w:szCs w:val="20"/>
                <w:lang w:eastAsia="ru-RU"/>
              </w:rPr>
            </w:pPr>
          </w:p>
          <w:p w:rsidR="00F55B2C" w:rsidRPr="00D05FBC" w:rsidRDefault="00F55B2C" w:rsidP="00F55B2C">
            <w:pPr>
              <w:widowControl w:val="0"/>
              <w:shd w:val="clear" w:color="auto" w:fill="FFFFFF"/>
              <w:spacing w:after="0" w:line="240" w:lineRule="auto"/>
              <w:rPr>
                <w:rFonts w:ascii="Tahoma" w:eastAsia="Times New Roman" w:hAnsi="Tahoma" w:cs="Tahoma"/>
                <w:b/>
                <w:sz w:val="20"/>
                <w:szCs w:val="20"/>
                <w:lang w:eastAsia="ru-RU"/>
              </w:rPr>
            </w:pPr>
          </w:p>
        </w:tc>
        <w:tc>
          <w:tcPr>
            <w:tcW w:w="5299" w:type="dxa"/>
          </w:tcPr>
          <w:p w:rsidR="00F55B2C" w:rsidRPr="00D05FBC" w:rsidRDefault="00F55B2C" w:rsidP="00773933">
            <w:pPr>
              <w:widowControl w:val="0"/>
              <w:shd w:val="clear" w:color="auto" w:fill="FFFFFF"/>
              <w:spacing w:after="0" w:line="240" w:lineRule="auto"/>
              <w:jc w:val="center"/>
              <w:rPr>
                <w:rFonts w:ascii="Tahoma" w:eastAsia="Times New Roman" w:hAnsi="Tahoma" w:cs="Tahoma"/>
                <w:b/>
                <w:sz w:val="20"/>
                <w:szCs w:val="20"/>
                <w:lang w:eastAsia="ru-RU"/>
              </w:rPr>
            </w:pPr>
            <w:r w:rsidRPr="00D05FBC">
              <w:rPr>
                <w:rFonts w:ascii="Tahoma" w:eastAsia="Times New Roman" w:hAnsi="Tahoma" w:cs="Tahoma"/>
                <w:b/>
                <w:sz w:val="20"/>
                <w:szCs w:val="20"/>
                <w:lang w:eastAsia="ru-RU"/>
              </w:rPr>
              <w:t>Покупатель</w:t>
            </w:r>
          </w:p>
        </w:tc>
      </w:tr>
      <w:tr w:rsidR="00F55B2C" w:rsidRPr="00D05FBC" w:rsidTr="00773933">
        <w:tc>
          <w:tcPr>
            <w:tcW w:w="4448" w:type="dxa"/>
          </w:tcPr>
          <w:p w:rsidR="00F55B2C" w:rsidRPr="00D05FBC" w:rsidRDefault="00F55B2C" w:rsidP="00773933">
            <w:pPr>
              <w:widowControl w:val="0"/>
              <w:shd w:val="clear" w:color="auto" w:fill="FFFFFF"/>
              <w:tabs>
                <w:tab w:val="left" w:pos="4232"/>
              </w:tabs>
              <w:spacing w:after="0" w:line="240" w:lineRule="auto"/>
              <w:jc w:val="center"/>
              <w:rPr>
                <w:rFonts w:ascii="Tahoma" w:eastAsia="Times New Roman" w:hAnsi="Tahoma" w:cs="Tahoma"/>
                <w:b/>
                <w:spacing w:val="-3"/>
                <w:sz w:val="20"/>
                <w:szCs w:val="20"/>
                <w:lang w:eastAsia="ru-RU"/>
              </w:rPr>
            </w:pPr>
            <w:r w:rsidRPr="00D05FBC">
              <w:rPr>
                <w:rFonts w:ascii="Tahoma" w:eastAsia="Times New Roman" w:hAnsi="Tahoma" w:cs="Tahoma"/>
                <w:b/>
                <w:spacing w:val="-3"/>
                <w:sz w:val="20"/>
                <w:szCs w:val="20"/>
                <w:lang w:eastAsia="ru-RU"/>
              </w:rPr>
              <w:t>__________ «_____________________»</w:t>
            </w:r>
          </w:p>
          <w:p w:rsidR="00F55B2C" w:rsidRPr="00D05FBC" w:rsidRDefault="00F55B2C" w:rsidP="00773933">
            <w:pPr>
              <w:widowControl w:val="0"/>
              <w:shd w:val="clear" w:color="auto" w:fill="FFFFFF"/>
              <w:spacing w:after="0" w:line="240" w:lineRule="auto"/>
              <w:jc w:val="center"/>
              <w:rPr>
                <w:rFonts w:ascii="Tahoma" w:eastAsia="Times New Roman" w:hAnsi="Tahoma" w:cs="Tahoma"/>
                <w:b/>
                <w:sz w:val="20"/>
                <w:szCs w:val="20"/>
                <w:lang w:eastAsia="ru-RU"/>
              </w:rPr>
            </w:pPr>
          </w:p>
        </w:tc>
        <w:tc>
          <w:tcPr>
            <w:tcW w:w="5299" w:type="dxa"/>
          </w:tcPr>
          <w:p w:rsidR="00F55B2C" w:rsidRPr="00D05FBC" w:rsidRDefault="00F55B2C" w:rsidP="00773933">
            <w:pPr>
              <w:widowControl w:val="0"/>
              <w:shd w:val="clear" w:color="auto" w:fill="FFFFFF"/>
              <w:spacing w:after="0" w:line="240" w:lineRule="auto"/>
              <w:jc w:val="center"/>
              <w:rPr>
                <w:rFonts w:ascii="Tahoma" w:eastAsia="Times New Roman" w:hAnsi="Tahoma" w:cs="Tahoma"/>
                <w:b/>
                <w:spacing w:val="-3"/>
                <w:sz w:val="20"/>
                <w:szCs w:val="20"/>
                <w:lang w:eastAsia="ru-RU"/>
              </w:rPr>
            </w:pPr>
            <w:r w:rsidRPr="00D05FBC">
              <w:rPr>
                <w:rFonts w:ascii="Tahoma" w:eastAsia="Times New Roman" w:hAnsi="Tahoma" w:cs="Tahoma"/>
                <w:b/>
                <w:spacing w:val="-3"/>
                <w:sz w:val="20"/>
                <w:szCs w:val="20"/>
                <w:lang w:eastAsia="ru-RU"/>
              </w:rPr>
              <w:t>АО «</w:t>
            </w:r>
            <w:proofErr w:type="spellStart"/>
            <w:r w:rsidRPr="00D05FBC">
              <w:rPr>
                <w:rFonts w:ascii="Tahoma" w:eastAsia="Times New Roman" w:hAnsi="Tahoma" w:cs="Tahoma"/>
                <w:b/>
                <w:spacing w:val="-3"/>
                <w:sz w:val="20"/>
                <w:szCs w:val="20"/>
                <w:lang w:eastAsia="ru-RU"/>
              </w:rPr>
              <w:t>ЭнергосбыТ</w:t>
            </w:r>
            <w:proofErr w:type="spellEnd"/>
            <w:r w:rsidRPr="00D05FBC">
              <w:rPr>
                <w:rFonts w:ascii="Tahoma" w:eastAsia="Times New Roman" w:hAnsi="Tahoma" w:cs="Tahoma"/>
                <w:b/>
                <w:spacing w:val="-3"/>
                <w:sz w:val="20"/>
                <w:szCs w:val="20"/>
                <w:lang w:eastAsia="ru-RU"/>
              </w:rPr>
              <w:t xml:space="preserve"> Плюс»</w:t>
            </w:r>
          </w:p>
          <w:p w:rsidR="00F55B2C" w:rsidRPr="00D05FBC" w:rsidRDefault="00F55B2C" w:rsidP="00773933">
            <w:pPr>
              <w:widowControl w:val="0"/>
              <w:shd w:val="clear" w:color="auto" w:fill="FFFFFF"/>
              <w:spacing w:after="0" w:line="240" w:lineRule="auto"/>
              <w:jc w:val="center"/>
              <w:rPr>
                <w:rFonts w:ascii="Tahoma" w:eastAsia="Times New Roman" w:hAnsi="Tahoma" w:cs="Tahoma"/>
                <w:b/>
                <w:sz w:val="20"/>
                <w:szCs w:val="20"/>
                <w:lang w:eastAsia="ru-RU"/>
              </w:rPr>
            </w:pPr>
          </w:p>
        </w:tc>
      </w:tr>
      <w:tr w:rsidR="00F55B2C" w:rsidRPr="00D05FBC" w:rsidTr="00773933">
        <w:tc>
          <w:tcPr>
            <w:tcW w:w="4448" w:type="dxa"/>
          </w:tcPr>
          <w:p w:rsidR="00F55B2C" w:rsidRPr="00D05FBC" w:rsidRDefault="00F55B2C" w:rsidP="00F55B2C">
            <w:pPr>
              <w:widowControl w:val="0"/>
              <w:spacing w:after="0" w:line="240" w:lineRule="auto"/>
              <w:jc w:val="both"/>
              <w:rPr>
                <w:rFonts w:ascii="Tahoma" w:eastAsia="Times New Roman" w:hAnsi="Tahoma" w:cs="Tahoma"/>
                <w:b/>
                <w:sz w:val="20"/>
                <w:szCs w:val="20"/>
                <w:lang w:eastAsia="ru-RU"/>
              </w:rPr>
            </w:pPr>
            <w:r w:rsidRPr="00D05FBC">
              <w:rPr>
                <w:rFonts w:ascii="Tahoma" w:eastAsia="Times New Roman" w:hAnsi="Tahoma" w:cs="Tahoma"/>
                <w:spacing w:val="-3"/>
                <w:sz w:val="20"/>
                <w:szCs w:val="20"/>
                <w:lang w:eastAsia="ru-RU"/>
              </w:rPr>
              <w:t xml:space="preserve">Юридический адрес: </w:t>
            </w:r>
            <w:r w:rsidRPr="00D05FBC">
              <w:rPr>
                <w:rFonts w:ascii="Tahoma" w:eastAsia="Times New Roman" w:hAnsi="Tahoma" w:cs="Tahoma"/>
                <w:spacing w:val="3"/>
                <w:sz w:val="20"/>
                <w:szCs w:val="20"/>
                <w:lang w:eastAsia="ru-RU"/>
              </w:rPr>
              <w:t>____________________</w:t>
            </w:r>
          </w:p>
        </w:tc>
        <w:tc>
          <w:tcPr>
            <w:tcW w:w="5299" w:type="dxa"/>
          </w:tcPr>
          <w:p w:rsidR="00F55B2C" w:rsidRPr="00D05FBC" w:rsidRDefault="00F55B2C" w:rsidP="00F55B2C">
            <w:pPr>
              <w:spacing w:after="0" w:line="240" w:lineRule="auto"/>
              <w:rPr>
                <w:rFonts w:ascii="Tahoma" w:hAnsi="Tahoma" w:cs="Tahoma"/>
                <w:iCs/>
                <w:sz w:val="20"/>
                <w:szCs w:val="20"/>
              </w:rPr>
            </w:pPr>
            <w:r w:rsidRPr="00D05FBC">
              <w:rPr>
                <w:rFonts w:ascii="Tahoma" w:hAnsi="Tahoma" w:cs="Tahoma"/>
                <w:iCs/>
                <w:sz w:val="20"/>
                <w:szCs w:val="20"/>
              </w:rPr>
              <w:t xml:space="preserve">Юридический адрес: 143421, Российская Федерация, Московская область,  </w:t>
            </w:r>
            <w:proofErr w:type="spellStart"/>
            <w:r w:rsidRPr="00D05FBC">
              <w:rPr>
                <w:rFonts w:ascii="Tahoma" w:hAnsi="Tahoma" w:cs="Tahoma"/>
                <w:iCs/>
                <w:sz w:val="20"/>
                <w:szCs w:val="20"/>
              </w:rPr>
              <w:t>г.о</w:t>
            </w:r>
            <w:proofErr w:type="spellEnd"/>
            <w:r w:rsidRPr="00D05FBC">
              <w:rPr>
                <w:rFonts w:ascii="Tahoma" w:hAnsi="Tahoma" w:cs="Tahoma"/>
                <w:iCs/>
                <w:sz w:val="20"/>
                <w:szCs w:val="20"/>
              </w:rPr>
              <w:t xml:space="preserve">. Красногорск, </w:t>
            </w:r>
            <w:proofErr w:type="spellStart"/>
            <w:r w:rsidRPr="00D05FBC">
              <w:rPr>
                <w:rFonts w:ascii="Tahoma" w:hAnsi="Tahoma" w:cs="Tahoma"/>
                <w:iCs/>
                <w:sz w:val="20"/>
                <w:szCs w:val="20"/>
              </w:rPr>
              <w:t>тер</w:t>
            </w:r>
            <w:proofErr w:type="gramStart"/>
            <w:r w:rsidRPr="00D05FBC">
              <w:rPr>
                <w:rFonts w:ascii="Tahoma" w:hAnsi="Tahoma" w:cs="Tahoma"/>
                <w:iCs/>
                <w:sz w:val="20"/>
                <w:szCs w:val="20"/>
              </w:rPr>
              <w:t>.а</w:t>
            </w:r>
            <w:proofErr w:type="gramEnd"/>
            <w:r w:rsidRPr="00D05FBC">
              <w:rPr>
                <w:rFonts w:ascii="Tahoma" w:hAnsi="Tahoma" w:cs="Tahoma"/>
                <w:iCs/>
                <w:sz w:val="20"/>
                <w:szCs w:val="20"/>
              </w:rPr>
              <w:t>втодорога</w:t>
            </w:r>
            <w:proofErr w:type="spellEnd"/>
            <w:r w:rsidRPr="00D05FBC">
              <w:rPr>
                <w:rFonts w:ascii="Tahoma" w:hAnsi="Tahoma" w:cs="Tahoma"/>
                <w:iCs/>
                <w:sz w:val="20"/>
                <w:szCs w:val="20"/>
              </w:rPr>
              <w:t xml:space="preserve"> Балтия, км 26-й, д.5, стр.3, офис 513.</w:t>
            </w:r>
          </w:p>
          <w:p w:rsidR="00F55B2C" w:rsidRPr="00D05FBC" w:rsidRDefault="00F55B2C" w:rsidP="00F55B2C">
            <w:pPr>
              <w:widowControl w:val="0"/>
              <w:autoSpaceDE w:val="0"/>
              <w:autoSpaceDN w:val="0"/>
              <w:spacing w:after="0" w:line="240" w:lineRule="auto"/>
              <w:jc w:val="both"/>
              <w:rPr>
                <w:rFonts w:ascii="Tahoma" w:hAnsi="Tahoma" w:cs="Tahoma"/>
                <w:iCs/>
                <w:sz w:val="20"/>
                <w:szCs w:val="20"/>
              </w:rPr>
            </w:pPr>
          </w:p>
        </w:tc>
      </w:tr>
      <w:tr w:rsidR="00F55B2C" w:rsidRPr="00D05FBC" w:rsidTr="00773933">
        <w:tc>
          <w:tcPr>
            <w:tcW w:w="4448" w:type="dxa"/>
          </w:tcPr>
          <w:p w:rsidR="00F55B2C" w:rsidRPr="00D05FBC" w:rsidRDefault="00F55B2C" w:rsidP="00F55B2C">
            <w:pPr>
              <w:widowControl w:val="0"/>
              <w:spacing w:after="0" w:line="240" w:lineRule="auto"/>
              <w:jc w:val="both"/>
              <w:rPr>
                <w:rFonts w:ascii="Tahoma" w:eastAsia="Times New Roman" w:hAnsi="Tahoma" w:cs="Tahoma"/>
                <w:spacing w:val="-3"/>
                <w:sz w:val="20"/>
                <w:szCs w:val="20"/>
                <w:lang w:eastAsia="ru-RU"/>
              </w:rPr>
            </w:pPr>
            <w:r w:rsidRPr="00D05FBC">
              <w:rPr>
                <w:rFonts w:ascii="Tahoma" w:eastAsia="Times New Roman" w:hAnsi="Tahoma" w:cs="Tahoma"/>
                <w:spacing w:val="-3"/>
                <w:sz w:val="20"/>
                <w:szCs w:val="20"/>
                <w:lang w:eastAsia="ru-RU"/>
              </w:rPr>
              <w:t xml:space="preserve">ИНН </w:t>
            </w:r>
            <w:r w:rsidRPr="00D05FBC">
              <w:rPr>
                <w:rFonts w:ascii="Tahoma" w:eastAsia="Times New Roman" w:hAnsi="Tahoma" w:cs="Tahoma"/>
                <w:spacing w:val="3"/>
                <w:sz w:val="20"/>
                <w:szCs w:val="20"/>
                <w:lang w:eastAsia="ru-RU"/>
              </w:rPr>
              <w:t>____________, КПП_______________</w:t>
            </w:r>
          </w:p>
          <w:p w:rsidR="00F55B2C" w:rsidRPr="00D05FBC" w:rsidRDefault="00F55B2C" w:rsidP="00F55B2C">
            <w:pPr>
              <w:widowControl w:val="0"/>
              <w:shd w:val="clear" w:color="auto" w:fill="FFFFFF"/>
              <w:spacing w:after="0" w:line="240" w:lineRule="auto"/>
              <w:jc w:val="both"/>
              <w:rPr>
                <w:rFonts w:ascii="Tahoma" w:eastAsia="Times New Roman" w:hAnsi="Tahoma" w:cs="Tahoma"/>
                <w:spacing w:val="-3"/>
                <w:sz w:val="20"/>
                <w:szCs w:val="20"/>
                <w:lang w:eastAsia="ru-RU"/>
              </w:rPr>
            </w:pPr>
            <w:r w:rsidRPr="00D05FBC">
              <w:rPr>
                <w:rFonts w:ascii="Tahoma" w:eastAsia="Times New Roman" w:hAnsi="Tahoma" w:cs="Tahoma"/>
                <w:spacing w:val="-3"/>
                <w:sz w:val="20"/>
                <w:szCs w:val="20"/>
                <w:lang w:eastAsia="ru-RU"/>
              </w:rPr>
              <w:t>ОГРН__________________________________</w:t>
            </w:r>
          </w:p>
        </w:tc>
        <w:tc>
          <w:tcPr>
            <w:tcW w:w="5299" w:type="dxa"/>
          </w:tcPr>
          <w:p w:rsidR="00F55B2C" w:rsidRPr="00D05FBC" w:rsidRDefault="00F55B2C" w:rsidP="00F55B2C">
            <w:pPr>
              <w:widowControl w:val="0"/>
              <w:autoSpaceDE w:val="0"/>
              <w:autoSpaceDN w:val="0"/>
              <w:spacing w:after="0" w:line="240" w:lineRule="auto"/>
              <w:ind w:left="34"/>
              <w:rPr>
                <w:rFonts w:ascii="Tahoma" w:eastAsia="Tahoma" w:hAnsi="Tahoma" w:cs="Tahoma"/>
                <w:iCs/>
                <w:sz w:val="20"/>
                <w:szCs w:val="20"/>
              </w:rPr>
            </w:pPr>
            <w:r w:rsidRPr="00D05FBC">
              <w:rPr>
                <w:rFonts w:ascii="Tahoma" w:eastAsia="Tahoma" w:hAnsi="Tahoma" w:cs="Tahoma"/>
                <w:iCs/>
                <w:sz w:val="20"/>
                <w:szCs w:val="20"/>
              </w:rPr>
              <w:t>ИНН 5612042824, КПП 502401001</w:t>
            </w:r>
          </w:p>
          <w:p w:rsidR="00F55B2C" w:rsidRPr="00D05FBC" w:rsidRDefault="00F55B2C" w:rsidP="00F55B2C">
            <w:pPr>
              <w:widowControl w:val="0"/>
              <w:autoSpaceDE w:val="0"/>
              <w:autoSpaceDN w:val="0"/>
              <w:spacing w:after="0" w:line="240" w:lineRule="auto"/>
              <w:ind w:left="34"/>
              <w:rPr>
                <w:rFonts w:ascii="Tahoma" w:eastAsia="Tahoma" w:hAnsi="Tahoma" w:cs="Tahoma"/>
                <w:iCs/>
                <w:sz w:val="20"/>
                <w:szCs w:val="20"/>
              </w:rPr>
            </w:pPr>
            <w:r w:rsidRPr="00D05FBC">
              <w:rPr>
                <w:rFonts w:ascii="Tahoma" w:eastAsia="Tahoma" w:hAnsi="Tahoma" w:cs="Tahoma"/>
                <w:iCs/>
                <w:sz w:val="20"/>
                <w:szCs w:val="20"/>
              </w:rPr>
              <w:t>ОГРН: 1055612021981</w:t>
            </w:r>
          </w:p>
          <w:p w:rsidR="00F55B2C" w:rsidRPr="00D05FBC" w:rsidRDefault="00F55B2C" w:rsidP="00F55B2C">
            <w:pPr>
              <w:widowControl w:val="0"/>
              <w:autoSpaceDE w:val="0"/>
              <w:autoSpaceDN w:val="0"/>
              <w:spacing w:after="0" w:line="240" w:lineRule="auto"/>
              <w:jc w:val="both"/>
              <w:rPr>
                <w:rFonts w:ascii="Tahoma" w:eastAsia="Tahoma" w:hAnsi="Tahoma" w:cs="Tahoma"/>
                <w:iCs/>
                <w:sz w:val="20"/>
                <w:szCs w:val="20"/>
              </w:rPr>
            </w:pPr>
          </w:p>
          <w:p w:rsidR="00F55B2C" w:rsidRPr="00D05FBC" w:rsidRDefault="00F55B2C" w:rsidP="00F55B2C">
            <w:pPr>
              <w:widowControl w:val="0"/>
              <w:autoSpaceDE w:val="0"/>
              <w:autoSpaceDN w:val="0"/>
              <w:spacing w:after="0" w:line="240" w:lineRule="auto"/>
              <w:jc w:val="both"/>
              <w:rPr>
                <w:rFonts w:ascii="Tahoma" w:eastAsia="Times New Roman" w:hAnsi="Tahoma" w:cs="Tahoma"/>
                <w:spacing w:val="-3"/>
                <w:sz w:val="20"/>
                <w:szCs w:val="20"/>
                <w:lang w:eastAsia="ru-RU"/>
              </w:rPr>
            </w:pPr>
          </w:p>
        </w:tc>
      </w:tr>
      <w:tr w:rsidR="00F55B2C" w:rsidRPr="00D05FBC" w:rsidTr="00773933">
        <w:tc>
          <w:tcPr>
            <w:tcW w:w="4448" w:type="dxa"/>
          </w:tcPr>
          <w:p w:rsidR="00F55B2C" w:rsidRPr="00D05FBC" w:rsidRDefault="00F55B2C" w:rsidP="00F55B2C">
            <w:pPr>
              <w:widowControl w:val="0"/>
              <w:shd w:val="clear" w:color="auto" w:fill="FFFFFF"/>
              <w:spacing w:after="0" w:line="240" w:lineRule="auto"/>
              <w:jc w:val="both"/>
              <w:rPr>
                <w:rFonts w:ascii="Tahoma" w:eastAsia="Times New Roman" w:hAnsi="Tahoma" w:cs="Tahoma"/>
                <w:spacing w:val="-3"/>
                <w:sz w:val="20"/>
                <w:szCs w:val="20"/>
                <w:lang w:eastAsia="ru-RU"/>
              </w:rPr>
            </w:pPr>
            <w:r w:rsidRPr="00D05FBC">
              <w:rPr>
                <w:rFonts w:ascii="Tahoma" w:eastAsia="Times New Roman" w:hAnsi="Tahoma" w:cs="Tahoma"/>
                <w:spacing w:val="-3"/>
                <w:sz w:val="20"/>
                <w:szCs w:val="20"/>
                <w:lang w:eastAsia="ru-RU"/>
              </w:rPr>
              <w:t>Банковские реквизиты:</w:t>
            </w:r>
          </w:p>
          <w:p w:rsidR="00F55B2C" w:rsidRPr="00D05FBC" w:rsidRDefault="00F55B2C" w:rsidP="00F55B2C">
            <w:pPr>
              <w:widowControl w:val="0"/>
              <w:spacing w:after="0" w:line="240" w:lineRule="auto"/>
              <w:jc w:val="both"/>
              <w:rPr>
                <w:rFonts w:ascii="Tahoma" w:eastAsia="Times New Roman" w:hAnsi="Tahoma" w:cs="Tahoma"/>
                <w:spacing w:val="-3"/>
                <w:sz w:val="20"/>
                <w:szCs w:val="20"/>
                <w:lang w:eastAsia="ru-RU"/>
              </w:rPr>
            </w:pPr>
            <w:proofErr w:type="gramStart"/>
            <w:r w:rsidRPr="00D05FBC">
              <w:rPr>
                <w:rFonts w:ascii="Tahoma" w:eastAsia="Times New Roman" w:hAnsi="Tahoma" w:cs="Tahoma"/>
                <w:spacing w:val="-3"/>
                <w:sz w:val="20"/>
                <w:szCs w:val="20"/>
                <w:lang w:eastAsia="ru-RU"/>
              </w:rPr>
              <w:t>Р</w:t>
            </w:r>
            <w:proofErr w:type="gramEnd"/>
            <w:r w:rsidRPr="00D05FBC">
              <w:rPr>
                <w:rFonts w:ascii="Tahoma" w:eastAsia="Times New Roman" w:hAnsi="Tahoma" w:cs="Tahoma"/>
                <w:spacing w:val="-3"/>
                <w:sz w:val="20"/>
                <w:szCs w:val="20"/>
                <w:lang w:eastAsia="ru-RU"/>
              </w:rPr>
              <w:t>/с №____________________ в ___________</w:t>
            </w:r>
          </w:p>
          <w:p w:rsidR="00F55B2C" w:rsidRPr="00D05FBC" w:rsidRDefault="00F55B2C" w:rsidP="00F55B2C">
            <w:pPr>
              <w:widowControl w:val="0"/>
              <w:spacing w:after="0" w:line="240" w:lineRule="auto"/>
              <w:jc w:val="both"/>
              <w:rPr>
                <w:rFonts w:ascii="Tahoma" w:eastAsia="Times New Roman" w:hAnsi="Tahoma" w:cs="Tahoma"/>
                <w:spacing w:val="-3"/>
                <w:sz w:val="20"/>
                <w:szCs w:val="20"/>
                <w:lang w:eastAsia="ru-RU"/>
              </w:rPr>
            </w:pPr>
            <w:r w:rsidRPr="00D05FBC">
              <w:rPr>
                <w:rFonts w:ascii="Tahoma" w:eastAsia="Times New Roman" w:hAnsi="Tahoma" w:cs="Tahoma"/>
                <w:spacing w:val="-3"/>
                <w:sz w:val="20"/>
                <w:szCs w:val="20"/>
                <w:lang w:eastAsia="ru-RU"/>
              </w:rPr>
              <w:t>К/с___________________, БИК ____________</w:t>
            </w:r>
          </w:p>
          <w:p w:rsidR="00F55B2C" w:rsidRPr="00D05FBC" w:rsidRDefault="00F55B2C" w:rsidP="00F55B2C">
            <w:pPr>
              <w:widowControl w:val="0"/>
              <w:shd w:val="clear" w:color="auto" w:fill="FFFFFF"/>
              <w:spacing w:after="0" w:line="240" w:lineRule="auto"/>
              <w:jc w:val="both"/>
              <w:rPr>
                <w:rFonts w:ascii="Tahoma" w:eastAsia="Times New Roman" w:hAnsi="Tahoma" w:cs="Tahoma"/>
                <w:spacing w:val="-3"/>
                <w:sz w:val="20"/>
                <w:szCs w:val="20"/>
                <w:lang w:eastAsia="ru-RU"/>
              </w:rPr>
            </w:pPr>
          </w:p>
          <w:p w:rsidR="00F55B2C" w:rsidRPr="00D05FBC" w:rsidRDefault="00F55B2C" w:rsidP="00F55B2C">
            <w:pPr>
              <w:widowControl w:val="0"/>
              <w:shd w:val="clear" w:color="auto" w:fill="FFFFFF"/>
              <w:spacing w:after="0" w:line="240" w:lineRule="auto"/>
              <w:jc w:val="both"/>
              <w:rPr>
                <w:rFonts w:ascii="Tahoma" w:eastAsia="Times New Roman" w:hAnsi="Tahoma" w:cs="Tahoma"/>
                <w:spacing w:val="-3"/>
                <w:sz w:val="20"/>
                <w:szCs w:val="20"/>
                <w:lang w:eastAsia="ru-RU"/>
              </w:rPr>
            </w:pPr>
          </w:p>
          <w:p w:rsidR="00F55B2C" w:rsidRPr="00D05FBC" w:rsidRDefault="00F55B2C" w:rsidP="00F55B2C">
            <w:pPr>
              <w:widowControl w:val="0"/>
              <w:shd w:val="clear" w:color="auto" w:fill="FFFFFF"/>
              <w:spacing w:after="0" w:line="240" w:lineRule="auto"/>
              <w:jc w:val="both"/>
              <w:rPr>
                <w:rFonts w:ascii="Tahoma" w:eastAsia="Times New Roman" w:hAnsi="Tahoma" w:cs="Tahoma"/>
                <w:spacing w:val="-3"/>
                <w:sz w:val="20"/>
                <w:szCs w:val="20"/>
                <w:lang w:eastAsia="ru-RU"/>
              </w:rPr>
            </w:pPr>
          </w:p>
          <w:p w:rsidR="00F55B2C" w:rsidRPr="00892D61" w:rsidRDefault="00F55B2C" w:rsidP="00F55B2C">
            <w:pPr>
              <w:widowControl w:val="0"/>
              <w:spacing w:after="0" w:line="240" w:lineRule="auto"/>
              <w:jc w:val="both"/>
              <w:rPr>
                <w:rFonts w:ascii="Tahoma" w:eastAsia="Times New Roman" w:hAnsi="Tahoma" w:cs="Tahoma"/>
                <w:spacing w:val="-3"/>
                <w:sz w:val="20"/>
                <w:szCs w:val="20"/>
                <w:lang w:eastAsia="ru-RU"/>
              </w:rPr>
            </w:pPr>
          </w:p>
          <w:p w:rsidR="00F55B2C" w:rsidRPr="00892D61" w:rsidRDefault="00F55B2C" w:rsidP="00F55B2C">
            <w:pPr>
              <w:widowControl w:val="0"/>
              <w:spacing w:after="0" w:line="240" w:lineRule="auto"/>
              <w:jc w:val="both"/>
              <w:rPr>
                <w:rFonts w:ascii="Tahoma" w:eastAsia="Times New Roman" w:hAnsi="Tahoma" w:cs="Tahoma"/>
                <w:spacing w:val="-3"/>
                <w:sz w:val="20"/>
                <w:szCs w:val="20"/>
                <w:lang w:eastAsia="ru-RU"/>
              </w:rPr>
            </w:pPr>
          </w:p>
          <w:p w:rsidR="00F55B2C" w:rsidRPr="00892D61" w:rsidRDefault="00F55B2C" w:rsidP="00F55B2C">
            <w:pPr>
              <w:widowControl w:val="0"/>
              <w:spacing w:after="0" w:line="240" w:lineRule="auto"/>
              <w:jc w:val="both"/>
              <w:rPr>
                <w:rFonts w:ascii="Tahoma" w:eastAsia="Times New Roman" w:hAnsi="Tahoma" w:cs="Tahoma"/>
                <w:spacing w:val="-3"/>
                <w:sz w:val="20"/>
                <w:szCs w:val="20"/>
                <w:lang w:eastAsia="ru-RU"/>
              </w:rPr>
            </w:pPr>
          </w:p>
          <w:p w:rsidR="00F55B2C" w:rsidRPr="00892D61" w:rsidRDefault="00F55B2C" w:rsidP="00F55B2C">
            <w:pPr>
              <w:widowControl w:val="0"/>
              <w:spacing w:after="0" w:line="240" w:lineRule="auto"/>
              <w:jc w:val="both"/>
              <w:rPr>
                <w:rFonts w:ascii="Tahoma" w:eastAsia="Times New Roman" w:hAnsi="Tahoma" w:cs="Tahoma"/>
                <w:spacing w:val="-3"/>
                <w:sz w:val="20"/>
                <w:szCs w:val="20"/>
                <w:lang w:eastAsia="ru-RU"/>
              </w:rPr>
            </w:pPr>
          </w:p>
          <w:p w:rsidR="00F55B2C" w:rsidRPr="00892D61" w:rsidRDefault="00F55B2C" w:rsidP="00F55B2C">
            <w:pPr>
              <w:widowControl w:val="0"/>
              <w:spacing w:after="0" w:line="240" w:lineRule="auto"/>
              <w:jc w:val="both"/>
              <w:rPr>
                <w:rFonts w:ascii="Tahoma" w:eastAsia="Times New Roman" w:hAnsi="Tahoma" w:cs="Tahoma"/>
                <w:spacing w:val="-3"/>
                <w:sz w:val="20"/>
                <w:szCs w:val="20"/>
                <w:lang w:eastAsia="ru-RU"/>
              </w:rPr>
            </w:pPr>
          </w:p>
          <w:p w:rsidR="00F55B2C" w:rsidRPr="00892D61" w:rsidRDefault="00F55B2C" w:rsidP="00F55B2C">
            <w:pPr>
              <w:widowControl w:val="0"/>
              <w:spacing w:after="0" w:line="240" w:lineRule="auto"/>
              <w:jc w:val="both"/>
              <w:rPr>
                <w:rFonts w:ascii="Tahoma" w:eastAsia="Times New Roman" w:hAnsi="Tahoma" w:cs="Tahoma"/>
                <w:spacing w:val="-3"/>
                <w:sz w:val="20"/>
                <w:szCs w:val="20"/>
                <w:lang w:eastAsia="ru-RU"/>
              </w:rPr>
            </w:pPr>
          </w:p>
          <w:p w:rsidR="00F55B2C" w:rsidRPr="00892D61" w:rsidRDefault="00F55B2C" w:rsidP="00F55B2C">
            <w:pPr>
              <w:widowControl w:val="0"/>
              <w:spacing w:after="0" w:line="240" w:lineRule="auto"/>
              <w:jc w:val="both"/>
              <w:rPr>
                <w:rFonts w:ascii="Tahoma" w:eastAsia="Times New Roman" w:hAnsi="Tahoma" w:cs="Tahoma"/>
                <w:spacing w:val="-3"/>
                <w:sz w:val="20"/>
                <w:szCs w:val="20"/>
                <w:lang w:eastAsia="ru-RU"/>
              </w:rPr>
            </w:pPr>
          </w:p>
          <w:p w:rsidR="00F55B2C" w:rsidRPr="00892D61" w:rsidRDefault="00F55B2C" w:rsidP="00F55B2C">
            <w:pPr>
              <w:widowControl w:val="0"/>
              <w:spacing w:after="0" w:line="240" w:lineRule="auto"/>
              <w:jc w:val="both"/>
              <w:rPr>
                <w:rFonts w:ascii="Tahoma" w:eastAsia="Times New Roman" w:hAnsi="Tahoma" w:cs="Tahoma"/>
                <w:spacing w:val="-3"/>
                <w:sz w:val="20"/>
                <w:szCs w:val="20"/>
                <w:lang w:eastAsia="ru-RU"/>
              </w:rPr>
            </w:pPr>
          </w:p>
        </w:tc>
        <w:tc>
          <w:tcPr>
            <w:tcW w:w="5299" w:type="dxa"/>
          </w:tcPr>
          <w:p w:rsidR="00F55B2C" w:rsidRPr="00D05FBC" w:rsidRDefault="00F55B2C" w:rsidP="00F55B2C">
            <w:pPr>
              <w:shd w:val="clear" w:color="auto" w:fill="FFFFFF"/>
              <w:spacing w:after="0" w:line="240" w:lineRule="auto"/>
              <w:jc w:val="both"/>
              <w:rPr>
                <w:rFonts w:ascii="Tahoma" w:eastAsia="Times New Roman" w:hAnsi="Tahoma" w:cs="Tahoma"/>
                <w:spacing w:val="-3"/>
                <w:sz w:val="20"/>
                <w:szCs w:val="20"/>
                <w:lang w:eastAsia="ru-RU"/>
              </w:rPr>
            </w:pPr>
            <w:r w:rsidRPr="00D05FBC">
              <w:rPr>
                <w:rFonts w:ascii="Tahoma" w:eastAsia="Times New Roman" w:hAnsi="Tahoma" w:cs="Tahoma"/>
                <w:spacing w:val="-3"/>
                <w:sz w:val="20"/>
                <w:szCs w:val="20"/>
                <w:lang w:eastAsia="ru-RU"/>
              </w:rPr>
              <w:t xml:space="preserve">Банковские реквизиты: </w:t>
            </w:r>
          </w:p>
          <w:p w:rsidR="00F55B2C" w:rsidRPr="00D05FBC" w:rsidRDefault="00F55B2C" w:rsidP="00F55B2C">
            <w:pPr>
              <w:pStyle w:val="ab"/>
              <w:overflowPunct w:val="0"/>
              <w:adjustRightInd w:val="0"/>
              <w:jc w:val="both"/>
              <w:textAlignment w:val="baseline"/>
              <w:rPr>
                <w:rFonts w:ascii="Tahoma" w:hAnsi="Tahoma" w:cs="Tahoma"/>
                <w:sz w:val="20"/>
                <w:szCs w:val="20"/>
              </w:rPr>
            </w:pPr>
            <w:proofErr w:type="gramStart"/>
            <w:r w:rsidRPr="00D05FBC">
              <w:rPr>
                <w:rFonts w:ascii="Tahoma" w:eastAsia="Times New Roman" w:hAnsi="Tahoma" w:cs="Tahoma"/>
                <w:spacing w:val="-3"/>
                <w:sz w:val="20"/>
                <w:szCs w:val="20"/>
                <w:lang w:eastAsia="ru-RU"/>
              </w:rPr>
              <w:t>Р</w:t>
            </w:r>
            <w:proofErr w:type="gramEnd"/>
            <w:r w:rsidRPr="00D05FBC">
              <w:rPr>
                <w:rFonts w:ascii="Tahoma" w:eastAsia="Times New Roman" w:hAnsi="Tahoma" w:cs="Tahoma"/>
                <w:spacing w:val="-3"/>
                <w:sz w:val="20"/>
                <w:szCs w:val="20"/>
                <w:lang w:eastAsia="ru-RU"/>
              </w:rPr>
              <w:t xml:space="preserve">/с </w:t>
            </w:r>
            <w:r w:rsidRPr="00D05FBC">
              <w:rPr>
                <w:rFonts w:ascii="Tahoma" w:hAnsi="Tahoma" w:cs="Tahoma"/>
                <w:sz w:val="20"/>
                <w:szCs w:val="20"/>
              </w:rPr>
              <w:t>40702810400000068562</w:t>
            </w:r>
          </w:p>
          <w:p w:rsidR="00F55B2C" w:rsidRPr="00D05FBC" w:rsidRDefault="00F55B2C" w:rsidP="00F55B2C">
            <w:pPr>
              <w:pStyle w:val="aa"/>
              <w:rPr>
                <w:rFonts w:ascii="Tahoma" w:hAnsi="Tahoma" w:cs="Tahoma"/>
              </w:rPr>
            </w:pPr>
            <w:r w:rsidRPr="00D05FBC">
              <w:rPr>
                <w:rFonts w:ascii="Tahoma" w:hAnsi="Tahoma" w:cs="Tahoma"/>
                <w:iCs/>
              </w:rPr>
              <w:t xml:space="preserve">в </w:t>
            </w:r>
            <w:r w:rsidRPr="00D05FBC">
              <w:rPr>
                <w:rFonts w:ascii="Tahoma" w:hAnsi="Tahoma" w:cs="Tahoma"/>
              </w:rPr>
              <w:t xml:space="preserve"> Банк ГПБ (АО), г. Москва</w:t>
            </w:r>
          </w:p>
          <w:p w:rsidR="00F55B2C" w:rsidRPr="00D05FBC" w:rsidRDefault="00F55B2C" w:rsidP="00F55B2C">
            <w:pPr>
              <w:widowControl w:val="0"/>
              <w:autoSpaceDE w:val="0"/>
              <w:autoSpaceDN w:val="0"/>
              <w:spacing w:after="0" w:line="240" w:lineRule="auto"/>
              <w:jc w:val="both"/>
              <w:rPr>
                <w:rFonts w:ascii="Tahoma" w:eastAsia="Tahoma" w:hAnsi="Tahoma" w:cs="Tahoma"/>
                <w:iCs/>
                <w:sz w:val="20"/>
                <w:szCs w:val="20"/>
              </w:rPr>
            </w:pPr>
            <w:r w:rsidRPr="00D05FBC">
              <w:rPr>
                <w:rFonts w:ascii="Tahoma" w:eastAsia="Times New Roman" w:hAnsi="Tahoma" w:cs="Tahoma"/>
                <w:spacing w:val="-3"/>
                <w:sz w:val="20"/>
                <w:szCs w:val="20"/>
              </w:rPr>
              <w:t xml:space="preserve">К/с </w:t>
            </w:r>
            <w:r w:rsidRPr="00D05FBC">
              <w:rPr>
                <w:rFonts w:ascii="Tahoma" w:hAnsi="Tahoma" w:cs="Tahoma"/>
                <w:sz w:val="20"/>
                <w:szCs w:val="20"/>
              </w:rPr>
              <w:t xml:space="preserve"> 30101810200000000823</w:t>
            </w:r>
            <w:r w:rsidRPr="00D05FBC">
              <w:rPr>
                <w:rFonts w:ascii="Tahoma" w:eastAsia="Times New Roman" w:hAnsi="Tahoma" w:cs="Tahoma"/>
                <w:spacing w:val="-3"/>
                <w:sz w:val="20"/>
                <w:szCs w:val="20"/>
              </w:rPr>
              <w:t xml:space="preserve">, БИК </w:t>
            </w:r>
            <w:r w:rsidRPr="00D05FBC">
              <w:rPr>
                <w:rFonts w:ascii="Tahoma" w:hAnsi="Tahoma" w:cs="Tahoma"/>
                <w:sz w:val="20"/>
                <w:szCs w:val="20"/>
              </w:rPr>
              <w:t>044525823</w:t>
            </w:r>
          </w:p>
          <w:p w:rsidR="00F55B2C" w:rsidRPr="00D05FBC" w:rsidRDefault="00F55B2C" w:rsidP="00F55B2C">
            <w:pPr>
              <w:widowControl w:val="0"/>
              <w:autoSpaceDE w:val="0"/>
              <w:autoSpaceDN w:val="0"/>
              <w:spacing w:after="0" w:line="240" w:lineRule="auto"/>
              <w:jc w:val="both"/>
              <w:rPr>
                <w:rFonts w:ascii="Tahoma" w:eastAsia="Times New Roman" w:hAnsi="Tahoma" w:cs="Tahoma"/>
                <w:spacing w:val="-3"/>
                <w:sz w:val="20"/>
                <w:szCs w:val="20"/>
                <w:lang w:eastAsia="ru-RU"/>
              </w:rPr>
            </w:pPr>
            <w:r w:rsidRPr="00D05FBC">
              <w:rPr>
                <w:rFonts w:ascii="Tahoma" w:eastAsia="Times New Roman" w:hAnsi="Tahoma" w:cs="Tahoma"/>
                <w:spacing w:val="-3"/>
                <w:sz w:val="20"/>
                <w:szCs w:val="20"/>
                <w:lang w:eastAsia="ru-RU"/>
              </w:rPr>
              <w:t xml:space="preserve">Грузополучатель: </w:t>
            </w:r>
          </w:p>
          <w:p w:rsidR="00F55B2C" w:rsidRPr="00D05FBC" w:rsidRDefault="00F55B2C" w:rsidP="00F55B2C">
            <w:pPr>
              <w:widowControl w:val="0"/>
              <w:autoSpaceDE w:val="0"/>
              <w:autoSpaceDN w:val="0"/>
              <w:spacing w:after="0" w:line="240" w:lineRule="auto"/>
              <w:jc w:val="both"/>
              <w:rPr>
                <w:rFonts w:ascii="Tahoma" w:eastAsia="Times New Roman" w:hAnsi="Tahoma" w:cs="Tahoma"/>
                <w:spacing w:val="-3"/>
                <w:sz w:val="20"/>
                <w:szCs w:val="20"/>
                <w:lang w:eastAsia="ru-RU"/>
              </w:rPr>
            </w:pPr>
            <w:r w:rsidRPr="00D05FBC">
              <w:rPr>
                <w:rFonts w:ascii="Tahoma" w:eastAsia="Times New Roman" w:hAnsi="Tahoma" w:cs="Tahoma"/>
                <w:b/>
                <w:spacing w:val="-3"/>
                <w:sz w:val="20"/>
                <w:szCs w:val="20"/>
                <w:lang w:eastAsia="ru-RU"/>
              </w:rPr>
              <w:t>Свердловский филиал</w:t>
            </w:r>
          </w:p>
          <w:p w:rsidR="00F55B2C" w:rsidRPr="00D05FBC" w:rsidRDefault="00F55B2C" w:rsidP="00F55B2C">
            <w:pPr>
              <w:widowControl w:val="0"/>
              <w:autoSpaceDE w:val="0"/>
              <w:autoSpaceDN w:val="0"/>
              <w:spacing w:after="0" w:line="240" w:lineRule="auto"/>
              <w:jc w:val="both"/>
              <w:rPr>
                <w:rFonts w:ascii="Tahoma" w:eastAsia="Times New Roman" w:hAnsi="Tahoma" w:cs="Tahoma"/>
                <w:spacing w:val="3"/>
                <w:sz w:val="20"/>
                <w:szCs w:val="20"/>
                <w:lang w:eastAsia="ru-RU"/>
              </w:rPr>
            </w:pPr>
            <w:r w:rsidRPr="00D05FBC">
              <w:rPr>
                <w:rFonts w:ascii="Tahoma" w:eastAsia="Times New Roman" w:hAnsi="Tahoma" w:cs="Tahoma"/>
                <w:b/>
                <w:sz w:val="20"/>
                <w:szCs w:val="20"/>
                <w:lang w:eastAsia="ru-RU"/>
              </w:rPr>
              <w:t xml:space="preserve"> АО «</w:t>
            </w:r>
            <w:proofErr w:type="spellStart"/>
            <w:r w:rsidRPr="00D05FBC">
              <w:rPr>
                <w:rFonts w:ascii="Tahoma" w:eastAsia="Times New Roman" w:hAnsi="Tahoma" w:cs="Tahoma"/>
                <w:b/>
                <w:sz w:val="20"/>
                <w:szCs w:val="20"/>
                <w:lang w:eastAsia="ru-RU"/>
              </w:rPr>
              <w:t>ЭнергосбыТ</w:t>
            </w:r>
            <w:proofErr w:type="spellEnd"/>
            <w:r w:rsidRPr="00D05FBC">
              <w:rPr>
                <w:rFonts w:ascii="Tahoma" w:eastAsia="Times New Roman" w:hAnsi="Tahoma" w:cs="Tahoma"/>
                <w:b/>
                <w:sz w:val="20"/>
                <w:szCs w:val="20"/>
                <w:lang w:eastAsia="ru-RU"/>
              </w:rPr>
              <w:t xml:space="preserve"> Плюс»</w:t>
            </w:r>
            <w:r w:rsidRPr="00D05FBC">
              <w:rPr>
                <w:rFonts w:ascii="Tahoma" w:eastAsia="Times New Roman" w:hAnsi="Tahoma" w:cs="Tahoma"/>
                <w:spacing w:val="3"/>
                <w:sz w:val="20"/>
                <w:szCs w:val="20"/>
                <w:lang w:eastAsia="ru-RU"/>
              </w:rPr>
              <w:t xml:space="preserve">, </w:t>
            </w:r>
          </w:p>
          <w:p w:rsidR="00F55B2C" w:rsidRPr="00D05FBC" w:rsidRDefault="00F55B2C" w:rsidP="00F55B2C">
            <w:pPr>
              <w:widowControl w:val="0"/>
              <w:autoSpaceDE w:val="0"/>
              <w:autoSpaceDN w:val="0"/>
              <w:spacing w:after="0" w:line="240" w:lineRule="auto"/>
              <w:ind w:left="34"/>
              <w:rPr>
                <w:rFonts w:ascii="Tahoma" w:eastAsia="Tahoma" w:hAnsi="Tahoma" w:cs="Tahoma"/>
                <w:iCs/>
                <w:sz w:val="20"/>
                <w:szCs w:val="20"/>
              </w:rPr>
            </w:pPr>
            <w:r w:rsidRPr="00D05FBC">
              <w:rPr>
                <w:rFonts w:ascii="Tahoma" w:eastAsia="Times New Roman" w:hAnsi="Tahoma" w:cs="Tahoma"/>
                <w:spacing w:val="3"/>
                <w:sz w:val="20"/>
                <w:szCs w:val="20"/>
                <w:lang w:eastAsia="ru-RU"/>
              </w:rPr>
              <w:t>Местонахождение:</w:t>
            </w:r>
            <w:r w:rsidRPr="00D05FBC" w:rsidDel="00BE5CC9">
              <w:rPr>
                <w:rFonts w:ascii="Tahoma" w:eastAsia="Times New Roman" w:hAnsi="Tahoma" w:cs="Tahoma"/>
                <w:spacing w:val="3"/>
                <w:sz w:val="20"/>
                <w:szCs w:val="20"/>
                <w:lang w:eastAsia="ru-RU"/>
              </w:rPr>
              <w:t xml:space="preserve"> </w:t>
            </w:r>
            <w:r w:rsidRPr="00D05FBC">
              <w:rPr>
                <w:rFonts w:ascii="Tahoma" w:eastAsia="Tahoma" w:hAnsi="Tahoma" w:cs="Tahoma"/>
                <w:iCs/>
                <w:sz w:val="20"/>
                <w:szCs w:val="20"/>
              </w:rPr>
              <w:t xml:space="preserve">620075, г. Екатеринбург, ул. </w:t>
            </w:r>
            <w:proofErr w:type="gramStart"/>
            <w:r w:rsidRPr="00D05FBC">
              <w:rPr>
                <w:rFonts w:ascii="Tahoma" w:eastAsia="Tahoma" w:hAnsi="Tahoma" w:cs="Tahoma"/>
                <w:iCs/>
                <w:sz w:val="20"/>
                <w:szCs w:val="20"/>
              </w:rPr>
              <w:t>Кузнечная</w:t>
            </w:r>
            <w:proofErr w:type="gramEnd"/>
            <w:r w:rsidRPr="00D05FBC">
              <w:rPr>
                <w:rFonts w:ascii="Tahoma" w:eastAsia="Tahoma" w:hAnsi="Tahoma" w:cs="Tahoma"/>
                <w:iCs/>
                <w:sz w:val="20"/>
                <w:szCs w:val="20"/>
              </w:rPr>
              <w:t xml:space="preserve">, 92 </w:t>
            </w:r>
          </w:p>
          <w:p w:rsidR="00F55B2C" w:rsidRPr="00D05FBC" w:rsidRDefault="00F55B2C" w:rsidP="00F55B2C">
            <w:pPr>
              <w:widowControl w:val="0"/>
              <w:shd w:val="clear" w:color="auto" w:fill="FFFFFF"/>
              <w:autoSpaceDE w:val="0"/>
              <w:autoSpaceDN w:val="0"/>
              <w:spacing w:after="0" w:line="240" w:lineRule="auto"/>
              <w:jc w:val="both"/>
              <w:rPr>
                <w:rFonts w:ascii="Tahoma" w:eastAsia="Tahoma" w:hAnsi="Tahoma" w:cs="Tahoma"/>
                <w:iCs/>
                <w:sz w:val="20"/>
                <w:szCs w:val="20"/>
                <w:lang w:val="en-US"/>
              </w:rPr>
            </w:pPr>
            <w:r w:rsidRPr="00D05FBC">
              <w:rPr>
                <w:rFonts w:ascii="Tahoma" w:eastAsia="Tahoma" w:hAnsi="Tahoma" w:cs="Tahoma"/>
                <w:iCs/>
                <w:sz w:val="20"/>
                <w:szCs w:val="20"/>
              </w:rPr>
              <w:t>КПП 667043001</w:t>
            </w:r>
          </w:p>
        </w:tc>
      </w:tr>
      <w:tr w:rsidR="00F55B2C" w:rsidRPr="00D05FBC" w:rsidTr="00773933">
        <w:tc>
          <w:tcPr>
            <w:tcW w:w="4448" w:type="dxa"/>
          </w:tcPr>
          <w:p w:rsidR="00F55B2C" w:rsidRPr="00D05FBC" w:rsidRDefault="00F55B2C" w:rsidP="00773933">
            <w:pPr>
              <w:widowControl w:val="0"/>
              <w:shd w:val="clear" w:color="auto" w:fill="FFFFFF"/>
              <w:spacing w:after="0" w:line="240" w:lineRule="auto"/>
              <w:jc w:val="both"/>
              <w:rPr>
                <w:rFonts w:ascii="Tahoma" w:eastAsia="Times New Roman" w:hAnsi="Tahoma" w:cs="Tahoma"/>
                <w:spacing w:val="-3"/>
                <w:sz w:val="20"/>
                <w:szCs w:val="20"/>
                <w:lang w:val="en-US" w:eastAsia="ru-RU"/>
              </w:rPr>
            </w:pPr>
            <w:r w:rsidRPr="00D05FBC">
              <w:rPr>
                <w:rFonts w:ascii="Tahoma" w:eastAsia="Times New Roman" w:hAnsi="Tahoma" w:cs="Tahoma"/>
                <w:spacing w:val="-3"/>
                <w:sz w:val="20"/>
                <w:szCs w:val="20"/>
                <w:lang w:val="en-US" w:eastAsia="ru-RU"/>
              </w:rPr>
              <w:t xml:space="preserve">______________________/________________/ </w:t>
            </w:r>
          </w:p>
          <w:p w:rsidR="00F55B2C" w:rsidRPr="00D05FBC" w:rsidRDefault="00F55B2C" w:rsidP="00773933">
            <w:pPr>
              <w:widowControl w:val="0"/>
              <w:spacing w:after="0" w:line="240" w:lineRule="auto"/>
              <w:jc w:val="both"/>
              <w:rPr>
                <w:rFonts w:ascii="Tahoma" w:eastAsia="Times New Roman" w:hAnsi="Tahoma" w:cs="Tahoma"/>
                <w:spacing w:val="-3"/>
                <w:sz w:val="20"/>
                <w:szCs w:val="20"/>
                <w:lang w:val="en-US" w:eastAsia="ru-RU"/>
              </w:rPr>
            </w:pPr>
            <w:r w:rsidRPr="00D05FBC">
              <w:rPr>
                <w:rFonts w:ascii="Tahoma" w:eastAsia="Times New Roman" w:hAnsi="Tahoma" w:cs="Tahoma"/>
                <w:spacing w:val="-3"/>
                <w:sz w:val="20"/>
                <w:szCs w:val="20"/>
                <w:lang w:eastAsia="ru-RU"/>
              </w:rPr>
              <w:t>м</w:t>
            </w:r>
            <w:r w:rsidRPr="00D05FBC">
              <w:rPr>
                <w:rFonts w:ascii="Tahoma" w:eastAsia="Times New Roman" w:hAnsi="Tahoma" w:cs="Tahoma"/>
                <w:spacing w:val="-3"/>
                <w:sz w:val="20"/>
                <w:szCs w:val="20"/>
                <w:lang w:val="en-US" w:eastAsia="ru-RU"/>
              </w:rPr>
              <w:t>.</w:t>
            </w:r>
            <w:r w:rsidRPr="00D05FBC">
              <w:rPr>
                <w:rFonts w:ascii="Tahoma" w:eastAsia="Times New Roman" w:hAnsi="Tahoma" w:cs="Tahoma"/>
                <w:spacing w:val="-3"/>
                <w:sz w:val="20"/>
                <w:szCs w:val="20"/>
                <w:lang w:eastAsia="ru-RU"/>
              </w:rPr>
              <w:t>п</w:t>
            </w:r>
            <w:r w:rsidRPr="00D05FBC">
              <w:rPr>
                <w:rFonts w:ascii="Tahoma" w:eastAsia="Times New Roman" w:hAnsi="Tahoma" w:cs="Tahoma"/>
                <w:spacing w:val="-3"/>
                <w:sz w:val="20"/>
                <w:szCs w:val="20"/>
                <w:lang w:val="en-US" w:eastAsia="ru-RU"/>
              </w:rPr>
              <w:t>.</w:t>
            </w:r>
          </w:p>
          <w:p w:rsidR="00F55B2C" w:rsidRPr="00D05FBC" w:rsidRDefault="00F55B2C" w:rsidP="00F55B2C">
            <w:pPr>
              <w:widowControl w:val="0"/>
              <w:shd w:val="clear" w:color="auto" w:fill="FFFFFF"/>
              <w:spacing w:after="0" w:line="240" w:lineRule="auto"/>
              <w:jc w:val="both"/>
              <w:rPr>
                <w:rFonts w:ascii="Tahoma" w:eastAsia="Times New Roman" w:hAnsi="Tahoma" w:cs="Tahoma"/>
                <w:spacing w:val="-3"/>
                <w:sz w:val="20"/>
                <w:szCs w:val="20"/>
                <w:lang w:eastAsia="ru-RU"/>
              </w:rPr>
            </w:pPr>
            <w:r w:rsidRPr="00D05FBC">
              <w:rPr>
                <w:rFonts w:ascii="Tahoma" w:eastAsia="Times New Roman" w:hAnsi="Tahoma" w:cs="Tahoma"/>
                <w:spacing w:val="-3"/>
                <w:sz w:val="20"/>
                <w:szCs w:val="20"/>
                <w:lang w:val="en-US" w:eastAsia="ru-RU"/>
              </w:rPr>
              <w:t>«____»  ____________________ 20</w:t>
            </w:r>
            <w:r w:rsidRPr="00D05FBC">
              <w:rPr>
                <w:rFonts w:ascii="Tahoma" w:eastAsia="Times New Roman" w:hAnsi="Tahoma" w:cs="Tahoma"/>
                <w:spacing w:val="-3"/>
                <w:sz w:val="20"/>
                <w:szCs w:val="20"/>
                <w:lang w:eastAsia="ru-RU"/>
              </w:rPr>
              <w:t>23</w:t>
            </w:r>
            <w:r w:rsidRPr="00D05FBC">
              <w:rPr>
                <w:rFonts w:ascii="Tahoma" w:eastAsia="Times New Roman" w:hAnsi="Tahoma" w:cs="Tahoma"/>
                <w:spacing w:val="-3"/>
                <w:sz w:val="20"/>
                <w:szCs w:val="20"/>
                <w:lang w:val="en-US" w:eastAsia="ru-RU"/>
              </w:rPr>
              <w:t xml:space="preserve"> </w:t>
            </w:r>
            <w:r w:rsidRPr="00D05FBC">
              <w:rPr>
                <w:rFonts w:ascii="Tahoma" w:eastAsia="Times New Roman" w:hAnsi="Tahoma" w:cs="Tahoma"/>
                <w:spacing w:val="-3"/>
                <w:sz w:val="20"/>
                <w:szCs w:val="20"/>
                <w:lang w:eastAsia="ru-RU"/>
              </w:rPr>
              <w:t>года</w:t>
            </w:r>
          </w:p>
        </w:tc>
        <w:tc>
          <w:tcPr>
            <w:tcW w:w="5299" w:type="dxa"/>
          </w:tcPr>
          <w:p w:rsidR="00F55B2C" w:rsidRPr="00D05FBC" w:rsidRDefault="00F55B2C" w:rsidP="00773933">
            <w:pPr>
              <w:widowControl w:val="0"/>
              <w:shd w:val="clear" w:color="auto" w:fill="FFFFFF"/>
              <w:spacing w:after="0" w:line="240" w:lineRule="auto"/>
              <w:jc w:val="both"/>
              <w:rPr>
                <w:rFonts w:ascii="Tahoma" w:eastAsia="Times New Roman" w:hAnsi="Tahoma" w:cs="Tahoma"/>
                <w:spacing w:val="-3"/>
                <w:sz w:val="20"/>
                <w:szCs w:val="20"/>
                <w:lang w:eastAsia="ru-RU"/>
              </w:rPr>
            </w:pPr>
            <w:r w:rsidRPr="00D05FBC">
              <w:rPr>
                <w:rFonts w:ascii="Tahoma" w:eastAsia="Times New Roman" w:hAnsi="Tahoma" w:cs="Tahoma"/>
                <w:spacing w:val="-3"/>
                <w:sz w:val="20"/>
                <w:szCs w:val="20"/>
                <w:lang w:eastAsia="ru-RU"/>
              </w:rPr>
              <w:t>____________________________/Н.А. Ивлева/</w:t>
            </w:r>
          </w:p>
          <w:p w:rsidR="00F55B2C" w:rsidRPr="00D05FBC" w:rsidRDefault="00F55B2C" w:rsidP="00773933">
            <w:pPr>
              <w:widowControl w:val="0"/>
              <w:shd w:val="clear" w:color="auto" w:fill="FFFFFF"/>
              <w:spacing w:after="0" w:line="240" w:lineRule="auto"/>
              <w:jc w:val="both"/>
              <w:rPr>
                <w:rFonts w:ascii="Tahoma" w:eastAsia="Times New Roman" w:hAnsi="Tahoma" w:cs="Tahoma"/>
                <w:spacing w:val="-3"/>
                <w:sz w:val="20"/>
                <w:szCs w:val="20"/>
                <w:lang w:eastAsia="ru-RU"/>
              </w:rPr>
            </w:pPr>
            <w:proofErr w:type="spellStart"/>
            <w:r w:rsidRPr="00D05FBC">
              <w:rPr>
                <w:rFonts w:ascii="Tahoma" w:eastAsia="Times New Roman" w:hAnsi="Tahoma" w:cs="Tahoma"/>
                <w:spacing w:val="-3"/>
                <w:sz w:val="20"/>
                <w:szCs w:val="20"/>
                <w:lang w:eastAsia="ru-RU"/>
              </w:rPr>
              <w:t>м.п</w:t>
            </w:r>
            <w:proofErr w:type="spellEnd"/>
            <w:r w:rsidRPr="00D05FBC">
              <w:rPr>
                <w:rFonts w:ascii="Tahoma" w:eastAsia="Times New Roman" w:hAnsi="Tahoma" w:cs="Tahoma"/>
                <w:spacing w:val="-3"/>
                <w:sz w:val="20"/>
                <w:szCs w:val="20"/>
                <w:lang w:eastAsia="ru-RU"/>
              </w:rPr>
              <w:t>.</w:t>
            </w:r>
          </w:p>
          <w:p w:rsidR="00F55B2C" w:rsidRPr="00D05FBC" w:rsidRDefault="00F55B2C" w:rsidP="00F55B2C">
            <w:pPr>
              <w:widowControl w:val="0"/>
              <w:shd w:val="clear" w:color="auto" w:fill="FFFFFF"/>
              <w:spacing w:after="0" w:line="240" w:lineRule="auto"/>
              <w:jc w:val="both"/>
              <w:rPr>
                <w:rFonts w:ascii="Tahoma" w:eastAsia="Times New Roman" w:hAnsi="Tahoma" w:cs="Tahoma"/>
                <w:spacing w:val="-3"/>
                <w:sz w:val="20"/>
                <w:szCs w:val="20"/>
                <w:lang w:eastAsia="ru-RU"/>
              </w:rPr>
            </w:pPr>
            <w:r w:rsidRPr="00D05FBC">
              <w:rPr>
                <w:rFonts w:ascii="Tahoma" w:eastAsia="Times New Roman" w:hAnsi="Tahoma" w:cs="Tahoma"/>
                <w:spacing w:val="-3"/>
                <w:sz w:val="20"/>
                <w:szCs w:val="20"/>
                <w:lang w:eastAsia="ru-RU"/>
              </w:rPr>
              <w:t>«_____»  _________________ 2023 года</w:t>
            </w:r>
          </w:p>
        </w:tc>
      </w:tr>
    </w:tbl>
    <w:p w:rsidR="00F55B2C" w:rsidRPr="00810DA0" w:rsidRDefault="00F55B2C" w:rsidP="00F55B2C">
      <w:pPr>
        <w:spacing w:after="0" w:line="240" w:lineRule="auto"/>
        <w:rPr>
          <w:rFonts w:ascii="Tahoma" w:eastAsia="Times New Roman" w:hAnsi="Tahoma" w:cs="Tahoma"/>
          <w:sz w:val="4"/>
          <w:szCs w:val="4"/>
          <w:lang w:eastAsia="ru-RU"/>
        </w:rPr>
      </w:pPr>
    </w:p>
    <w:p w:rsidR="00652158" w:rsidRDefault="00652158"/>
    <w:p w:rsidR="00F55B2C" w:rsidRDefault="00F55B2C"/>
    <w:p w:rsidR="00F55B2C" w:rsidRDefault="00F55B2C"/>
    <w:p w:rsidR="00F55B2C" w:rsidRDefault="00F55B2C"/>
    <w:p w:rsidR="00F55B2C" w:rsidRDefault="00F55B2C"/>
    <w:p w:rsidR="00F55B2C" w:rsidRDefault="00F55B2C"/>
    <w:p w:rsidR="00F55B2C" w:rsidRDefault="00F55B2C" w:rsidP="00D05FBC">
      <w:pPr>
        <w:spacing w:after="0" w:line="100" w:lineRule="atLeast"/>
        <w:rPr>
          <w:rFonts w:ascii="Tahoma" w:eastAsia="Times New Roman" w:hAnsi="Tahoma" w:cs="Tahoma"/>
          <w:b/>
          <w:sz w:val="18"/>
          <w:szCs w:val="18"/>
        </w:rPr>
        <w:sectPr w:rsidR="00F55B2C" w:rsidSect="0095194B">
          <w:headerReference w:type="default" r:id="rId9"/>
          <w:footerReference w:type="even" r:id="rId10"/>
          <w:pgSz w:w="11906" w:h="16838" w:code="9"/>
          <w:pgMar w:top="719" w:right="991" w:bottom="426" w:left="993" w:header="360" w:footer="755" w:gutter="0"/>
          <w:cols w:space="720"/>
          <w:docGrid w:linePitch="381"/>
        </w:sectPr>
      </w:pPr>
    </w:p>
    <w:p w:rsidR="00F55B2C" w:rsidRPr="00456999" w:rsidRDefault="00F55B2C" w:rsidP="00F55B2C">
      <w:pPr>
        <w:spacing w:after="0" w:line="100" w:lineRule="atLeast"/>
        <w:jc w:val="right"/>
        <w:rPr>
          <w:rFonts w:ascii="Tahoma" w:eastAsia="Times New Roman" w:hAnsi="Tahoma" w:cs="Tahoma"/>
          <w:sz w:val="18"/>
          <w:szCs w:val="18"/>
        </w:rPr>
      </w:pPr>
      <w:r w:rsidRPr="00456999">
        <w:rPr>
          <w:rFonts w:ascii="Tahoma" w:eastAsia="Times New Roman" w:hAnsi="Tahoma" w:cs="Tahoma"/>
          <w:b/>
          <w:sz w:val="18"/>
          <w:szCs w:val="18"/>
        </w:rPr>
        <w:lastRenderedPageBreak/>
        <w:t>Приложение № 1</w:t>
      </w:r>
    </w:p>
    <w:p w:rsidR="00F55B2C" w:rsidRDefault="00F55B2C" w:rsidP="00F55B2C">
      <w:pPr>
        <w:spacing w:after="0" w:line="100" w:lineRule="atLeast"/>
        <w:jc w:val="right"/>
        <w:rPr>
          <w:rFonts w:ascii="Tahoma" w:eastAsia="Times New Roman" w:hAnsi="Tahoma" w:cs="Tahoma"/>
          <w:sz w:val="20"/>
          <w:szCs w:val="20"/>
        </w:rPr>
      </w:pPr>
      <w:r>
        <w:rPr>
          <w:rFonts w:ascii="Tahoma" w:eastAsia="Times New Roman" w:hAnsi="Tahoma" w:cs="Tahoma"/>
          <w:sz w:val="20"/>
          <w:szCs w:val="20"/>
        </w:rPr>
        <w:t>К Договору поставки продукции №_____________________________________</w:t>
      </w:r>
    </w:p>
    <w:p w:rsidR="00F55B2C" w:rsidRDefault="00F55B2C" w:rsidP="00F55B2C">
      <w:pPr>
        <w:spacing w:after="0" w:line="100" w:lineRule="atLeast"/>
        <w:jc w:val="right"/>
        <w:rPr>
          <w:rFonts w:ascii="Tahoma" w:hAnsi="Tahoma" w:cs="Tahoma"/>
          <w:sz w:val="20"/>
        </w:rPr>
      </w:pPr>
      <w:r>
        <w:rPr>
          <w:rFonts w:ascii="Tahoma" w:eastAsia="Times New Roman" w:hAnsi="Tahoma" w:cs="Tahoma"/>
          <w:sz w:val="20"/>
          <w:szCs w:val="20"/>
        </w:rPr>
        <w:t>От «___» ____________2023 г.</w:t>
      </w:r>
    </w:p>
    <w:p w:rsidR="00F55B2C" w:rsidRDefault="00F55B2C" w:rsidP="00F55B2C">
      <w:pPr>
        <w:spacing w:line="100" w:lineRule="atLeast"/>
        <w:jc w:val="center"/>
        <w:rPr>
          <w:rFonts w:ascii="Tahoma" w:hAnsi="Tahoma" w:cs="Tahoma"/>
          <w:b/>
          <w:sz w:val="20"/>
        </w:rPr>
      </w:pPr>
      <w:r>
        <w:rPr>
          <w:rFonts w:ascii="Tahoma" w:hAnsi="Tahoma" w:cs="Tahoma"/>
          <w:b/>
          <w:sz w:val="20"/>
        </w:rPr>
        <w:t>СПЕЦИФИКАЦИЯ</w:t>
      </w:r>
    </w:p>
    <w:tbl>
      <w:tblPr>
        <w:tblW w:w="15604" w:type="dxa"/>
        <w:tblInd w:w="109" w:type="dxa"/>
        <w:tblLayout w:type="fixed"/>
        <w:tblLook w:val="04A0" w:firstRow="1" w:lastRow="0" w:firstColumn="1" w:lastColumn="0" w:noHBand="0" w:noVBand="1"/>
      </w:tblPr>
      <w:tblGrid>
        <w:gridCol w:w="575"/>
        <w:gridCol w:w="1408"/>
        <w:gridCol w:w="1700"/>
        <w:gridCol w:w="3971"/>
        <w:gridCol w:w="850"/>
        <w:gridCol w:w="851"/>
        <w:gridCol w:w="1276"/>
        <w:gridCol w:w="992"/>
        <w:gridCol w:w="2126"/>
        <w:gridCol w:w="1843"/>
        <w:gridCol w:w="12"/>
      </w:tblGrid>
      <w:tr w:rsidR="00F55B2C" w:rsidRPr="00941FD7" w:rsidTr="00D05FBC">
        <w:trPr>
          <w:gridAfter w:val="1"/>
          <w:wAfter w:w="12" w:type="dxa"/>
          <w:trHeight w:val="555"/>
        </w:trPr>
        <w:tc>
          <w:tcPr>
            <w:tcW w:w="575" w:type="dxa"/>
            <w:tcBorders>
              <w:top w:val="single" w:sz="4" w:space="0" w:color="auto"/>
              <w:left w:val="single" w:sz="4" w:space="0" w:color="auto"/>
              <w:bottom w:val="single" w:sz="4" w:space="0" w:color="auto"/>
              <w:right w:val="single" w:sz="4" w:space="0" w:color="auto"/>
            </w:tcBorders>
            <w:shd w:val="clear" w:color="auto" w:fill="auto"/>
            <w:hideMark/>
          </w:tcPr>
          <w:p w:rsidR="00F55B2C" w:rsidRPr="00256893" w:rsidRDefault="00F55B2C" w:rsidP="00773933">
            <w:pPr>
              <w:spacing w:after="0" w:line="240" w:lineRule="auto"/>
              <w:jc w:val="center"/>
              <w:rPr>
                <w:rFonts w:ascii="Tahoma" w:eastAsia="Times New Roman" w:hAnsi="Tahoma" w:cs="Tahoma"/>
                <w:b/>
                <w:bCs/>
                <w:color w:val="000000"/>
                <w:sz w:val="18"/>
                <w:szCs w:val="18"/>
                <w:lang w:eastAsia="ru-RU"/>
              </w:rPr>
            </w:pPr>
            <w:r w:rsidRPr="00256893">
              <w:rPr>
                <w:rFonts w:ascii="Tahoma" w:hAnsi="Tahoma" w:cs="Tahoma"/>
                <w:b/>
                <w:bCs/>
                <w:color w:val="000000"/>
                <w:sz w:val="18"/>
                <w:szCs w:val="18"/>
              </w:rPr>
              <w:t xml:space="preserve">№ </w:t>
            </w:r>
            <w:proofErr w:type="gramStart"/>
            <w:r w:rsidRPr="00256893">
              <w:rPr>
                <w:rFonts w:ascii="Tahoma" w:hAnsi="Tahoma" w:cs="Tahoma"/>
                <w:b/>
                <w:bCs/>
                <w:color w:val="000000"/>
                <w:sz w:val="18"/>
                <w:szCs w:val="18"/>
              </w:rPr>
              <w:t>п</w:t>
            </w:r>
            <w:proofErr w:type="gramEnd"/>
            <w:r w:rsidRPr="00256893">
              <w:rPr>
                <w:rFonts w:ascii="Tahoma" w:hAnsi="Tahoma" w:cs="Tahoma"/>
                <w:b/>
                <w:bCs/>
                <w:color w:val="000000"/>
                <w:sz w:val="18"/>
                <w:szCs w:val="18"/>
              </w:rPr>
              <w:t>/п</w:t>
            </w:r>
          </w:p>
        </w:tc>
        <w:tc>
          <w:tcPr>
            <w:tcW w:w="1408" w:type="dxa"/>
            <w:tcBorders>
              <w:top w:val="single" w:sz="4" w:space="0" w:color="auto"/>
              <w:left w:val="single" w:sz="4" w:space="0" w:color="auto"/>
              <w:bottom w:val="single" w:sz="4" w:space="0" w:color="auto"/>
              <w:right w:val="single" w:sz="4" w:space="0" w:color="auto"/>
            </w:tcBorders>
          </w:tcPr>
          <w:p w:rsidR="00F55B2C" w:rsidRPr="00C11FF5" w:rsidRDefault="00F55B2C" w:rsidP="00773933">
            <w:pPr>
              <w:jc w:val="center"/>
              <w:rPr>
                <w:rFonts w:ascii="Tahoma" w:hAnsi="Tahoma" w:cs="Tahoma"/>
                <w:b/>
                <w:bCs/>
                <w:iCs/>
                <w:color w:val="000000"/>
                <w:sz w:val="18"/>
                <w:szCs w:val="18"/>
              </w:rPr>
            </w:pPr>
            <w:r>
              <w:rPr>
                <w:rFonts w:ascii="Tahoma" w:hAnsi="Tahoma" w:cs="Tahoma"/>
                <w:b/>
                <w:bCs/>
                <w:iCs/>
                <w:color w:val="000000"/>
                <w:sz w:val="18"/>
                <w:szCs w:val="18"/>
              </w:rPr>
              <w:t>Код ОКПД</w:t>
            </w:r>
            <w:proofErr w:type="gramStart"/>
            <w:r>
              <w:rPr>
                <w:rFonts w:ascii="Tahoma" w:hAnsi="Tahoma" w:cs="Tahoma"/>
                <w:b/>
                <w:bCs/>
                <w:iCs/>
                <w:color w:val="000000"/>
                <w:sz w:val="18"/>
                <w:szCs w:val="18"/>
              </w:rPr>
              <w:t>2</w:t>
            </w:r>
            <w:proofErr w:type="gramEnd"/>
          </w:p>
        </w:tc>
        <w:tc>
          <w:tcPr>
            <w:tcW w:w="1700" w:type="dxa"/>
            <w:tcBorders>
              <w:top w:val="single" w:sz="4" w:space="0" w:color="auto"/>
              <w:left w:val="single" w:sz="4" w:space="0" w:color="auto"/>
              <w:bottom w:val="single" w:sz="4" w:space="0" w:color="auto"/>
              <w:right w:val="single" w:sz="4" w:space="0" w:color="auto"/>
            </w:tcBorders>
            <w:shd w:val="clear" w:color="auto" w:fill="auto"/>
            <w:hideMark/>
          </w:tcPr>
          <w:p w:rsidR="00F55B2C" w:rsidRPr="00256893" w:rsidRDefault="00F55B2C" w:rsidP="00773933">
            <w:pPr>
              <w:jc w:val="center"/>
              <w:rPr>
                <w:rFonts w:ascii="Tahoma" w:hAnsi="Tahoma" w:cs="Tahoma"/>
                <w:b/>
                <w:bCs/>
                <w:iCs/>
                <w:color w:val="000000"/>
                <w:sz w:val="18"/>
                <w:szCs w:val="18"/>
              </w:rPr>
            </w:pPr>
            <w:r w:rsidRPr="00256893">
              <w:rPr>
                <w:rFonts w:ascii="Tahoma" w:hAnsi="Tahoma" w:cs="Tahoma"/>
                <w:b/>
                <w:bCs/>
                <w:iCs/>
                <w:color w:val="000000"/>
                <w:sz w:val="18"/>
                <w:szCs w:val="18"/>
              </w:rPr>
              <w:t>Наименование продукции</w:t>
            </w:r>
          </w:p>
        </w:tc>
        <w:tc>
          <w:tcPr>
            <w:tcW w:w="3971" w:type="dxa"/>
            <w:tcBorders>
              <w:top w:val="single" w:sz="4" w:space="0" w:color="auto"/>
              <w:left w:val="nil"/>
              <w:bottom w:val="single" w:sz="4" w:space="0" w:color="auto"/>
              <w:right w:val="single" w:sz="4" w:space="0" w:color="auto"/>
            </w:tcBorders>
            <w:shd w:val="clear" w:color="auto" w:fill="auto"/>
            <w:hideMark/>
          </w:tcPr>
          <w:p w:rsidR="00F55B2C" w:rsidRPr="00256893" w:rsidRDefault="00F55B2C" w:rsidP="00773933">
            <w:pPr>
              <w:jc w:val="center"/>
              <w:rPr>
                <w:rFonts w:ascii="Tahoma" w:hAnsi="Tahoma" w:cs="Tahoma"/>
                <w:b/>
                <w:bCs/>
                <w:color w:val="000000"/>
                <w:sz w:val="18"/>
                <w:szCs w:val="18"/>
              </w:rPr>
            </w:pPr>
            <w:r>
              <w:rPr>
                <w:rFonts w:ascii="Tahoma" w:hAnsi="Tahoma" w:cs="Tahoma"/>
                <w:b/>
                <w:bCs/>
                <w:color w:val="000000"/>
                <w:sz w:val="18"/>
                <w:szCs w:val="18"/>
              </w:rPr>
              <w:t>Технические характеристики</w:t>
            </w:r>
          </w:p>
        </w:tc>
        <w:tc>
          <w:tcPr>
            <w:tcW w:w="850" w:type="dxa"/>
            <w:tcBorders>
              <w:top w:val="single" w:sz="4" w:space="0" w:color="auto"/>
              <w:left w:val="nil"/>
              <w:bottom w:val="single" w:sz="4" w:space="0" w:color="auto"/>
              <w:right w:val="single" w:sz="4" w:space="0" w:color="auto"/>
            </w:tcBorders>
            <w:shd w:val="clear" w:color="auto" w:fill="auto"/>
            <w:hideMark/>
          </w:tcPr>
          <w:p w:rsidR="00F55B2C" w:rsidRPr="00256893" w:rsidRDefault="00F55B2C" w:rsidP="00773933">
            <w:pPr>
              <w:jc w:val="center"/>
              <w:rPr>
                <w:rFonts w:ascii="Tahoma" w:hAnsi="Tahoma" w:cs="Tahoma"/>
                <w:b/>
                <w:bCs/>
                <w:color w:val="000000"/>
                <w:sz w:val="18"/>
                <w:szCs w:val="18"/>
              </w:rPr>
            </w:pPr>
            <w:r w:rsidRPr="00256893">
              <w:rPr>
                <w:rFonts w:ascii="Tahoma" w:hAnsi="Tahoma" w:cs="Tahoma"/>
                <w:b/>
                <w:bCs/>
                <w:color w:val="000000"/>
                <w:sz w:val="18"/>
                <w:szCs w:val="18"/>
              </w:rPr>
              <w:t>Ед. изм.</w:t>
            </w:r>
          </w:p>
        </w:tc>
        <w:tc>
          <w:tcPr>
            <w:tcW w:w="851" w:type="dxa"/>
            <w:tcBorders>
              <w:top w:val="single" w:sz="4" w:space="0" w:color="auto"/>
              <w:left w:val="nil"/>
              <w:bottom w:val="single" w:sz="4" w:space="0" w:color="auto"/>
              <w:right w:val="single" w:sz="4" w:space="0" w:color="auto"/>
            </w:tcBorders>
            <w:shd w:val="clear" w:color="auto" w:fill="auto"/>
            <w:hideMark/>
          </w:tcPr>
          <w:p w:rsidR="00F55B2C" w:rsidRPr="00256893" w:rsidRDefault="00F55B2C" w:rsidP="00773933">
            <w:pPr>
              <w:jc w:val="center"/>
              <w:rPr>
                <w:rFonts w:ascii="Tahoma" w:hAnsi="Tahoma" w:cs="Tahoma"/>
                <w:b/>
                <w:bCs/>
                <w:color w:val="000000"/>
                <w:sz w:val="18"/>
                <w:szCs w:val="18"/>
              </w:rPr>
            </w:pPr>
            <w:r w:rsidRPr="00256893">
              <w:rPr>
                <w:rFonts w:ascii="Tahoma" w:hAnsi="Tahoma" w:cs="Tahoma"/>
                <w:b/>
                <w:bCs/>
                <w:color w:val="000000"/>
                <w:sz w:val="18"/>
                <w:szCs w:val="18"/>
              </w:rPr>
              <w:t>Кол-во</w:t>
            </w:r>
          </w:p>
        </w:tc>
        <w:tc>
          <w:tcPr>
            <w:tcW w:w="1276" w:type="dxa"/>
            <w:tcBorders>
              <w:top w:val="single" w:sz="4" w:space="0" w:color="auto"/>
              <w:left w:val="nil"/>
              <w:bottom w:val="single" w:sz="4" w:space="0" w:color="auto"/>
              <w:right w:val="single" w:sz="4" w:space="0" w:color="auto"/>
            </w:tcBorders>
            <w:shd w:val="clear" w:color="auto" w:fill="auto"/>
            <w:hideMark/>
          </w:tcPr>
          <w:p w:rsidR="00F55B2C" w:rsidRPr="00256893" w:rsidRDefault="00F55B2C" w:rsidP="00773933">
            <w:pPr>
              <w:jc w:val="center"/>
              <w:rPr>
                <w:rFonts w:ascii="Tahoma" w:hAnsi="Tahoma" w:cs="Tahoma"/>
                <w:b/>
                <w:bCs/>
                <w:color w:val="000000"/>
                <w:sz w:val="18"/>
                <w:szCs w:val="18"/>
              </w:rPr>
            </w:pPr>
            <w:r w:rsidRPr="00256893">
              <w:rPr>
                <w:rFonts w:ascii="Tahoma" w:hAnsi="Tahoma" w:cs="Tahoma"/>
                <w:b/>
                <w:bCs/>
                <w:color w:val="000000"/>
                <w:sz w:val="18"/>
                <w:szCs w:val="18"/>
              </w:rPr>
              <w:t xml:space="preserve">Цена, </w:t>
            </w:r>
            <w:proofErr w:type="spellStart"/>
            <w:r w:rsidRPr="00256893">
              <w:rPr>
                <w:rFonts w:ascii="Tahoma" w:hAnsi="Tahoma" w:cs="Tahoma"/>
                <w:b/>
                <w:bCs/>
                <w:color w:val="000000"/>
                <w:sz w:val="18"/>
                <w:szCs w:val="18"/>
              </w:rPr>
              <w:t>руб</w:t>
            </w:r>
            <w:proofErr w:type="spellEnd"/>
            <w:r w:rsidRPr="00256893">
              <w:rPr>
                <w:rFonts w:ascii="Tahoma" w:hAnsi="Tahoma" w:cs="Tahoma"/>
                <w:b/>
                <w:bCs/>
                <w:color w:val="000000"/>
                <w:sz w:val="18"/>
                <w:szCs w:val="18"/>
              </w:rPr>
              <w:t xml:space="preserve"> </w:t>
            </w:r>
            <w:r>
              <w:rPr>
                <w:rFonts w:ascii="Tahoma" w:hAnsi="Tahoma" w:cs="Tahoma"/>
                <w:b/>
                <w:bCs/>
                <w:color w:val="000000"/>
                <w:sz w:val="18"/>
                <w:szCs w:val="18"/>
                <w:lang w:val="en-US"/>
              </w:rPr>
              <w:t>c</w:t>
            </w:r>
            <w:r w:rsidRPr="00256893">
              <w:rPr>
                <w:rFonts w:ascii="Tahoma" w:hAnsi="Tahoma" w:cs="Tahoma"/>
                <w:b/>
                <w:bCs/>
                <w:color w:val="000000"/>
                <w:sz w:val="18"/>
                <w:szCs w:val="18"/>
              </w:rPr>
              <w:t xml:space="preserve"> НДС</w:t>
            </w:r>
          </w:p>
        </w:tc>
        <w:tc>
          <w:tcPr>
            <w:tcW w:w="992" w:type="dxa"/>
            <w:tcBorders>
              <w:top w:val="single" w:sz="4" w:space="0" w:color="auto"/>
              <w:left w:val="nil"/>
              <w:bottom w:val="single" w:sz="4" w:space="0" w:color="auto"/>
              <w:right w:val="single" w:sz="4" w:space="0" w:color="auto"/>
            </w:tcBorders>
            <w:shd w:val="clear" w:color="auto" w:fill="auto"/>
            <w:hideMark/>
          </w:tcPr>
          <w:p w:rsidR="00F55B2C" w:rsidRPr="00256893" w:rsidRDefault="00F55B2C" w:rsidP="00773933">
            <w:pPr>
              <w:jc w:val="center"/>
              <w:rPr>
                <w:rFonts w:ascii="Tahoma" w:hAnsi="Tahoma" w:cs="Tahoma"/>
                <w:b/>
                <w:bCs/>
                <w:color w:val="000000"/>
                <w:sz w:val="18"/>
                <w:szCs w:val="18"/>
              </w:rPr>
            </w:pPr>
            <w:r w:rsidRPr="00256893">
              <w:rPr>
                <w:rFonts w:ascii="Tahoma" w:hAnsi="Tahoma" w:cs="Tahoma"/>
                <w:b/>
                <w:bCs/>
                <w:color w:val="000000"/>
                <w:sz w:val="18"/>
                <w:szCs w:val="18"/>
              </w:rPr>
              <w:t xml:space="preserve">Сумма, </w:t>
            </w:r>
            <w:proofErr w:type="spellStart"/>
            <w:r w:rsidRPr="00256893">
              <w:rPr>
                <w:rFonts w:ascii="Tahoma" w:hAnsi="Tahoma" w:cs="Tahoma"/>
                <w:b/>
                <w:bCs/>
                <w:color w:val="000000"/>
                <w:sz w:val="18"/>
                <w:szCs w:val="18"/>
              </w:rPr>
              <w:t>руб</w:t>
            </w:r>
            <w:proofErr w:type="spellEnd"/>
            <w:r w:rsidRPr="00256893">
              <w:rPr>
                <w:rFonts w:ascii="Tahoma" w:hAnsi="Tahoma" w:cs="Tahoma"/>
                <w:b/>
                <w:bCs/>
                <w:color w:val="000000"/>
                <w:sz w:val="18"/>
                <w:szCs w:val="18"/>
              </w:rPr>
              <w:t xml:space="preserve"> </w:t>
            </w:r>
            <w:r>
              <w:rPr>
                <w:rFonts w:ascii="Tahoma" w:hAnsi="Tahoma" w:cs="Tahoma"/>
                <w:b/>
                <w:bCs/>
                <w:color w:val="000000"/>
                <w:sz w:val="18"/>
                <w:szCs w:val="18"/>
                <w:lang w:val="en-US"/>
              </w:rPr>
              <w:t xml:space="preserve">c </w:t>
            </w:r>
            <w:r w:rsidRPr="00256893">
              <w:rPr>
                <w:rFonts w:ascii="Tahoma" w:hAnsi="Tahoma" w:cs="Tahoma"/>
                <w:b/>
                <w:bCs/>
                <w:color w:val="000000"/>
                <w:sz w:val="18"/>
                <w:szCs w:val="18"/>
              </w:rPr>
              <w:t>НДС</w:t>
            </w:r>
          </w:p>
        </w:tc>
        <w:tc>
          <w:tcPr>
            <w:tcW w:w="2126" w:type="dxa"/>
            <w:tcBorders>
              <w:top w:val="single" w:sz="4" w:space="0" w:color="auto"/>
              <w:left w:val="nil"/>
              <w:bottom w:val="single" w:sz="4" w:space="0" w:color="auto"/>
              <w:right w:val="single" w:sz="4" w:space="0" w:color="auto"/>
            </w:tcBorders>
            <w:shd w:val="clear" w:color="auto" w:fill="auto"/>
            <w:noWrap/>
            <w:hideMark/>
          </w:tcPr>
          <w:p w:rsidR="00F55B2C" w:rsidRPr="00256893" w:rsidRDefault="00892D61" w:rsidP="00773933">
            <w:pPr>
              <w:jc w:val="center"/>
              <w:rPr>
                <w:rFonts w:ascii="Tahoma" w:hAnsi="Tahoma" w:cs="Tahoma"/>
                <w:b/>
                <w:color w:val="000000"/>
                <w:sz w:val="18"/>
                <w:szCs w:val="18"/>
              </w:rPr>
            </w:pPr>
            <w:r>
              <w:rPr>
                <w:rFonts w:ascii="Tahoma" w:hAnsi="Tahoma" w:cs="Tahoma"/>
                <w:b/>
                <w:color w:val="000000"/>
                <w:sz w:val="18"/>
                <w:szCs w:val="18"/>
              </w:rPr>
              <w:t>Место поставки</w:t>
            </w:r>
          </w:p>
        </w:tc>
        <w:tc>
          <w:tcPr>
            <w:tcW w:w="1843" w:type="dxa"/>
            <w:tcBorders>
              <w:top w:val="single" w:sz="4" w:space="0" w:color="auto"/>
              <w:left w:val="nil"/>
              <w:bottom w:val="single" w:sz="4" w:space="0" w:color="auto"/>
              <w:right w:val="single" w:sz="4" w:space="0" w:color="auto"/>
            </w:tcBorders>
          </w:tcPr>
          <w:p w:rsidR="00F55B2C" w:rsidRPr="00256893" w:rsidRDefault="00F55B2C" w:rsidP="00773933">
            <w:pPr>
              <w:jc w:val="center"/>
              <w:rPr>
                <w:rFonts w:ascii="Tahoma" w:hAnsi="Tahoma" w:cs="Tahoma"/>
                <w:b/>
                <w:color w:val="000000"/>
                <w:sz w:val="18"/>
                <w:szCs w:val="18"/>
              </w:rPr>
            </w:pPr>
            <w:r w:rsidRPr="00256893">
              <w:rPr>
                <w:rFonts w:ascii="Tahoma" w:hAnsi="Tahoma" w:cs="Tahoma"/>
                <w:b/>
                <w:color w:val="000000"/>
                <w:sz w:val="18"/>
                <w:szCs w:val="18"/>
              </w:rPr>
              <w:t>Страна происхождения</w:t>
            </w:r>
          </w:p>
        </w:tc>
      </w:tr>
      <w:tr w:rsidR="00D05FBC" w:rsidRPr="0039685E" w:rsidTr="00D05FBC">
        <w:trPr>
          <w:gridAfter w:val="1"/>
          <w:wAfter w:w="12" w:type="dxa"/>
          <w:trHeight w:val="222"/>
        </w:trPr>
        <w:tc>
          <w:tcPr>
            <w:tcW w:w="575" w:type="dxa"/>
            <w:tcBorders>
              <w:top w:val="single" w:sz="4" w:space="0" w:color="auto"/>
              <w:left w:val="single" w:sz="4" w:space="0" w:color="auto"/>
              <w:bottom w:val="single" w:sz="4" w:space="0" w:color="auto"/>
              <w:right w:val="single" w:sz="4" w:space="0" w:color="auto"/>
            </w:tcBorders>
            <w:shd w:val="clear" w:color="auto" w:fill="auto"/>
            <w:hideMark/>
          </w:tcPr>
          <w:p w:rsidR="00D05FBC" w:rsidRPr="00D05FBC" w:rsidRDefault="00D05FBC" w:rsidP="00773933">
            <w:pPr>
              <w:jc w:val="center"/>
              <w:rPr>
                <w:rFonts w:ascii="Tahoma" w:hAnsi="Tahoma" w:cs="Tahoma"/>
                <w:bCs/>
                <w:sz w:val="18"/>
                <w:szCs w:val="18"/>
              </w:rPr>
            </w:pPr>
            <w:r w:rsidRPr="00D05FBC">
              <w:rPr>
                <w:rFonts w:ascii="Tahoma" w:hAnsi="Tahoma" w:cs="Tahoma"/>
                <w:bCs/>
                <w:sz w:val="18"/>
                <w:szCs w:val="18"/>
              </w:rPr>
              <w:t>1</w:t>
            </w:r>
          </w:p>
        </w:tc>
        <w:tc>
          <w:tcPr>
            <w:tcW w:w="1408" w:type="dxa"/>
            <w:tcBorders>
              <w:top w:val="single" w:sz="4" w:space="0" w:color="auto"/>
              <w:left w:val="single" w:sz="4" w:space="0" w:color="auto"/>
              <w:bottom w:val="single" w:sz="4" w:space="0" w:color="auto"/>
              <w:right w:val="single" w:sz="4" w:space="0" w:color="auto"/>
            </w:tcBorders>
          </w:tcPr>
          <w:p w:rsidR="00D05FBC" w:rsidRPr="00D05FBC" w:rsidRDefault="00D05FBC" w:rsidP="00773933">
            <w:pPr>
              <w:jc w:val="center"/>
              <w:rPr>
                <w:rFonts w:ascii="Tahoma" w:hAnsi="Tahoma" w:cs="Tahoma"/>
                <w:sz w:val="18"/>
                <w:szCs w:val="18"/>
                <w:lang w:val="en-US" w:eastAsia="ru-RU"/>
              </w:rPr>
            </w:pPr>
            <w:r w:rsidRPr="00D05FBC">
              <w:rPr>
                <w:rFonts w:ascii="Tahoma" w:hAnsi="Tahoma" w:cs="Tahoma"/>
                <w:sz w:val="18"/>
                <w:szCs w:val="18"/>
                <w:lang w:val="en-US" w:eastAsia="ru-RU"/>
              </w:rPr>
              <w:t>28.25.12.130</w:t>
            </w:r>
          </w:p>
        </w:tc>
        <w:tc>
          <w:tcPr>
            <w:tcW w:w="1700"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spacing w:after="0" w:line="240" w:lineRule="auto"/>
              <w:rPr>
                <w:rFonts w:ascii="Arial" w:eastAsia="Times New Roman" w:hAnsi="Arial" w:cs="Arial"/>
                <w:color w:val="000000"/>
                <w:sz w:val="18"/>
                <w:szCs w:val="18"/>
                <w:lang w:eastAsia="ru-RU"/>
              </w:rPr>
            </w:pPr>
          </w:p>
        </w:tc>
        <w:tc>
          <w:tcPr>
            <w:tcW w:w="3971" w:type="dxa"/>
            <w:tcBorders>
              <w:top w:val="single" w:sz="4" w:space="0" w:color="auto"/>
              <w:left w:val="nil"/>
              <w:bottom w:val="single" w:sz="4" w:space="0" w:color="auto"/>
              <w:right w:val="single" w:sz="4" w:space="0" w:color="auto"/>
            </w:tcBorders>
            <w:shd w:val="clear" w:color="auto" w:fill="auto"/>
          </w:tcPr>
          <w:p w:rsidR="00D05FBC" w:rsidRPr="00D05FBC" w:rsidRDefault="00D05FBC" w:rsidP="00773933">
            <w:pPr>
              <w:spacing w:after="0" w:line="240" w:lineRule="auto"/>
              <w:jc w:val="both"/>
              <w:rPr>
                <w:rFonts w:ascii="Tahoma" w:eastAsia="Times New Roman" w:hAnsi="Tahoma" w:cs="Tahoma"/>
                <w:color w:val="000000"/>
                <w:sz w:val="18"/>
                <w:szCs w:val="18"/>
                <w:lang w:eastAsia="ru-RU"/>
              </w:rPr>
            </w:pPr>
          </w:p>
        </w:tc>
        <w:tc>
          <w:tcPr>
            <w:tcW w:w="850" w:type="dxa"/>
            <w:tcBorders>
              <w:top w:val="single" w:sz="4" w:space="0" w:color="auto"/>
              <w:left w:val="nil"/>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bCs/>
                <w:sz w:val="18"/>
                <w:szCs w:val="18"/>
              </w:rPr>
            </w:pPr>
            <w:r w:rsidRPr="00D05FBC">
              <w:rPr>
                <w:rFonts w:ascii="Tahoma" w:hAnsi="Tahoma" w:cs="Tahoma"/>
                <w:bCs/>
                <w:sz w:val="18"/>
                <w:szCs w:val="18"/>
              </w:rPr>
              <w:t>шт.</w:t>
            </w:r>
          </w:p>
        </w:tc>
        <w:tc>
          <w:tcPr>
            <w:tcW w:w="851" w:type="dxa"/>
            <w:tcBorders>
              <w:top w:val="single" w:sz="4" w:space="0" w:color="auto"/>
              <w:left w:val="nil"/>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bCs/>
                <w:sz w:val="18"/>
                <w:szCs w:val="18"/>
              </w:rPr>
            </w:pPr>
            <w:r w:rsidRPr="00D05FBC">
              <w:rPr>
                <w:rFonts w:ascii="Tahoma" w:hAnsi="Tahoma" w:cs="Tahoma"/>
                <w:bCs/>
                <w:sz w:val="18"/>
                <w:szCs w:val="18"/>
              </w:rPr>
              <w:t>1</w:t>
            </w:r>
          </w:p>
        </w:tc>
        <w:tc>
          <w:tcPr>
            <w:tcW w:w="1276" w:type="dxa"/>
            <w:tcBorders>
              <w:top w:val="single" w:sz="4" w:space="0" w:color="auto"/>
              <w:left w:val="nil"/>
              <w:bottom w:val="single" w:sz="4" w:space="0" w:color="auto"/>
              <w:right w:val="single" w:sz="4" w:space="0" w:color="auto"/>
            </w:tcBorders>
            <w:shd w:val="clear" w:color="auto" w:fill="auto"/>
          </w:tcPr>
          <w:p w:rsidR="00D05FBC" w:rsidRPr="00D05FBC" w:rsidRDefault="00D05FBC" w:rsidP="00773933">
            <w:pPr>
              <w:spacing w:after="0" w:line="240" w:lineRule="auto"/>
              <w:jc w:val="center"/>
              <w:rPr>
                <w:rFonts w:ascii="Tahoma" w:eastAsia="Times New Roman" w:hAnsi="Tahoma" w:cs="Tahoma"/>
                <w:color w:val="000000"/>
                <w:sz w:val="18"/>
                <w:szCs w:val="18"/>
                <w:lang w:eastAsia="ru-RU"/>
              </w:rPr>
            </w:pPr>
          </w:p>
        </w:tc>
        <w:tc>
          <w:tcPr>
            <w:tcW w:w="992" w:type="dxa"/>
            <w:tcBorders>
              <w:top w:val="single" w:sz="4" w:space="0" w:color="auto"/>
              <w:left w:val="nil"/>
              <w:bottom w:val="single" w:sz="4" w:space="0" w:color="auto"/>
              <w:right w:val="single" w:sz="4" w:space="0" w:color="auto"/>
            </w:tcBorders>
            <w:shd w:val="clear" w:color="auto" w:fill="auto"/>
          </w:tcPr>
          <w:p w:rsidR="00D05FBC" w:rsidRPr="00D05FBC" w:rsidRDefault="00D05FBC" w:rsidP="00773933">
            <w:pPr>
              <w:spacing w:after="0" w:line="240" w:lineRule="auto"/>
              <w:jc w:val="center"/>
              <w:rPr>
                <w:rFonts w:ascii="Tahoma" w:eastAsia="Times New Roman" w:hAnsi="Tahoma" w:cs="Tahoma"/>
                <w:color w:val="000000"/>
                <w:sz w:val="18"/>
                <w:szCs w:val="18"/>
                <w:lang w:eastAsia="ru-RU"/>
              </w:rPr>
            </w:pPr>
          </w:p>
        </w:tc>
        <w:tc>
          <w:tcPr>
            <w:tcW w:w="2126" w:type="dxa"/>
            <w:tcBorders>
              <w:top w:val="single" w:sz="4" w:space="0" w:color="auto"/>
              <w:left w:val="nil"/>
              <w:bottom w:val="single" w:sz="4" w:space="0" w:color="auto"/>
              <w:right w:val="single" w:sz="4" w:space="0" w:color="auto"/>
            </w:tcBorders>
            <w:shd w:val="clear" w:color="auto" w:fill="auto"/>
          </w:tcPr>
          <w:p w:rsidR="00D05FBC" w:rsidRPr="00D05FBC" w:rsidRDefault="00D05FBC" w:rsidP="00D05FBC">
            <w:pPr>
              <w:pStyle w:val="aa"/>
              <w:rPr>
                <w:sz w:val="18"/>
                <w:szCs w:val="18"/>
              </w:rPr>
            </w:pPr>
            <w:r w:rsidRPr="00D05FBC">
              <w:rPr>
                <w:sz w:val="18"/>
                <w:szCs w:val="18"/>
              </w:rPr>
              <w:t xml:space="preserve">г. Екатеринбург, ул. </w:t>
            </w:r>
          </w:p>
          <w:p w:rsidR="00D05FBC" w:rsidRPr="00D05FBC" w:rsidRDefault="00D05FBC" w:rsidP="00D05FBC">
            <w:pPr>
              <w:pStyle w:val="aa"/>
              <w:rPr>
                <w:sz w:val="18"/>
                <w:szCs w:val="18"/>
              </w:rPr>
            </w:pPr>
            <w:r w:rsidRPr="00D05FBC">
              <w:rPr>
                <w:sz w:val="18"/>
                <w:szCs w:val="18"/>
              </w:rPr>
              <w:t xml:space="preserve">Кузнечная 92 </w:t>
            </w:r>
            <w:proofErr w:type="spellStart"/>
            <w:r w:rsidRPr="00D05FBC">
              <w:rPr>
                <w:sz w:val="18"/>
                <w:szCs w:val="18"/>
              </w:rPr>
              <w:t>каб</w:t>
            </w:r>
            <w:proofErr w:type="spellEnd"/>
            <w:r w:rsidRPr="00D05FBC">
              <w:rPr>
                <w:sz w:val="18"/>
                <w:szCs w:val="18"/>
              </w:rPr>
              <w:t>. 103</w:t>
            </w:r>
          </w:p>
        </w:tc>
        <w:tc>
          <w:tcPr>
            <w:tcW w:w="1843" w:type="dxa"/>
            <w:tcBorders>
              <w:top w:val="single" w:sz="4" w:space="0" w:color="auto"/>
              <w:left w:val="nil"/>
              <w:bottom w:val="single" w:sz="4" w:space="0" w:color="auto"/>
              <w:right w:val="single" w:sz="4" w:space="0" w:color="auto"/>
            </w:tcBorders>
          </w:tcPr>
          <w:p w:rsidR="00D05FBC" w:rsidRPr="0039685E" w:rsidRDefault="00D05FBC" w:rsidP="00D05FBC">
            <w:pPr>
              <w:pStyle w:val="aa"/>
              <w:rPr>
                <w:rFonts w:ascii="Tahoma" w:hAnsi="Tahoma" w:cs="Tahoma"/>
              </w:rPr>
            </w:pPr>
          </w:p>
        </w:tc>
      </w:tr>
      <w:tr w:rsidR="00D05FBC" w:rsidRPr="0039685E" w:rsidTr="00D05FBC">
        <w:trPr>
          <w:gridAfter w:val="1"/>
          <w:wAfter w:w="12" w:type="dxa"/>
          <w:trHeight w:val="228"/>
        </w:trPr>
        <w:tc>
          <w:tcPr>
            <w:tcW w:w="575"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bCs/>
                <w:sz w:val="18"/>
                <w:szCs w:val="18"/>
              </w:rPr>
            </w:pPr>
            <w:r w:rsidRPr="00D05FBC">
              <w:rPr>
                <w:rFonts w:ascii="Tahoma" w:hAnsi="Tahoma" w:cs="Tahoma"/>
                <w:bCs/>
                <w:sz w:val="18"/>
                <w:szCs w:val="18"/>
              </w:rPr>
              <w:t>2</w:t>
            </w:r>
          </w:p>
        </w:tc>
        <w:tc>
          <w:tcPr>
            <w:tcW w:w="1408" w:type="dxa"/>
            <w:tcBorders>
              <w:top w:val="single" w:sz="4" w:space="0" w:color="auto"/>
              <w:left w:val="single" w:sz="4" w:space="0" w:color="auto"/>
              <w:bottom w:val="single" w:sz="4" w:space="0" w:color="auto"/>
              <w:right w:val="single" w:sz="4" w:space="0" w:color="auto"/>
            </w:tcBorders>
          </w:tcPr>
          <w:p w:rsidR="00D05FBC" w:rsidRPr="00D05FBC" w:rsidRDefault="00D05FBC" w:rsidP="00773933">
            <w:pPr>
              <w:jc w:val="center"/>
              <w:rPr>
                <w:rFonts w:ascii="Tahoma" w:hAnsi="Tahoma" w:cs="Tahoma"/>
                <w:sz w:val="18"/>
                <w:szCs w:val="18"/>
                <w:lang w:val="en-US" w:eastAsia="ru-RU"/>
              </w:rPr>
            </w:pPr>
            <w:r w:rsidRPr="00D05FBC">
              <w:rPr>
                <w:rFonts w:ascii="Tahoma" w:hAnsi="Tahoma" w:cs="Tahoma"/>
                <w:sz w:val="18"/>
                <w:szCs w:val="18"/>
                <w:lang w:val="en-US" w:eastAsia="ru-RU"/>
              </w:rPr>
              <w:t>28.25.12.130</w:t>
            </w:r>
          </w:p>
        </w:tc>
        <w:tc>
          <w:tcPr>
            <w:tcW w:w="1700"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spacing w:after="0" w:line="240" w:lineRule="auto"/>
              <w:rPr>
                <w:rFonts w:ascii="Arial" w:eastAsia="Times New Roman" w:hAnsi="Arial" w:cs="Arial"/>
                <w:color w:val="000000"/>
                <w:sz w:val="18"/>
                <w:szCs w:val="18"/>
                <w:lang w:eastAsia="ru-RU"/>
              </w:rPr>
            </w:pPr>
          </w:p>
        </w:tc>
        <w:tc>
          <w:tcPr>
            <w:tcW w:w="3971" w:type="dxa"/>
            <w:tcBorders>
              <w:top w:val="single" w:sz="4" w:space="0" w:color="auto"/>
              <w:left w:val="nil"/>
              <w:bottom w:val="single" w:sz="4" w:space="0" w:color="auto"/>
              <w:right w:val="single" w:sz="4" w:space="0" w:color="auto"/>
            </w:tcBorders>
            <w:shd w:val="clear" w:color="auto" w:fill="auto"/>
          </w:tcPr>
          <w:p w:rsidR="00D05FBC" w:rsidRPr="00D05FBC" w:rsidRDefault="00D05FBC" w:rsidP="00773933">
            <w:pPr>
              <w:spacing w:after="0" w:line="240" w:lineRule="auto"/>
              <w:jc w:val="both"/>
              <w:rPr>
                <w:rFonts w:ascii="Tahoma" w:eastAsia="Times New Roman" w:hAnsi="Tahoma" w:cs="Tahoma"/>
                <w:color w:val="000000"/>
                <w:sz w:val="18"/>
                <w:szCs w:val="18"/>
                <w:lang w:eastAsia="ru-RU"/>
              </w:rPr>
            </w:pPr>
          </w:p>
        </w:tc>
        <w:tc>
          <w:tcPr>
            <w:tcW w:w="850" w:type="dxa"/>
            <w:tcBorders>
              <w:top w:val="single" w:sz="4" w:space="0" w:color="auto"/>
              <w:left w:val="nil"/>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bCs/>
                <w:sz w:val="18"/>
                <w:szCs w:val="18"/>
              </w:rPr>
            </w:pPr>
            <w:r w:rsidRPr="00D05FBC">
              <w:rPr>
                <w:rFonts w:ascii="Tahoma" w:hAnsi="Tahoma" w:cs="Tahoma"/>
                <w:bCs/>
                <w:sz w:val="18"/>
                <w:szCs w:val="18"/>
              </w:rPr>
              <w:t>шт.</w:t>
            </w:r>
          </w:p>
        </w:tc>
        <w:tc>
          <w:tcPr>
            <w:tcW w:w="851" w:type="dxa"/>
            <w:tcBorders>
              <w:top w:val="nil"/>
              <w:left w:val="nil"/>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bCs/>
                <w:sz w:val="18"/>
                <w:szCs w:val="18"/>
              </w:rPr>
            </w:pPr>
            <w:r w:rsidRPr="00D05FBC">
              <w:rPr>
                <w:rFonts w:ascii="Tahoma" w:hAnsi="Tahoma" w:cs="Tahoma"/>
                <w:bCs/>
                <w:sz w:val="18"/>
                <w:szCs w:val="18"/>
              </w:rPr>
              <w:t>1</w:t>
            </w:r>
          </w:p>
        </w:tc>
        <w:tc>
          <w:tcPr>
            <w:tcW w:w="1276" w:type="dxa"/>
            <w:tcBorders>
              <w:top w:val="nil"/>
              <w:left w:val="nil"/>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color w:val="000000"/>
                <w:sz w:val="18"/>
                <w:szCs w:val="18"/>
              </w:rPr>
            </w:pPr>
          </w:p>
        </w:tc>
        <w:tc>
          <w:tcPr>
            <w:tcW w:w="992" w:type="dxa"/>
            <w:tcBorders>
              <w:top w:val="nil"/>
              <w:left w:val="nil"/>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color w:val="000000"/>
                <w:sz w:val="18"/>
                <w:szCs w:val="18"/>
              </w:rPr>
            </w:pPr>
          </w:p>
        </w:tc>
        <w:tc>
          <w:tcPr>
            <w:tcW w:w="2126" w:type="dxa"/>
            <w:tcBorders>
              <w:top w:val="nil"/>
              <w:left w:val="nil"/>
              <w:bottom w:val="single" w:sz="4" w:space="0" w:color="auto"/>
              <w:right w:val="single" w:sz="4" w:space="0" w:color="auto"/>
            </w:tcBorders>
            <w:shd w:val="clear" w:color="auto" w:fill="auto"/>
          </w:tcPr>
          <w:p w:rsidR="00D05FBC" w:rsidRPr="00D05FBC" w:rsidRDefault="00D05FBC" w:rsidP="00D05FBC">
            <w:pPr>
              <w:pStyle w:val="aa"/>
              <w:rPr>
                <w:rFonts w:ascii="Tahoma" w:hAnsi="Tahoma" w:cs="Tahoma"/>
                <w:sz w:val="18"/>
                <w:szCs w:val="18"/>
              </w:rPr>
            </w:pPr>
            <w:r w:rsidRPr="00D05FBC">
              <w:rPr>
                <w:rFonts w:ascii="Tahoma" w:hAnsi="Tahoma" w:cs="Tahoma"/>
                <w:sz w:val="18"/>
                <w:szCs w:val="18"/>
              </w:rPr>
              <w:t xml:space="preserve">г. Екатеринбург, ул. </w:t>
            </w:r>
          </w:p>
          <w:p w:rsidR="00D05FBC" w:rsidRPr="00D05FBC" w:rsidRDefault="00D05FBC" w:rsidP="00D05FBC">
            <w:pPr>
              <w:pStyle w:val="aa"/>
              <w:rPr>
                <w:rFonts w:ascii="Tahoma" w:hAnsi="Tahoma" w:cs="Tahoma"/>
                <w:sz w:val="18"/>
                <w:szCs w:val="18"/>
              </w:rPr>
            </w:pPr>
            <w:r w:rsidRPr="00D05FBC">
              <w:rPr>
                <w:rFonts w:ascii="Tahoma" w:hAnsi="Tahoma" w:cs="Tahoma"/>
                <w:sz w:val="18"/>
                <w:szCs w:val="18"/>
              </w:rPr>
              <w:t xml:space="preserve">Кузнечная 92 </w:t>
            </w:r>
            <w:proofErr w:type="spellStart"/>
            <w:r w:rsidRPr="00D05FBC">
              <w:rPr>
                <w:rFonts w:ascii="Tahoma" w:hAnsi="Tahoma" w:cs="Tahoma"/>
                <w:sz w:val="18"/>
                <w:szCs w:val="18"/>
              </w:rPr>
              <w:t>каб</w:t>
            </w:r>
            <w:proofErr w:type="spellEnd"/>
            <w:r w:rsidRPr="00D05FBC">
              <w:rPr>
                <w:rFonts w:ascii="Tahoma" w:hAnsi="Tahoma" w:cs="Tahoma"/>
                <w:sz w:val="18"/>
                <w:szCs w:val="18"/>
              </w:rPr>
              <w:t>. 103</w:t>
            </w:r>
          </w:p>
        </w:tc>
        <w:tc>
          <w:tcPr>
            <w:tcW w:w="1843" w:type="dxa"/>
            <w:tcBorders>
              <w:top w:val="nil"/>
              <w:left w:val="nil"/>
              <w:bottom w:val="single" w:sz="4" w:space="0" w:color="auto"/>
              <w:right w:val="single" w:sz="4" w:space="0" w:color="auto"/>
            </w:tcBorders>
          </w:tcPr>
          <w:p w:rsidR="00D05FBC" w:rsidRPr="0039685E" w:rsidRDefault="00D05FBC" w:rsidP="00D05FBC">
            <w:pPr>
              <w:pStyle w:val="aa"/>
              <w:rPr>
                <w:rFonts w:ascii="Tahoma" w:hAnsi="Tahoma" w:cs="Tahoma"/>
              </w:rPr>
            </w:pPr>
          </w:p>
        </w:tc>
      </w:tr>
      <w:tr w:rsidR="00D05FBC" w:rsidRPr="0039685E" w:rsidTr="00D05FBC">
        <w:trPr>
          <w:gridAfter w:val="1"/>
          <w:wAfter w:w="12" w:type="dxa"/>
          <w:trHeight w:val="420"/>
        </w:trPr>
        <w:tc>
          <w:tcPr>
            <w:tcW w:w="575"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bCs/>
                <w:sz w:val="18"/>
                <w:szCs w:val="18"/>
              </w:rPr>
            </w:pPr>
            <w:r w:rsidRPr="00D05FBC">
              <w:rPr>
                <w:rFonts w:ascii="Tahoma" w:hAnsi="Tahoma" w:cs="Tahoma"/>
                <w:bCs/>
                <w:sz w:val="18"/>
                <w:szCs w:val="18"/>
              </w:rPr>
              <w:t>3</w:t>
            </w:r>
          </w:p>
        </w:tc>
        <w:tc>
          <w:tcPr>
            <w:tcW w:w="1408" w:type="dxa"/>
            <w:tcBorders>
              <w:top w:val="single" w:sz="4" w:space="0" w:color="auto"/>
              <w:left w:val="single" w:sz="4" w:space="0" w:color="auto"/>
              <w:bottom w:val="single" w:sz="4" w:space="0" w:color="auto"/>
              <w:right w:val="single" w:sz="4" w:space="0" w:color="auto"/>
            </w:tcBorders>
          </w:tcPr>
          <w:p w:rsidR="00D05FBC" w:rsidRPr="00D05FBC" w:rsidRDefault="00D05FBC" w:rsidP="00773933">
            <w:pPr>
              <w:jc w:val="center"/>
              <w:rPr>
                <w:rFonts w:ascii="Tahoma" w:hAnsi="Tahoma" w:cs="Tahoma"/>
                <w:sz w:val="18"/>
                <w:szCs w:val="18"/>
                <w:lang w:val="en-US" w:eastAsia="ru-RU"/>
              </w:rPr>
            </w:pPr>
            <w:r w:rsidRPr="00D05FBC">
              <w:rPr>
                <w:rFonts w:ascii="Tahoma" w:hAnsi="Tahoma" w:cs="Tahoma"/>
                <w:sz w:val="18"/>
                <w:szCs w:val="18"/>
                <w:lang w:val="en-US" w:eastAsia="ru-RU"/>
              </w:rPr>
              <w:t>28.25.12.130</w:t>
            </w:r>
          </w:p>
        </w:tc>
        <w:tc>
          <w:tcPr>
            <w:tcW w:w="1700"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spacing w:after="0" w:line="240" w:lineRule="auto"/>
              <w:rPr>
                <w:rFonts w:ascii="Arial" w:eastAsia="Times New Roman" w:hAnsi="Arial" w:cs="Arial"/>
                <w:color w:val="000000"/>
                <w:sz w:val="18"/>
                <w:szCs w:val="18"/>
                <w:lang w:eastAsia="ru-RU"/>
              </w:rPr>
            </w:pPr>
          </w:p>
        </w:tc>
        <w:tc>
          <w:tcPr>
            <w:tcW w:w="3971"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spacing w:after="0" w:line="240" w:lineRule="auto"/>
              <w:jc w:val="both"/>
              <w:rPr>
                <w:rFonts w:ascii="Tahoma" w:eastAsia="Times New Roman" w:hAnsi="Tahoma" w:cs="Tahoma"/>
                <w:color w:val="000000"/>
                <w:sz w:val="18"/>
                <w:szCs w:val="18"/>
                <w:lang w:eastAsia="ru-RU"/>
              </w:rPr>
            </w:pP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bCs/>
                <w:sz w:val="18"/>
                <w:szCs w:val="18"/>
              </w:rPr>
            </w:pPr>
            <w:r w:rsidRPr="00D05FBC">
              <w:rPr>
                <w:rFonts w:ascii="Tahoma" w:hAnsi="Tahoma" w:cs="Tahoma"/>
                <w:bCs/>
                <w:sz w:val="18"/>
                <w:szCs w:val="18"/>
              </w:rPr>
              <w:t>шт.</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bCs/>
                <w:sz w:val="18"/>
                <w:szCs w:val="18"/>
              </w:rPr>
            </w:pPr>
            <w:r w:rsidRPr="00D05FBC">
              <w:rPr>
                <w:rFonts w:ascii="Tahoma" w:hAnsi="Tahoma" w:cs="Tahoma"/>
                <w:bCs/>
                <w:sz w:val="18"/>
                <w:szCs w:val="18"/>
              </w:rPr>
              <w:t>1</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color w:val="000000"/>
                <w:sz w:val="18"/>
                <w:szCs w:val="18"/>
              </w:rPr>
            </w:pP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color w:val="000000"/>
                <w:sz w:val="18"/>
                <w:szCs w:val="18"/>
              </w:rPr>
            </w:pPr>
          </w:p>
        </w:tc>
        <w:tc>
          <w:tcPr>
            <w:tcW w:w="2126"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D05FBC">
            <w:pPr>
              <w:pStyle w:val="aa"/>
              <w:rPr>
                <w:rFonts w:ascii="Tahoma" w:hAnsi="Tahoma" w:cs="Tahoma"/>
                <w:sz w:val="18"/>
                <w:szCs w:val="18"/>
              </w:rPr>
            </w:pPr>
            <w:r w:rsidRPr="00D05FBC">
              <w:rPr>
                <w:rFonts w:ascii="Tahoma" w:hAnsi="Tahoma" w:cs="Tahoma"/>
                <w:sz w:val="18"/>
                <w:szCs w:val="18"/>
              </w:rPr>
              <w:t xml:space="preserve">г. Екатеринбург, ул. </w:t>
            </w:r>
          </w:p>
          <w:p w:rsidR="00D05FBC" w:rsidRPr="00D05FBC" w:rsidRDefault="00D05FBC" w:rsidP="00D05FBC">
            <w:pPr>
              <w:pStyle w:val="aa"/>
              <w:rPr>
                <w:rFonts w:ascii="Tahoma" w:hAnsi="Tahoma" w:cs="Tahoma"/>
                <w:sz w:val="18"/>
                <w:szCs w:val="18"/>
              </w:rPr>
            </w:pPr>
            <w:r w:rsidRPr="00D05FBC">
              <w:rPr>
                <w:rFonts w:ascii="Tahoma" w:hAnsi="Tahoma" w:cs="Tahoma"/>
                <w:sz w:val="18"/>
                <w:szCs w:val="18"/>
              </w:rPr>
              <w:t xml:space="preserve">Кузнечная 92 </w:t>
            </w:r>
            <w:proofErr w:type="spellStart"/>
            <w:r w:rsidRPr="00D05FBC">
              <w:rPr>
                <w:rFonts w:ascii="Tahoma" w:hAnsi="Tahoma" w:cs="Tahoma"/>
                <w:sz w:val="18"/>
                <w:szCs w:val="18"/>
              </w:rPr>
              <w:t>каб</w:t>
            </w:r>
            <w:proofErr w:type="spellEnd"/>
            <w:r w:rsidRPr="00D05FBC">
              <w:rPr>
                <w:rFonts w:ascii="Tahoma" w:hAnsi="Tahoma" w:cs="Tahoma"/>
                <w:sz w:val="18"/>
                <w:szCs w:val="18"/>
              </w:rPr>
              <w:t>. 305(приёмная)</w:t>
            </w:r>
          </w:p>
        </w:tc>
        <w:tc>
          <w:tcPr>
            <w:tcW w:w="1843" w:type="dxa"/>
            <w:tcBorders>
              <w:top w:val="single" w:sz="4" w:space="0" w:color="auto"/>
              <w:left w:val="single" w:sz="4" w:space="0" w:color="auto"/>
              <w:bottom w:val="single" w:sz="4" w:space="0" w:color="auto"/>
              <w:right w:val="single" w:sz="4" w:space="0" w:color="auto"/>
            </w:tcBorders>
          </w:tcPr>
          <w:p w:rsidR="00D05FBC" w:rsidRPr="0039685E" w:rsidRDefault="00D05FBC" w:rsidP="00D05FBC">
            <w:pPr>
              <w:pStyle w:val="aa"/>
              <w:rPr>
                <w:rFonts w:ascii="Tahoma" w:hAnsi="Tahoma" w:cs="Tahoma"/>
              </w:rPr>
            </w:pPr>
          </w:p>
        </w:tc>
      </w:tr>
      <w:tr w:rsidR="00D05FBC" w:rsidRPr="0039685E" w:rsidTr="00D05FBC">
        <w:trPr>
          <w:gridAfter w:val="1"/>
          <w:wAfter w:w="12" w:type="dxa"/>
          <w:trHeight w:val="420"/>
        </w:trPr>
        <w:tc>
          <w:tcPr>
            <w:tcW w:w="575"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bCs/>
                <w:sz w:val="18"/>
                <w:szCs w:val="18"/>
              </w:rPr>
            </w:pPr>
            <w:r w:rsidRPr="00D05FBC">
              <w:rPr>
                <w:rFonts w:ascii="Tahoma" w:hAnsi="Tahoma" w:cs="Tahoma"/>
                <w:bCs/>
                <w:sz w:val="18"/>
                <w:szCs w:val="18"/>
              </w:rPr>
              <w:t>4</w:t>
            </w:r>
          </w:p>
        </w:tc>
        <w:tc>
          <w:tcPr>
            <w:tcW w:w="1408" w:type="dxa"/>
            <w:tcBorders>
              <w:top w:val="single" w:sz="4" w:space="0" w:color="auto"/>
              <w:left w:val="single" w:sz="4" w:space="0" w:color="auto"/>
              <w:bottom w:val="single" w:sz="4" w:space="0" w:color="auto"/>
              <w:right w:val="single" w:sz="4" w:space="0" w:color="auto"/>
            </w:tcBorders>
          </w:tcPr>
          <w:p w:rsidR="00D05FBC" w:rsidRPr="00D05FBC" w:rsidRDefault="00D05FBC" w:rsidP="00773933">
            <w:pPr>
              <w:jc w:val="center"/>
              <w:rPr>
                <w:rFonts w:ascii="Tahoma" w:hAnsi="Tahoma" w:cs="Tahoma"/>
                <w:sz w:val="18"/>
                <w:szCs w:val="18"/>
                <w:lang w:val="en-US" w:eastAsia="ru-RU"/>
              </w:rPr>
            </w:pPr>
            <w:r w:rsidRPr="00D05FBC">
              <w:rPr>
                <w:rFonts w:ascii="Tahoma" w:hAnsi="Tahoma" w:cs="Tahoma"/>
                <w:sz w:val="18"/>
                <w:szCs w:val="18"/>
                <w:lang w:val="en-US" w:eastAsia="ru-RU"/>
              </w:rPr>
              <w:t>28.25.12.130</w:t>
            </w:r>
          </w:p>
        </w:tc>
        <w:tc>
          <w:tcPr>
            <w:tcW w:w="1700"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spacing w:after="0" w:line="240" w:lineRule="auto"/>
              <w:rPr>
                <w:rFonts w:ascii="Arial" w:eastAsia="Times New Roman" w:hAnsi="Arial" w:cs="Arial"/>
                <w:color w:val="000000"/>
                <w:sz w:val="18"/>
                <w:szCs w:val="18"/>
                <w:lang w:eastAsia="ru-RU"/>
              </w:rPr>
            </w:pPr>
          </w:p>
        </w:tc>
        <w:tc>
          <w:tcPr>
            <w:tcW w:w="3971"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spacing w:after="0" w:line="240" w:lineRule="auto"/>
              <w:jc w:val="both"/>
              <w:rPr>
                <w:rFonts w:ascii="Tahoma" w:eastAsia="Times New Roman" w:hAnsi="Tahoma" w:cs="Tahoma"/>
                <w:color w:val="000000"/>
                <w:sz w:val="18"/>
                <w:szCs w:val="18"/>
                <w:lang w:eastAsia="ru-RU"/>
              </w:rPr>
            </w:pP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bCs/>
                <w:sz w:val="18"/>
                <w:szCs w:val="18"/>
              </w:rPr>
            </w:pPr>
            <w:r w:rsidRPr="00D05FBC">
              <w:rPr>
                <w:rFonts w:ascii="Tahoma" w:hAnsi="Tahoma" w:cs="Tahoma"/>
                <w:bCs/>
                <w:sz w:val="18"/>
                <w:szCs w:val="18"/>
              </w:rPr>
              <w:t>шт.</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bCs/>
                <w:sz w:val="18"/>
                <w:szCs w:val="18"/>
              </w:rPr>
            </w:pPr>
            <w:r w:rsidRPr="00D05FBC">
              <w:rPr>
                <w:rFonts w:ascii="Tahoma" w:hAnsi="Tahoma" w:cs="Tahoma"/>
                <w:bCs/>
                <w:sz w:val="18"/>
                <w:szCs w:val="18"/>
              </w:rPr>
              <w:t>1</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color w:val="000000"/>
                <w:sz w:val="18"/>
                <w:szCs w:val="18"/>
              </w:rPr>
            </w:pP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color w:val="000000"/>
                <w:sz w:val="18"/>
                <w:szCs w:val="18"/>
              </w:rPr>
            </w:pPr>
          </w:p>
        </w:tc>
        <w:tc>
          <w:tcPr>
            <w:tcW w:w="2126"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D05FBC">
            <w:pPr>
              <w:pStyle w:val="aa"/>
              <w:rPr>
                <w:rFonts w:ascii="Tahoma" w:hAnsi="Tahoma" w:cs="Tahoma"/>
                <w:sz w:val="18"/>
                <w:szCs w:val="18"/>
              </w:rPr>
            </w:pPr>
            <w:r w:rsidRPr="00D05FBC">
              <w:rPr>
                <w:rFonts w:ascii="Tahoma" w:hAnsi="Tahoma" w:cs="Tahoma"/>
                <w:sz w:val="18"/>
                <w:szCs w:val="18"/>
              </w:rPr>
              <w:t xml:space="preserve">г. Екатеринбург, ул. </w:t>
            </w:r>
          </w:p>
          <w:p w:rsidR="00D05FBC" w:rsidRPr="00D05FBC" w:rsidRDefault="00D05FBC" w:rsidP="00D05FBC">
            <w:pPr>
              <w:pStyle w:val="aa"/>
              <w:rPr>
                <w:rFonts w:ascii="Tahoma" w:hAnsi="Tahoma" w:cs="Tahoma"/>
                <w:sz w:val="18"/>
                <w:szCs w:val="18"/>
              </w:rPr>
            </w:pPr>
            <w:r w:rsidRPr="00D05FBC">
              <w:rPr>
                <w:rFonts w:ascii="Tahoma" w:hAnsi="Tahoma" w:cs="Tahoma"/>
                <w:sz w:val="18"/>
                <w:szCs w:val="18"/>
              </w:rPr>
              <w:t xml:space="preserve">Кузнечная 92 </w:t>
            </w:r>
            <w:proofErr w:type="spellStart"/>
            <w:r w:rsidRPr="00D05FBC">
              <w:rPr>
                <w:rFonts w:ascii="Tahoma" w:hAnsi="Tahoma" w:cs="Tahoma"/>
                <w:sz w:val="18"/>
                <w:szCs w:val="18"/>
              </w:rPr>
              <w:t>каб</w:t>
            </w:r>
            <w:proofErr w:type="spellEnd"/>
            <w:r w:rsidRPr="00D05FBC">
              <w:rPr>
                <w:rFonts w:ascii="Tahoma" w:hAnsi="Tahoma" w:cs="Tahoma"/>
                <w:sz w:val="18"/>
                <w:szCs w:val="18"/>
              </w:rPr>
              <w:t>. 305</w:t>
            </w:r>
            <w:proofErr w:type="gramStart"/>
            <w:r w:rsidRPr="00D05FBC">
              <w:rPr>
                <w:rFonts w:ascii="Tahoma" w:hAnsi="Tahoma" w:cs="Tahoma"/>
                <w:sz w:val="18"/>
                <w:szCs w:val="18"/>
              </w:rPr>
              <w:t xml:space="preserve"> А</w:t>
            </w:r>
            <w:proofErr w:type="gramEnd"/>
          </w:p>
        </w:tc>
        <w:tc>
          <w:tcPr>
            <w:tcW w:w="1843" w:type="dxa"/>
            <w:tcBorders>
              <w:top w:val="single" w:sz="4" w:space="0" w:color="auto"/>
              <w:left w:val="single" w:sz="4" w:space="0" w:color="auto"/>
              <w:bottom w:val="single" w:sz="4" w:space="0" w:color="auto"/>
              <w:right w:val="single" w:sz="4" w:space="0" w:color="auto"/>
            </w:tcBorders>
          </w:tcPr>
          <w:p w:rsidR="00D05FBC" w:rsidRPr="0039685E" w:rsidRDefault="00D05FBC" w:rsidP="00D05FBC">
            <w:pPr>
              <w:pStyle w:val="aa"/>
              <w:rPr>
                <w:rFonts w:ascii="Tahoma" w:hAnsi="Tahoma" w:cs="Tahoma"/>
              </w:rPr>
            </w:pPr>
          </w:p>
        </w:tc>
      </w:tr>
      <w:tr w:rsidR="00D05FBC" w:rsidRPr="0039685E" w:rsidTr="00D05FBC">
        <w:trPr>
          <w:gridAfter w:val="1"/>
          <w:wAfter w:w="12" w:type="dxa"/>
          <w:trHeight w:val="420"/>
        </w:trPr>
        <w:tc>
          <w:tcPr>
            <w:tcW w:w="575"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bCs/>
                <w:sz w:val="18"/>
                <w:szCs w:val="18"/>
              </w:rPr>
            </w:pPr>
            <w:r w:rsidRPr="00D05FBC">
              <w:rPr>
                <w:rFonts w:ascii="Tahoma" w:hAnsi="Tahoma" w:cs="Tahoma"/>
                <w:bCs/>
                <w:sz w:val="18"/>
                <w:szCs w:val="18"/>
              </w:rPr>
              <w:t>5</w:t>
            </w:r>
          </w:p>
        </w:tc>
        <w:tc>
          <w:tcPr>
            <w:tcW w:w="1408" w:type="dxa"/>
            <w:tcBorders>
              <w:top w:val="single" w:sz="4" w:space="0" w:color="auto"/>
              <w:left w:val="single" w:sz="4" w:space="0" w:color="auto"/>
              <w:bottom w:val="single" w:sz="4" w:space="0" w:color="auto"/>
              <w:right w:val="single" w:sz="4" w:space="0" w:color="auto"/>
            </w:tcBorders>
          </w:tcPr>
          <w:p w:rsidR="00D05FBC" w:rsidRPr="00D05FBC" w:rsidRDefault="00D05FBC" w:rsidP="00773933">
            <w:pPr>
              <w:jc w:val="center"/>
              <w:rPr>
                <w:rFonts w:ascii="Tahoma" w:hAnsi="Tahoma" w:cs="Tahoma"/>
                <w:sz w:val="18"/>
                <w:szCs w:val="18"/>
                <w:lang w:val="en-US" w:eastAsia="ru-RU"/>
              </w:rPr>
            </w:pPr>
            <w:r w:rsidRPr="00D05FBC">
              <w:rPr>
                <w:rFonts w:ascii="Tahoma" w:hAnsi="Tahoma" w:cs="Tahoma"/>
                <w:sz w:val="18"/>
                <w:szCs w:val="18"/>
                <w:lang w:val="en-US" w:eastAsia="ru-RU"/>
              </w:rPr>
              <w:t>28.25.12.130</w:t>
            </w:r>
          </w:p>
        </w:tc>
        <w:tc>
          <w:tcPr>
            <w:tcW w:w="1700"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spacing w:after="0" w:line="240" w:lineRule="auto"/>
              <w:rPr>
                <w:rFonts w:ascii="Arial" w:eastAsia="Times New Roman" w:hAnsi="Arial" w:cs="Arial"/>
                <w:color w:val="000000"/>
                <w:sz w:val="18"/>
                <w:szCs w:val="18"/>
                <w:lang w:eastAsia="ru-RU"/>
              </w:rPr>
            </w:pPr>
          </w:p>
        </w:tc>
        <w:tc>
          <w:tcPr>
            <w:tcW w:w="3971"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spacing w:after="0" w:line="240" w:lineRule="auto"/>
              <w:jc w:val="both"/>
              <w:rPr>
                <w:rFonts w:ascii="Tahoma" w:eastAsia="Times New Roman" w:hAnsi="Tahoma" w:cs="Tahoma"/>
                <w:color w:val="000000"/>
                <w:sz w:val="18"/>
                <w:szCs w:val="18"/>
                <w:lang w:eastAsia="ru-RU"/>
              </w:rPr>
            </w:pP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bCs/>
                <w:sz w:val="18"/>
                <w:szCs w:val="18"/>
              </w:rPr>
            </w:pPr>
            <w:r w:rsidRPr="00D05FBC">
              <w:rPr>
                <w:rFonts w:ascii="Tahoma" w:hAnsi="Tahoma" w:cs="Tahoma"/>
                <w:bCs/>
                <w:sz w:val="18"/>
                <w:szCs w:val="18"/>
              </w:rPr>
              <w:t>шт.</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bCs/>
                <w:sz w:val="18"/>
                <w:szCs w:val="18"/>
              </w:rPr>
            </w:pPr>
            <w:r w:rsidRPr="00D05FBC">
              <w:rPr>
                <w:rFonts w:ascii="Tahoma" w:hAnsi="Tahoma" w:cs="Tahoma"/>
                <w:bCs/>
                <w:sz w:val="18"/>
                <w:szCs w:val="18"/>
              </w:rPr>
              <w:t>1</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color w:val="000000"/>
                <w:sz w:val="18"/>
                <w:szCs w:val="18"/>
              </w:rPr>
            </w:pP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color w:val="000000"/>
                <w:sz w:val="18"/>
                <w:szCs w:val="18"/>
              </w:rPr>
            </w:pPr>
          </w:p>
        </w:tc>
        <w:tc>
          <w:tcPr>
            <w:tcW w:w="2126"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D05FBC">
            <w:pPr>
              <w:pStyle w:val="aa"/>
              <w:rPr>
                <w:rFonts w:ascii="Tahoma" w:hAnsi="Tahoma" w:cs="Tahoma"/>
                <w:sz w:val="18"/>
                <w:szCs w:val="18"/>
              </w:rPr>
            </w:pPr>
            <w:r w:rsidRPr="00D05FBC">
              <w:rPr>
                <w:rFonts w:ascii="Tahoma" w:hAnsi="Tahoma" w:cs="Tahoma"/>
                <w:sz w:val="18"/>
                <w:szCs w:val="18"/>
              </w:rPr>
              <w:t xml:space="preserve">г. Екатеринбург, ул. </w:t>
            </w:r>
          </w:p>
          <w:p w:rsidR="00D05FBC" w:rsidRPr="00D05FBC" w:rsidRDefault="00D05FBC" w:rsidP="00D05FBC">
            <w:pPr>
              <w:pStyle w:val="aa"/>
              <w:rPr>
                <w:rFonts w:ascii="Tahoma" w:hAnsi="Tahoma" w:cs="Tahoma"/>
                <w:sz w:val="18"/>
                <w:szCs w:val="18"/>
              </w:rPr>
            </w:pPr>
            <w:r w:rsidRPr="00D05FBC">
              <w:rPr>
                <w:rFonts w:ascii="Tahoma" w:hAnsi="Tahoma" w:cs="Tahoma"/>
                <w:sz w:val="18"/>
                <w:szCs w:val="18"/>
              </w:rPr>
              <w:t xml:space="preserve">Кузнечная 92 </w:t>
            </w:r>
            <w:proofErr w:type="spellStart"/>
            <w:r w:rsidRPr="00D05FBC">
              <w:rPr>
                <w:rFonts w:ascii="Tahoma" w:hAnsi="Tahoma" w:cs="Tahoma"/>
                <w:sz w:val="18"/>
                <w:szCs w:val="18"/>
              </w:rPr>
              <w:t>каб</w:t>
            </w:r>
            <w:proofErr w:type="spellEnd"/>
            <w:r w:rsidRPr="00D05FBC">
              <w:rPr>
                <w:rFonts w:ascii="Tahoma" w:hAnsi="Tahoma" w:cs="Tahoma"/>
                <w:sz w:val="18"/>
                <w:szCs w:val="18"/>
              </w:rPr>
              <w:t>. 305</w:t>
            </w:r>
            <w:proofErr w:type="gramStart"/>
            <w:r w:rsidRPr="00D05FBC">
              <w:rPr>
                <w:rFonts w:ascii="Tahoma" w:hAnsi="Tahoma" w:cs="Tahoma"/>
                <w:sz w:val="18"/>
                <w:szCs w:val="18"/>
              </w:rPr>
              <w:t xml:space="preserve"> Б</w:t>
            </w:r>
            <w:proofErr w:type="gramEnd"/>
          </w:p>
        </w:tc>
        <w:tc>
          <w:tcPr>
            <w:tcW w:w="1843" w:type="dxa"/>
            <w:tcBorders>
              <w:top w:val="single" w:sz="4" w:space="0" w:color="auto"/>
              <w:left w:val="single" w:sz="4" w:space="0" w:color="auto"/>
              <w:bottom w:val="single" w:sz="4" w:space="0" w:color="auto"/>
              <w:right w:val="single" w:sz="4" w:space="0" w:color="auto"/>
            </w:tcBorders>
          </w:tcPr>
          <w:p w:rsidR="00D05FBC" w:rsidRPr="0039685E" w:rsidRDefault="00D05FBC" w:rsidP="00D05FBC">
            <w:pPr>
              <w:pStyle w:val="aa"/>
              <w:rPr>
                <w:rFonts w:ascii="Tahoma" w:hAnsi="Tahoma" w:cs="Tahoma"/>
              </w:rPr>
            </w:pPr>
          </w:p>
        </w:tc>
      </w:tr>
      <w:tr w:rsidR="00D05FBC" w:rsidRPr="0039685E" w:rsidTr="00D05FBC">
        <w:trPr>
          <w:gridAfter w:val="1"/>
          <w:wAfter w:w="12" w:type="dxa"/>
          <w:trHeight w:val="420"/>
        </w:trPr>
        <w:tc>
          <w:tcPr>
            <w:tcW w:w="575"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bCs/>
                <w:sz w:val="18"/>
                <w:szCs w:val="18"/>
              </w:rPr>
            </w:pPr>
            <w:r w:rsidRPr="00D05FBC">
              <w:rPr>
                <w:rFonts w:ascii="Tahoma" w:hAnsi="Tahoma" w:cs="Tahoma"/>
                <w:bCs/>
                <w:sz w:val="18"/>
                <w:szCs w:val="18"/>
              </w:rPr>
              <w:t>6</w:t>
            </w:r>
          </w:p>
        </w:tc>
        <w:tc>
          <w:tcPr>
            <w:tcW w:w="1408" w:type="dxa"/>
            <w:tcBorders>
              <w:top w:val="single" w:sz="4" w:space="0" w:color="auto"/>
              <w:left w:val="single" w:sz="4" w:space="0" w:color="auto"/>
              <w:bottom w:val="single" w:sz="4" w:space="0" w:color="auto"/>
              <w:right w:val="single" w:sz="4" w:space="0" w:color="auto"/>
            </w:tcBorders>
          </w:tcPr>
          <w:p w:rsidR="00D05FBC" w:rsidRPr="00D05FBC" w:rsidRDefault="00D05FBC" w:rsidP="00773933">
            <w:pPr>
              <w:jc w:val="center"/>
              <w:rPr>
                <w:rFonts w:ascii="Tahoma" w:hAnsi="Tahoma" w:cs="Tahoma"/>
                <w:sz w:val="18"/>
                <w:szCs w:val="18"/>
                <w:lang w:val="en-US" w:eastAsia="ru-RU"/>
              </w:rPr>
            </w:pPr>
            <w:r w:rsidRPr="00D05FBC">
              <w:rPr>
                <w:rFonts w:ascii="Tahoma" w:hAnsi="Tahoma" w:cs="Tahoma"/>
                <w:sz w:val="18"/>
                <w:szCs w:val="18"/>
                <w:lang w:val="en-US" w:eastAsia="ru-RU"/>
              </w:rPr>
              <w:t>28.25.12.130</w:t>
            </w:r>
          </w:p>
        </w:tc>
        <w:tc>
          <w:tcPr>
            <w:tcW w:w="1700"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spacing w:after="0" w:line="240" w:lineRule="auto"/>
              <w:rPr>
                <w:rFonts w:ascii="Arial" w:eastAsia="Times New Roman" w:hAnsi="Arial" w:cs="Arial"/>
                <w:color w:val="000000"/>
                <w:sz w:val="18"/>
                <w:szCs w:val="18"/>
                <w:lang w:eastAsia="ru-RU"/>
              </w:rPr>
            </w:pPr>
          </w:p>
        </w:tc>
        <w:tc>
          <w:tcPr>
            <w:tcW w:w="3971"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spacing w:after="0" w:line="240" w:lineRule="auto"/>
              <w:jc w:val="both"/>
              <w:rPr>
                <w:rFonts w:ascii="Tahoma" w:eastAsia="Times New Roman" w:hAnsi="Tahoma" w:cs="Tahoma"/>
                <w:color w:val="000000"/>
                <w:sz w:val="18"/>
                <w:szCs w:val="18"/>
                <w:lang w:eastAsia="ru-RU"/>
              </w:rPr>
            </w:pP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bCs/>
                <w:sz w:val="18"/>
                <w:szCs w:val="18"/>
              </w:rPr>
            </w:pPr>
            <w:r w:rsidRPr="00D05FBC">
              <w:rPr>
                <w:rFonts w:ascii="Tahoma" w:hAnsi="Tahoma" w:cs="Tahoma"/>
                <w:bCs/>
                <w:sz w:val="18"/>
                <w:szCs w:val="18"/>
              </w:rPr>
              <w:t>шт.</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bCs/>
                <w:sz w:val="18"/>
                <w:szCs w:val="18"/>
              </w:rPr>
            </w:pPr>
            <w:r w:rsidRPr="00D05FBC">
              <w:rPr>
                <w:rFonts w:ascii="Tahoma" w:hAnsi="Tahoma" w:cs="Tahoma"/>
                <w:bCs/>
                <w:sz w:val="18"/>
                <w:szCs w:val="18"/>
              </w:rPr>
              <w:t>1</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color w:val="000000"/>
                <w:sz w:val="18"/>
                <w:szCs w:val="18"/>
              </w:rPr>
            </w:pP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color w:val="000000"/>
                <w:sz w:val="18"/>
                <w:szCs w:val="18"/>
              </w:rPr>
            </w:pPr>
          </w:p>
        </w:tc>
        <w:tc>
          <w:tcPr>
            <w:tcW w:w="2126"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D05FBC">
            <w:pPr>
              <w:pStyle w:val="aa"/>
              <w:rPr>
                <w:rFonts w:ascii="Tahoma" w:hAnsi="Tahoma" w:cs="Tahoma"/>
                <w:sz w:val="18"/>
                <w:szCs w:val="18"/>
              </w:rPr>
            </w:pPr>
            <w:r w:rsidRPr="00D05FBC">
              <w:rPr>
                <w:rFonts w:ascii="Tahoma" w:hAnsi="Tahoma" w:cs="Tahoma"/>
                <w:sz w:val="18"/>
                <w:szCs w:val="18"/>
              </w:rPr>
              <w:t xml:space="preserve">г. Екатеринбург, ул. </w:t>
            </w:r>
          </w:p>
          <w:p w:rsidR="00D05FBC" w:rsidRPr="00D05FBC" w:rsidRDefault="00D05FBC" w:rsidP="00D05FBC">
            <w:pPr>
              <w:pStyle w:val="aa"/>
              <w:rPr>
                <w:rFonts w:ascii="Tahoma" w:hAnsi="Tahoma" w:cs="Tahoma"/>
                <w:color w:val="000000"/>
                <w:sz w:val="18"/>
                <w:szCs w:val="18"/>
              </w:rPr>
            </w:pPr>
            <w:r w:rsidRPr="00D05FBC">
              <w:rPr>
                <w:rFonts w:ascii="Tahoma" w:hAnsi="Tahoma" w:cs="Tahoma"/>
                <w:sz w:val="18"/>
                <w:szCs w:val="18"/>
              </w:rPr>
              <w:t xml:space="preserve">Кузнечная 92 </w:t>
            </w:r>
            <w:proofErr w:type="spellStart"/>
            <w:r w:rsidRPr="00D05FBC">
              <w:rPr>
                <w:rFonts w:ascii="Tahoma" w:hAnsi="Tahoma" w:cs="Tahoma"/>
                <w:sz w:val="18"/>
                <w:szCs w:val="18"/>
              </w:rPr>
              <w:t>каб</w:t>
            </w:r>
            <w:proofErr w:type="spellEnd"/>
            <w:r w:rsidRPr="00D05FBC">
              <w:rPr>
                <w:rFonts w:ascii="Tahoma" w:hAnsi="Tahoma" w:cs="Tahoma"/>
                <w:sz w:val="18"/>
                <w:szCs w:val="18"/>
              </w:rPr>
              <w:t>. 311</w:t>
            </w:r>
          </w:p>
        </w:tc>
        <w:tc>
          <w:tcPr>
            <w:tcW w:w="1843" w:type="dxa"/>
            <w:tcBorders>
              <w:top w:val="single" w:sz="4" w:space="0" w:color="auto"/>
              <w:left w:val="single" w:sz="4" w:space="0" w:color="auto"/>
              <w:bottom w:val="single" w:sz="4" w:space="0" w:color="auto"/>
              <w:right w:val="single" w:sz="4" w:space="0" w:color="auto"/>
            </w:tcBorders>
          </w:tcPr>
          <w:p w:rsidR="00D05FBC" w:rsidRPr="0039685E" w:rsidRDefault="00D05FBC" w:rsidP="00D05FBC">
            <w:pPr>
              <w:pStyle w:val="aa"/>
              <w:rPr>
                <w:rFonts w:ascii="Tahoma" w:hAnsi="Tahoma" w:cs="Tahoma"/>
              </w:rPr>
            </w:pPr>
          </w:p>
        </w:tc>
      </w:tr>
      <w:tr w:rsidR="00D05FBC" w:rsidRPr="0039685E" w:rsidTr="00D05FBC">
        <w:trPr>
          <w:gridAfter w:val="1"/>
          <w:wAfter w:w="12" w:type="dxa"/>
          <w:trHeight w:val="420"/>
        </w:trPr>
        <w:tc>
          <w:tcPr>
            <w:tcW w:w="575"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bCs/>
                <w:sz w:val="18"/>
                <w:szCs w:val="18"/>
              </w:rPr>
            </w:pPr>
            <w:r w:rsidRPr="00D05FBC">
              <w:rPr>
                <w:rFonts w:ascii="Tahoma" w:hAnsi="Tahoma" w:cs="Tahoma"/>
                <w:bCs/>
                <w:sz w:val="18"/>
                <w:szCs w:val="18"/>
              </w:rPr>
              <w:t>7</w:t>
            </w:r>
          </w:p>
        </w:tc>
        <w:tc>
          <w:tcPr>
            <w:tcW w:w="1408" w:type="dxa"/>
            <w:tcBorders>
              <w:top w:val="single" w:sz="4" w:space="0" w:color="auto"/>
              <w:left w:val="single" w:sz="4" w:space="0" w:color="auto"/>
              <w:bottom w:val="single" w:sz="4" w:space="0" w:color="auto"/>
              <w:right w:val="single" w:sz="4" w:space="0" w:color="auto"/>
            </w:tcBorders>
          </w:tcPr>
          <w:p w:rsidR="00D05FBC" w:rsidRPr="00D05FBC" w:rsidRDefault="00D05FBC" w:rsidP="00773933">
            <w:pPr>
              <w:jc w:val="center"/>
              <w:rPr>
                <w:rFonts w:ascii="Tahoma" w:hAnsi="Tahoma" w:cs="Tahoma"/>
                <w:sz w:val="18"/>
                <w:szCs w:val="18"/>
                <w:lang w:val="en-US" w:eastAsia="ru-RU"/>
              </w:rPr>
            </w:pPr>
            <w:r w:rsidRPr="00D05FBC">
              <w:rPr>
                <w:rFonts w:ascii="Tahoma" w:hAnsi="Tahoma" w:cs="Tahoma"/>
                <w:sz w:val="18"/>
                <w:szCs w:val="18"/>
                <w:lang w:val="en-US" w:eastAsia="ru-RU"/>
              </w:rPr>
              <w:t>28.25.12.130</w:t>
            </w:r>
          </w:p>
        </w:tc>
        <w:tc>
          <w:tcPr>
            <w:tcW w:w="1700"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832F7E">
            <w:pPr>
              <w:spacing w:after="0" w:line="240" w:lineRule="auto"/>
              <w:rPr>
                <w:rFonts w:ascii="Arial" w:eastAsia="Times New Roman" w:hAnsi="Arial" w:cs="Arial"/>
                <w:color w:val="000000"/>
                <w:sz w:val="18"/>
                <w:szCs w:val="18"/>
                <w:lang w:eastAsia="ru-RU"/>
              </w:rPr>
            </w:pPr>
          </w:p>
        </w:tc>
        <w:tc>
          <w:tcPr>
            <w:tcW w:w="3971"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spacing w:after="0" w:line="240" w:lineRule="auto"/>
              <w:jc w:val="both"/>
              <w:rPr>
                <w:rFonts w:ascii="Tahoma" w:eastAsia="Times New Roman" w:hAnsi="Tahoma" w:cs="Tahoma"/>
                <w:color w:val="000000"/>
                <w:sz w:val="18"/>
                <w:szCs w:val="18"/>
                <w:lang w:eastAsia="ru-RU"/>
              </w:rPr>
            </w:pP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bCs/>
                <w:sz w:val="18"/>
                <w:szCs w:val="18"/>
              </w:rPr>
            </w:pPr>
            <w:r w:rsidRPr="00D05FBC">
              <w:rPr>
                <w:rFonts w:ascii="Tahoma" w:hAnsi="Tahoma" w:cs="Tahoma"/>
                <w:bCs/>
                <w:sz w:val="18"/>
                <w:szCs w:val="18"/>
              </w:rPr>
              <w:t>шт.</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bCs/>
                <w:sz w:val="18"/>
                <w:szCs w:val="18"/>
              </w:rPr>
            </w:pPr>
            <w:r w:rsidRPr="00D05FBC">
              <w:rPr>
                <w:rFonts w:ascii="Tahoma" w:hAnsi="Tahoma" w:cs="Tahoma"/>
                <w:bCs/>
                <w:sz w:val="18"/>
                <w:szCs w:val="18"/>
              </w:rPr>
              <w:t>1</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color w:val="000000"/>
                <w:sz w:val="18"/>
                <w:szCs w:val="18"/>
              </w:rPr>
            </w:pP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color w:val="000000"/>
                <w:sz w:val="18"/>
                <w:szCs w:val="18"/>
              </w:rPr>
            </w:pPr>
          </w:p>
        </w:tc>
        <w:tc>
          <w:tcPr>
            <w:tcW w:w="2126"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D05FBC">
            <w:pPr>
              <w:pStyle w:val="aa"/>
              <w:rPr>
                <w:rFonts w:ascii="Tahoma" w:hAnsi="Tahoma" w:cs="Tahoma"/>
                <w:sz w:val="18"/>
                <w:szCs w:val="18"/>
              </w:rPr>
            </w:pPr>
            <w:r w:rsidRPr="00D05FBC">
              <w:rPr>
                <w:rFonts w:ascii="Tahoma" w:hAnsi="Tahoma" w:cs="Tahoma"/>
                <w:sz w:val="18"/>
                <w:szCs w:val="18"/>
              </w:rPr>
              <w:t xml:space="preserve">г. Екатеринбург, ул. </w:t>
            </w:r>
          </w:p>
          <w:p w:rsidR="00D05FBC" w:rsidRPr="00D05FBC" w:rsidRDefault="00D05FBC" w:rsidP="00D05FBC">
            <w:pPr>
              <w:pStyle w:val="aa"/>
              <w:rPr>
                <w:rFonts w:ascii="Tahoma" w:hAnsi="Tahoma" w:cs="Tahoma"/>
                <w:color w:val="000000"/>
                <w:sz w:val="18"/>
                <w:szCs w:val="18"/>
              </w:rPr>
            </w:pPr>
            <w:r w:rsidRPr="00D05FBC">
              <w:rPr>
                <w:rFonts w:ascii="Tahoma" w:hAnsi="Tahoma" w:cs="Tahoma"/>
                <w:sz w:val="18"/>
                <w:szCs w:val="18"/>
              </w:rPr>
              <w:t xml:space="preserve">Кузнечная 92 </w:t>
            </w:r>
            <w:proofErr w:type="spellStart"/>
            <w:r w:rsidRPr="00D05FBC">
              <w:rPr>
                <w:rFonts w:ascii="Tahoma" w:hAnsi="Tahoma" w:cs="Tahoma"/>
                <w:sz w:val="18"/>
                <w:szCs w:val="18"/>
              </w:rPr>
              <w:t>каб</w:t>
            </w:r>
            <w:proofErr w:type="spellEnd"/>
            <w:r w:rsidRPr="00D05FBC">
              <w:rPr>
                <w:rFonts w:ascii="Tahoma" w:hAnsi="Tahoma" w:cs="Tahoma"/>
                <w:sz w:val="18"/>
                <w:szCs w:val="18"/>
              </w:rPr>
              <w:t>. 402</w:t>
            </w:r>
          </w:p>
        </w:tc>
        <w:tc>
          <w:tcPr>
            <w:tcW w:w="1843" w:type="dxa"/>
            <w:tcBorders>
              <w:top w:val="single" w:sz="4" w:space="0" w:color="auto"/>
              <w:left w:val="single" w:sz="4" w:space="0" w:color="auto"/>
              <w:bottom w:val="single" w:sz="4" w:space="0" w:color="auto"/>
              <w:right w:val="single" w:sz="4" w:space="0" w:color="auto"/>
            </w:tcBorders>
          </w:tcPr>
          <w:p w:rsidR="00D05FBC" w:rsidRPr="0039685E" w:rsidRDefault="00D05FBC" w:rsidP="00D05FBC">
            <w:pPr>
              <w:pStyle w:val="aa"/>
              <w:rPr>
                <w:rFonts w:ascii="Tahoma" w:hAnsi="Tahoma" w:cs="Tahoma"/>
              </w:rPr>
            </w:pPr>
          </w:p>
        </w:tc>
      </w:tr>
      <w:tr w:rsidR="00D05FBC" w:rsidRPr="0039685E" w:rsidTr="00D05FBC">
        <w:trPr>
          <w:gridAfter w:val="1"/>
          <w:wAfter w:w="12" w:type="dxa"/>
          <w:trHeight w:val="420"/>
        </w:trPr>
        <w:tc>
          <w:tcPr>
            <w:tcW w:w="575"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bCs/>
                <w:sz w:val="18"/>
                <w:szCs w:val="18"/>
              </w:rPr>
            </w:pPr>
            <w:r w:rsidRPr="00D05FBC">
              <w:rPr>
                <w:rFonts w:ascii="Tahoma" w:hAnsi="Tahoma" w:cs="Tahoma"/>
                <w:bCs/>
                <w:sz w:val="18"/>
                <w:szCs w:val="18"/>
              </w:rPr>
              <w:t>8</w:t>
            </w:r>
          </w:p>
        </w:tc>
        <w:tc>
          <w:tcPr>
            <w:tcW w:w="1408" w:type="dxa"/>
            <w:tcBorders>
              <w:top w:val="single" w:sz="4" w:space="0" w:color="auto"/>
              <w:left w:val="single" w:sz="4" w:space="0" w:color="auto"/>
              <w:bottom w:val="single" w:sz="4" w:space="0" w:color="auto"/>
              <w:right w:val="single" w:sz="4" w:space="0" w:color="auto"/>
            </w:tcBorders>
          </w:tcPr>
          <w:p w:rsidR="00D05FBC" w:rsidRPr="00D05FBC" w:rsidRDefault="00D05FBC" w:rsidP="00773933">
            <w:pPr>
              <w:jc w:val="center"/>
              <w:rPr>
                <w:rFonts w:ascii="Tahoma" w:hAnsi="Tahoma" w:cs="Tahoma"/>
                <w:sz w:val="18"/>
                <w:szCs w:val="18"/>
                <w:lang w:val="en-US" w:eastAsia="ru-RU"/>
              </w:rPr>
            </w:pPr>
            <w:r w:rsidRPr="00D05FBC">
              <w:rPr>
                <w:rFonts w:ascii="Tahoma" w:hAnsi="Tahoma" w:cs="Tahoma"/>
                <w:sz w:val="18"/>
                <w:szCs w:val="18"/>
                <w:lang w:val="en-US" w:eastAsia="ru-RU"/>
              </w:rPr>
              <w:t>28.25.12.130</w:t>
            </w:r>
          </w:p>
        </w:tc>
        <w:tc>
          <w:tcPr>
            <w:tcW w:w="1700"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spacing w:after="0" w:line="240" w:lineRule="auto"/>
              <w:rPr>
                <w:rFonts w:ascii="Arial" w:eastAsia="Times New Roman" w:hAnsi="Arial" w:cs="Arial"/>
                <w:color w:val="000000"/>
                <w:sz w:val="18"/>
                <w:szCs w:val="18"/>
                <w:lang w:eastAsia="ru-RU"/>
              </w:rPr>
            </w:pPr>
          </w:p>
        </w:tc>
        <w:tc>
          <w:tcPr>
            <w:tcW w:w="3971"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spacing w:after="0" w:line="240" w:lineRule="auto"/>
              <w:jc w:val="both"/>
              <w:rPr>
                <w:rFonts w:ascii="Tahoma" w:eastAsia="Times New Roman" w:hAnsi="Tahoma" w:cs="Tahoma"/>
                <w:color w:val="000000"/>
                <w:sz w:val="18"/>
                <w:szCs w:val="18"/>
                <w:lang w:eastAsia="ru-RU"/>
              </w:rPr>
            </w:pP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bCs/>
                <w:sz w:val="18"/>
                <w:szCs w:val="18"/>
              </w:rPr>
            </w:pPr>
            <w:r w:rsidRPr="00D05FBC">
              <w:rPr>
                <w:rFonts w:ascii="Tahoma" w:hAnsi="Tahoma" w:cs="Tahoma"/>
                <w:bCs/>
                <w:sz w:val="18"/>
                <w:szCs w:val="18"/>
              </w:rPr>
              <w:t>шт.</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bCs/>
                <w:sz w:val="18"/>
                <w:szCs w:val="18"/>
              </w:rPr>
            </w:pPr>
            <w:r w:rsidRPr="00D05FBC">
              <w:rPr>
                <w:rFonts w:ascii="Tahoma" w:hAnsi="Tahoma" w:cs="Tahoma"/>
                <w:bCs/>
                <w:sz w:val="18"/>
                <w:szCs w:val="18"/>
              </w:rPr>
              <w:t>1</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color w:val="000000"/>
                <w:sz w:val="18"/>
                <w:szCs w:val="18"/>
              </w:rPr>
            </w:pP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color w:val="000000"/>
                <w:sz w:val="18"/>
                <w:szCs w:val="18"/>
              </w:rPr>
            </w:pPr>
          </w:p>
        </w:tc>
        <w:tc>
          <w:tcPr>
            <w:tcW w:w="2126"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D05FBC">
            <w:pPr>
              <w:pStyle w:val="aa"/>
              <w:rPr>
                <w:rFonts w:ascii="Tahoma" w:hAnsi="Tahoma" w:cs="Tahoma"/>
                <w:sz w:val="18"/>
                <w:szCs w:val="18"/>
              </w:rPr>
            </w:pPr>
            <w:r w:rsidRPr="00D05FBC">
              <w:rPr>
                <w:rFonts w:ascii="Tahoma" w:hAnsi="Tahoma" w:cs="Tahoma"/>
                <w:sz w:val="18"/>
                <w:szCs w:val="18"/>
              </w:rPr>
              <w:t xml:space="preserve">г. Екатеринбург, ул. </w:t>
            </w:r>
          </w:p>
          <w:p w:rsidR="00D05FBC" w:rsidRPr="00D05FBC" w:rsidRDefault="00D05FBC" w:rsidP="00D05FBC">
            <w:pPr>
              <w:pStyle w:val="aa"/>
              <w:rPr>
                <w:rFonts w:ascii="Tahoma" w:hAnsi="Tahoma" w:cs="Tahoma"/>
                <w:color w:val="000000"/>
                <w:sz w:val="18"/>
                <w:szCs w:val="18"/>
              </w:rPr>
            </w:pPr>
            <w:r w:rsidRPr="00D05FBC">
              <w:rPr>
                <w:rFonts w:ascii="Tahoma" w:hAnsi="Tahoma" w:cs="Tahoma"/>
                <w:sz w:val="18"/>
                <w:szCs w:val="18"/>
              </w:rPr>
              <w:t xml:space="preserve">Кузнечная 92 </w:t>
            </w:r>
            <w:proofErr w:type="spellStart"/>
            <w:r w:rsidRPr="00D05FBC">
              <w:rPr>
                <w:rFonts w:ascii="Tahoma" w:hAnsi="Tahoma" w:cs="Tahoma"/>
                <w:sz w:val="18"/>
                <w:szCs w:val="18"/>
              </w:rPr>
              <w:t>каб</w:t>
            </w:r>
            <w:proofErr w:type="spellEnd"/>
            <w:r w:rsidRPr="00D05FBC">
              <w:rPr>
                <w:rFonts w:ascii="Tahoma" w:hAnsi="Tahoma" w:cs="Tahoma"/>
                <w:sz w:val="18"/>
                <w:szCs w:val="18"/>
              </w:rPr>
              <w:t>. 404</w:t>
            </w:r>
          </w:p>
        </w:tc>
        <w:tc>
          <w:tcPr>
            <w:tcW w:w="1843" w:type="dxa"/>
            <w:tcBorders>
              <w:top w:val="single" w:sz="4" w:space="0" w:color="auto"/>
              <w:left w:val="single" w:sz="4" w:space="0" w:color="auto"/>
              <w:bottom w:val="single" w:sz="4" w:space="0" w:color="auto"/>
              <w:right w:val="single" w:sz="4" w:space="0" w:color="auto"/>
            </w:tcBorders>
          </w:tcPr>
          <w:p w:rsidR="00D05FBC" w:rsidRPr="0039685E" w:rsidRDefault="00D05FBC" w:rsidP="00D05FBC">
            <w:pPr>
              <w:pStyle w:val="aa"/>
              <w:rPr>
                <w:rFonts w:ascii="Tahoma" w:hAnsi="Tahoma" w:cs="Tahoma"/>
              </w:rPr>
            </w:pPr>
          </w:p>
        </w:tc>
      </w:tr>
      <w:tr w:rsidR="00D05FBC" w:rsidRPr="0039685E" w:rsidTr="00D05FBC">
        <w:trPr>
          <w:gridAfter w:val="1"/>
          <w:wAfter w:w="12" w:type="dxa"/>
          <w:trHeight w:val="420"/>
        </w:trPr>
        <w:tc>
          <w:tcPr>
            <w:tcW w:w="575"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bCs/>
                <w:sz w:val="18"/>
                <w:szCs w:val="18"/>
              </w:rPr>
            </w:pPr>
            <w:r w:rsidRPr="00D05FBC">
              <w:rPr>
                <w:rFonts w:ascii="Tahoma" w:hAnsi="Tahoma" w:cs="Tahoma"/>
                <w:bCs/>
                <w:sz w:val="18"/>
                <w:szCs w:val="18"/>
              </w:rPr>
              <w:t>9</w:t>
            </w:r>
          </w:p>
        </w:tc>
        <w:tc>
          <w:tcPr>
            <w:tcW w:w="1408" w:type="dxa"/>
            <w:tcBorders>
              <w:top w:val="single" w:sz="4" w:space="0" w:color="auto"/>
              <w:left w:val="single" w:sz="4" w:space="0" w:color="auto"/>
              <w:bottom w:val="single" w:sz="4" w:space="0" w:color="auto"/>
              <w:right w:val="single" w:sz="4" w:space="0" w:color="auto"/>
            </w:tcBorders>
          </w:tcPr>
          <w:p w:rsidR="00D05FBC" w:rsidRPr="00D05FBC" w:rsidRDefault="00D05FBC" w:rsidP="00773933">
            <w:pPr>
              <w:jc w:val="center"/>
              <w:rPr>
                <w:rFonts w:ascii="Tahoma" w:hAnsi="Tahoma" w:cs="Tahoma"/>
                <w:sz w:val="18"/>
                <w:szCs w:val="18"/>
                <w:lang w:val="en-US" w:eastAsia="ru-RU"/>
              </w:rPr>
            </w:pPr>
            <w:r w:rsidRPr="00D05FBC">
              <w:rPr>
                <w:rFonts w:ascii="Tahoma" w:hAnsi="Tahoma" w:cs="Tahoma"/>
                <w:sz w:val="18"/>
                <w:szCs w:val="18"/>
                <w:lang w:val="en-US" w:eastAsia="ru-RU"/>
              </w:rPr>
              <w:t>28.25.12.130</w:t>
            </w:r>
          </w:p>
        </w:tc>
        <w:tc>
          <w:tcPr>
            <w:tcW w:w="1700"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spacing w:after="0" w:line="240" w:lineRule="auto"/>
              <w:rPr>
                <w:rFonts w:ascii="Arial" w:eastAsia="Times New Roman" w:hAnsi="Arial" w:cs="Arial"/>
                <w:color w:val="000000"/>
                <w:sz w:val="18"/>
                <w:szCs w:val="18"/>
                <w:lang w:eastAsia="ru-RU"/>
              </w:rPr>
            </w:pPr>
          </w:p>
        </w:tc>
        <w:tc>
          <w:tcPr>
            <w:tcW w:w="3971"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spacing w:after="0" w:line="240" w:lineRule="auto"/>
              <w:jc w:val="both"/>
              <w:rPr>
                <w:rFonts w:ascii="Tahoma" w:eastAsia="Times New Roman" w:hAnsi="Tahoma" w:cs="Tahoma"/>
                <w:color w:val="000000"/>
                <w:sz w:val="18"/>
                <w:szCs w:val="18"/>
                <w:lang w:eastAsia="ru-RU"/>
              </w:rPr>
            </w:pP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bCs/>
                <w:sz w:val="18"/>
                <w:szCs w:val="18"/>
              </w:rPr>
            </w:pPr>
            <w:r w:rsidRPr="00D05FBC">
              <w:rPr>
                <w:rFonts w:ascii="Tahoma" w:hAnsi="Tahoma" w:cs="Tahoma"/>
                <w:bCs/>
                <w:sz w:val="18"/>
                <w:szCs w:val="18"/>
              </w:rPr>
              <w:t>шт.</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bCs/>
                <w:sz w:val="18"/>
                <w:szCs w:val="18"/>
              </w:rPr>
            </w:pPr>
            <w:r w:rsidRPr="00D05FBC">
              <w:rPr>
                <w:rFonts w:ascii="Tahoma" w:hAnsi="Tahoma" w:cs="Tahoma"/>
                <w:bCs/>
                <w:sz w:val="18"/>
                <w:szCs w:val="18"/>
              </w:rPr>
              <w:t>1</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color w:val="000000"/>
                <w:sz w:val="18"/>
                <w:szCs w:val="18"/>
              </w:rPr>
            </w:pP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color w:val="000000"/>
                <w:sz w:val="18"/>
                <w:szCs w:val="18"/>
              </w:rPr>
            </w:pPr>
          </w:p>
        </w:tc>
        <w:tc>
          <w:tcPr>
            <w:tcW w:w="2126"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D05FBC">
            <w:pPr>
              <w:pStyle w:val="aa"/>
              <w:rPr>
                <w:rFonts w:ascii="Tahoma" w:hAnsi="Tahoma" w:cs="Tahoma"/>
                <w:sz w:val="18"/>
                <w:szCs w:val="18"/>
              </w:rPr>
            </w:pPr>
            <w:r w:rsidRPr="00D05FBC">
              <w:rPr>
                <w:rFonts w:ascii="Tahoma" w:hAnsi="Tahoma" w:cs="Tahoma"/>
                <w:sz w:val="18"/>
                <w:szCs w:val="18"/>
              </w:rPr>
              <w:t xml:space="preserve">г. Екатеринбург, ул. </w:t>
            </w:r>
          </w:p>
          <w:p w:rsidR="00D05FBC" w:rsidRPr="00D05FBC" w:rsidRDefault="00D05FBC" w:rsidP="00D05FBC">
            <w:pPr>
              <w:pStyle w:val="aa"/>
              <w:rPr>
                <w:rFonts w:ascii="Tahoma" w:hAnsi="Tahoma" w:cs="Tahoma"/>
                <w:color w:val="000000"/>
                <w:sz w:val="18"/>
                <w:szCs w:val="18"/>
              </w:rPr>
            </w:pPr>
            <w:r w:rsidRPr="00D05FBC">
              <w:rPr>
                <w:rFonts w:ascii="Tahoma" w:hAnsi="Tahoma" w:cs="Tahoma"/>
                <w:sz w:val="18"/>
                <w:szCs w:val="18"/>
              </w:rPr>
              <w:t xml:space="preserve">Кузнечная 92 </w:t>
            </w:r>
            <w:proofErr w:type="spellStart"/>
            <w:r w:rsidRPr="00D05FBC">
              <w:rPr>
                <w:rFonts w:ascii="Tahoma" w:hAnsi="Tahoma" w:cs="Tahoma"/>
                <w:sz w:val="18"/>
                <w:szCs w:val="18"/>
              </w:rPr>
              <w:t>каб</w:t>
            </w:r>
            <w:proofErr w:type="spellEnd"/>
            <w:r w:rsidRPr="00D05FBC">
              <w:rPr>
                <w:rFonts w:ascii="Tahoma" w:hAnsi="Tahoma" w:cs="Tahoma"/>
                <w:sz w:val="18"/>
                <w:szCs w:val="18"/>
              </w:rPr>
              <w:t>. 409</w:t>
            </w:r>
          </w:p>
        </w:tc>
        <w:tc>
          <w:tcPr>
            <w:tcW w:w="1843" w:type="dxa"/>
            <w:tcBorders>
              <w:top w:val="single" w:sz="4" w:space="0" w:color="auto"/>
              <w:left w:val="single" w:sz="4" w:space="0" w:color="auto"/>
              <w:bottom w:val="single" w:sz="4" w:space="0" w:color="auto"/>
              <w:right w:val="single" w:sz="4" w:space="0" w:color="auto"/>
            </w:tcBorders>
          </w:tcPr>
          <w:p w:rsidR="00D05FBC" w:rsidRPr="0039685E" w:rsidRDefault="00D05FBC" w:rsidP="00D05FBC">
            <w:pPr>
              <w:pStyle w:val="aa"/>
              <w:rPr>
                <w:rFonts w:ascii="Tahoma" w:hAnsi="Tahoma" w:cs="Tahoma"/>
              </w:rPr>
            </w:pPr>
          </w:p>
        </w:tc>
      </w:tr>
      <w:tr w:rsidR="00D05FBC" w:rsidRPr="0039685E" w:rsidTr="00D05FBC">
        <w:trPr>
          <w:gridAfter w:val="1"/>
          <w:wAfter w:w="12" w:type="dxa"/>
          <w:trHeight w:val="420"/>
        </w:trPr>
        <w:tc>
          <w:tcPr>
            <w:tcW w:w="575"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bCs/>
                <w:sz w:val="18"/>
                <w:szCs w:val="18"/>
              </w:rPr>
            </w:pPr>
            <w:r w:rsidRPr="00D05FBC">
              <w:rPr>
                <w:rFonts w:ascii="Tahoma" w:hAnsi="Tahoma" w:cs="Tahoma"/>
                <w:bCs/>
                <w:sz w:val="18"/>
                <w:szCs w:val="18"/>
              </w:rPr>
              <w:t>10</w:t>
            </w:r>
          </w:p>
        </w:tc>
        <w:tc>
          <w:tcPr>
            <w:tcW w:w="1408" w:type="dxa"/>
            <w:tcBorders>
              <w:top w:val="single" w:sz="4" w:space="0" w:color="auto"/>
              <w:left w:val="single" w:sz="4" w:space="0" w:color="auto"/>
              <w:bottom w:val="single" w:sz="4" w:space="0" w:color="auto"/>
              <w:right w:val="single" w:sz="4" w:space="0" w:color="auto"/>
            </w:tcBorders>
          </w:tcPr>
          <w:p w:rsidR="00D05FBC" w:rsidRPr="00D05FBC" w:rsidRDefault="00D05FBC" w:rsidP="00773933">
            <w:pPr>
              <w:jc w:val="center"/>
              <w:rPr>
                <w:rFonts w:ascii="Tahoma" w:hAnsi="Tahoma" w:cs="Tahoma"/>
                <w:sz w:val="18"/>
                <w:szCs w:val="18"/>
                <w:lang w:val="en-US" w:eastAsia="ru-RU"/>
              </w:rPr>
            </w:pPr>
            <w:r w:rsidRPr="00D05FBC">
              <w:rPr>
                <w:rFonts w:ascii="Tahoma" w:hAnsi="Tahoma" w:cs="Tahoma"/>
                <w:sz w:val="18"/>
                <w:szCs w:val="18"/>
                <w:lang w:val="en-US" w:eastAsia="ru-RU"/>
              </w:rPr>
              <w:t>28.25.12.130</w:t>
            </w:r>
          </w:p>
        </w:tc>
        <w:tc>
          <w:tcPr>
            <w:tcW w:w="1700"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spacing w:after="0" w:line="240" w:lineRule="auto"/>
              <w:rPr>
                <w:rFonts w:ascii="Arial" w:eastAsia="Times New Roman" w:hAnsi="Arial" w:cs="Arial"/>
                <w:color w:val="000000"/>
                <w:sz w:val="18"/>
                <w:szCs w:val="18"/>
                <w:lang w:eastAsia="ru-RU"/>
              </w:rPr>
            </w:pPr>
          </w:p>
        </w:tc>
        <w:tc>
          <w:tcPr>
            <w:tcW w:w="3971"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spacing w:after="0" w:line="240" w:lineRule="auto"/>
              <w:jc w:val="both"/>
              <w:rPr>
                <w:rFonts w:ascii="Tahoma" w:eastAsia="Times New Roman" w:hAnsi="Tahoma" w:cs="Tahoma"/>
                <w:color w:val="000000"/>
                <w:sz w:val="18"/>
                <w:szCs w:val="18"/>
                <w:lang w:eastAsia="ru-RU"/>
              </w:rPr>
            </w:pP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bCs/>
                <w:sz w:val="18"/>
                <w:szCs w:val="18"/>
              </w:rPr>
            </w:pPr>
            <w:r w:rsidRPr="00D05FBC">
              <w:rPr>
                <w:rFonts w:ascii="Tahoma" w:hAnsi="Tahoma" w:cs="Tahoma"/>
                <w:bCs/>
                <w:sz w:val="18"/>
                <w:szCs w:val="18"/>
              </w:rPr>
              <w:t>шт.</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bCs/>
                <w:sz w:val="18"/>
                <w:szCs w:val="18"/>
              </w:rPr>
            </w:pPr>
            <w:r w:rsidRPr="00D05FBC">
              <w:rPr>
                <w:rFonts w:ascii="Tahoma" w:hAnsi="Tahoma" w:cs="Tahoma"/>
                <w:bCs/>
                <w:sz w:val="18"/>
                <w:szCs w:val="18"/>
              </w:rPr>
              <w:t>1</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color w:val="000000"/>
                <w:sz w:val="18"/>
                <w:szCs w:val="18"/>
              </w:rPr>
            </w:pP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color w:val="000000"/>
                <w:sz w:val="18"/>
                <w:szCs w:val="18"/>
              </w:rPr>
            </w:pPr>
          </w:p>
        </w:tc>
        <w:tc>
          <w:tcPr>
            <w:tcW w:w="2126"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D05FBC">
            <w:pPr>
              <w:pStyle w:val="aa"/>
              <w:rPr>
                <w:rFonts w:ascii="Tahoma" w:hAnsi="Tahoma" w:cs="Tahoma"/>
                <w:sz w:val="18"/>
                <w:szCs w:val="18"/>
              </w:rPr>
            </w:pPr>
            <w:r w:rsidRPr="00D05FBC">
              <w:rPr>
                <w:rFonts w:ascii="Tahoma" w:hAnsi="Tahoma" w:cs="Tahoma"/>
                <w:sz w:val="18"/>
                <w:szCs w:val="18"/>
              </w:rPr>
              <w:t xml:space="preserve">г. Екатеринбург, ул. </w:t>
            </w:r>
          </w:p>
          <w:p w:rsidR="00D05FBC" w:rsidRPr="00D05FBC" w:rsidRDefault="00D05FBC" w:rsidP="00D05FBC">
            <w:pPr>
              <w:pStyle w:val="aa"/>
              <w:rPr>
                <w:rFonts w:ascii="Tahoma" w:hAnsi="Tahoma" w:cs="Tahoma"/>
                <w:color w:val="000000"/>
                <w:sz w:val="18"/>
                <w:szCs w:val="18"/>
              </w:rPr>
            </w:pPr>
            <w:r w:rsidRPr="00D05FBC">
              <w:rPr>
                <w:rFonts w:ascii="Tahoma" w:hAnsi="Tahoma" w:cs="Tahoma"/>
                <w:sz w:val="18"/>
                <w:szCs w:val="18"/>
              </w:rPr>
              <w:t xml:space="preserve">Кузнечная 92 </w:t>
            </w:r>
            <w:proofErr w:type="spellStart"/>
            <w:r w:rsidRPr="00D05FBC">
              <w:rPr>
                <w:rFonts w:ascii="Tahoma" w:hAnsi="Tahoma" w:cs="Tahoma"/>
                <w:sz w:val="18"/>
                <w:szCs w:val="18"/>
              </w:rPr>
              <w:t>каб</w:t>
            </w:r>
            <w:proofErr w:type="spellEnd"/>
            <w:r w:rsidRPr="00D05FBC">
              <w:rPr>
                <w:rFonts w:ascii="Tahoma" w:hAnsi="Tahoma" w:cs="Tahoma"/>
                <w:sz w:val="18"/>
                <w:szCs w:val="18"/>
              </w:rPr>
              <w:t>. 410</w:t>
            </w:r>
          </w:p>
        </w:tc>
        <w:tc>
          <w:tcPr>
            <w:tcW w:w="1843" w:type="dxa"/>
            <w:tcBorders>
              <w:top w:val="single" w:sz="4" w:space="0" w:color="auto"/>
              <w:left w:val="single" w:sz="4" w:space="0" w:color="auto"/>
              <w:bottom w:val="single" w:sz="4" w:space="0" w:color="auto"/>
              <w:right w:val="single" w:sz="4" w:space="0" w:color="auto"/>
            </w:tcBorders>
          </w:tcPr>
          <w:p w:rsidR="00D05FBC" w:rsidRPr="0039685E" w:rsidRDefault="00D05FBC" w:rsidP="00D05FBC">
            <w:pPr>
              <w:pStyle w:val="aa"/>
              <w:rPr>
                <w:rFonts w:ascii="Tahoma" w:hAnsi="Tahoma" w:cs="Tahoma"/>
              </w:rPr>
            </w:pPr>
          </w:p>
        </w:tc>
      </w:tr>
      <w:tr w:rsidR="00D05FBC" w:rsidRPr="0039685E" w:rsidTr="00D05FBC">
        <w:trPr>
          <w:gridAfter w:val="1"/>
          <w:wAfter w:w="12" w:type="dxa"/>
          <w:trHeight w:val="420"/>
        </w:trPr>
        <w:tc>
          <w:tcPr>
            <w:tcW w:w="575"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bCs/>
                <w:sz w:val="18"/>
                <w:szCs w:val="18"/>
              </w:rPr>
            </w:pPr>
            <w:r w:rsidRPr="00D05FBC">
              <w:rPr>
                <w:rFonts w:ascii="Tahoma" w:hAnsi="Tahoma" w:cs="Tahoma"/>
                <w:bCs/>
                <w:sz w:val="18"/>
                <w:szCs w:val="18"/>
              </w:rPr>
              <w:t>11</w:t>
            </w:r>
          </w:p>
        </w:tc>
        <w:tc>
          <w:tcPr>
            <w:tcW w:w="1408" w:type="dxa"/>
            <w:tcBorders>
              <w:top w:val="single" w:sz="4" w:space="0" w:color="auto"/>
              <w:left w:val="single" w:sz="4" w:space="0" w:color="auto"/>
              <w:bottom w:val="single" w:sz="4" w:space="0" w:color="auto"/>
              <w:right w:val="single" w:sz="4" w:space="0" w:color="auto"/>
            </w:tcBorders>
          </w:tcPr>
          <w:p w:rsidR="00D05FBC" w:rsidRPr="00D05FBC" w:rsidRDefault="00D05FBC" w:rsidP="00773933">
            <w:pPr>
              <w:jc w:val="center"/>
              <w:rPr>
                <w:rFonts w:ascii="Tahoma" w:hAnsi="Tahoma" w:cs="Tahoma"/>
                <w:sz w:val="18"/>
                <w:szCs w:val="18"/>
                <w:lang w:val="en-US" w:eastAsia="ru-RU"/>
              </w:rPr>
            </w:pPr>
            <w:r w:rsidRPr="00D05FBC">
              <w:rPr>
                <w:rFonts w:ascii="Tahoma" w:hAnsi="Tahoma" w:cs="Tahoma"/>
                <w:sz w:val="18"/>
                <w:szCs w:val="18"/>
                <w:lang w:val="en-US" w:eastAsia="ru-RU"/>
              </w:rPr>
              <w:t>28.25.12.130</w:t>
            </w:r>
          </w:p>
        </w:tc>
        <w:tc>
          <w:tcPr>
            <w:tcW w:w="1700"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spacing w:after="0" w:line="240" w:lineRule="auto"/>
              <w:rPr>
                <w:rFonts w:ascii="Arial" w:eastAsia="Times New Roman" w:hAnsi="Arial" w:cs="Arial"/>
                <w:color w:val="000000"/>
                <w:sz w:val="18"/>
                <w:szCs w:val="18"/>
                <w:lang w:eastAsia="ru-RU"/>
              </w:rPr>
            </w:pPr>
          </w:p>
        </w:tc>
        <w:tc>
          <w:tcPr>
            <w:tcW w:w="3971"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spacing w:after="0" w:line="240" w:lineRule="auto"/>
              <w:jc w:val="both"/>
              <w:rPr>
                <w:rFonts w:ascii="Tahoma" w:eastAsia="Times New Roman" w:hAnsi="Tahoma" w:cs="Tahoma"/>
                <w:color w:val="000000"/>
                <w:sz w:val="18"/>
                <w:szCs w:val="18"/>
                <w:lang w:eastAsia="ru-RU"/>
              </w:rPr>
            </w:pP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bCs/>
                <w:sz w:val="18"/>
                <w:szCs w:val="18"/>
              </w:rPr>
            </w:pPr>
            <w:r w:rsidRPr="00D05FBC">
              <w:rPr>
                <w:rFonts w:ascii="Tahoma" w:hAnsi="Tahoma" w:cs="Tahoma"/>
                <w:bCs/>
                <w:sz w:val="18"/>
                <w:szCs w:val="18"/>
              </w:rPr>
              <w:t>шт.</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bCs/>
                <w:sz w:val="18"/>
                <w:szCs w:val="18"/>
              </w:rPr>
            </w:pPr>
            <w:r w:rsidRPr="00D05FBC">
              <w:rPr>
                <w:rFonts w:ascii="Tahoma" w:hAnsi="Tahoma" w:cs="Tahoma"/>
                <w:bCs/>
                <w:sz w:val="18"/>
                <w:szCs w:val="18"/>
              </w:rPr>
              <w:t>1</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color w:val="000000"/>
                <w:sz w:val="18"/>
                <w:szCs w:val="18"/>
              </w:rPr>
            </w:pP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color w:val="000000"/>
                <w:sz w:val="18"/>
                <w:szCs w:val="18"/>
              </w:rPr>
            </w:pPr>
          </w:p>
        </w:tc>
        <w:tc>
          <w:tcPr>
            <w:tcW w:w="2126"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D05FBC">
            <w:pPr>
              <w:pStyle w:val="aa"/>
              <w:rPr>
                <w:rFonts w:ascii="Tahoma" w:hAnsi="Tahoma" w:cs="Tahoma"/>
                <w:sz w:val="18"/>
                <w:szCs w:val="18"/>
              </w:rPr>
            </w:pPr>
            <w:r w:rsidRPr="00D05FBC">
              <w:rPr>
                <w:rFonts w:ascii="Tahoma" w:hAnsi="Tahoma" w:cs="Tahoma"/>
                <w:sz w:val="18"/>
                <w:szCs w:val="18"/>
              </w:rPr>
              <w:t xml:space="preserve">г. Екатеринбург, ул. </w:t>
            </w:r>
          </w:p>
          <w:p w:rsidR="00D05FBC" w:rsidRPr="00D05FBC" w:rsidRDefault="00D05FBC" w:rsidP="00D05FBC">
            <w:pPr>
              <w:pStyle w:val="aa"/>
              <w:rPr>
                <w:rFonts w:ascii="Tahoma" w:hAnsi="Tahoma" w:cs="Tahoma"/>
                <w:color w:val="000000"/>
                <w:sz w:val="18"/>
                <w:szCs w:val="18"/>
              </w:rPr>
            </w:pPr>
            <w:r w:rsidRPr="00D05FBC">
              <w:rPr>
                <w:rFonts w:ascii="Tahoma" w:hAnsi="Tahoma" w:cs="Tahoma"/>
                <w:sz w:val="18"/>
                <w:szCs w:val="18"/>
              </w:rPr>
              <w:t xml:space="preserve">Кузнечная 92 </w:t>
            </w:r>
            <w:proofErr w:type="spellStart"/>
            <w:r w:rsidRPr="00D05FBC">
              <w:rPr>
                <w:rFonts w:ascii="Tahoma" w:hAnsi="Tahoma" w:cs="Tahoma"/>
                <w:sz w:val="18"/>
                <w:szCs w:val="18"/>
              </w:rPr>
              <w:t>каб</w:t>
            </w:r>
            <w:proofErr w:type="spellEnd"/>
            <w:r w:rsidRPr="00D05FBC">
              <w:rPr>
                <w:rFonts w:ascii="Tahoma" w:hAnsi="Tahoma" w:cs="Tahoma"/>
                <w:sz w:val="18"/>
                <w:szCs w:val="18"/>
              </w:rPr>
              <w:t>. 412</w:t>
            </w:r>
          </w:p>
        </w:tc>
        <w:tc>
          <w:tcPr>
            <w:tcW w:w="1843" w:type="dxa"/>
            <w:tcBorders>
              <w:top w:val="single" w:sz="4" w:space="0" w:color="auto"/>
              <w:left w:val="single" w:sz="4" w:space="0" w:color="auto"/>
              <w:bottom w:val="single" w:sz="4" w:space="0" w:color="auto"/>
              <w:right w:val="single" w:sz="4" w:space="0" w:color="auto"/>
            </w:tcBorders>
          </w:tcPr>
          <w:p w:rsidR="00D05FBC" w:rsidRPr="0039685E" w:rsidRDefault="00D05FBC" w:rsidP="00D05FBC">
            <w:pPr>
              <w:pStyle w:val="aa"/>
              <w:rPr>
                <w:rFonts w:ascii="Tahoma" w:hAnsi="Tahoma" w:cs="Tahoma"/>
              </w:rPr>
            </w:pPr>
          </w:p>
        </w:tc>
      </w:tr>
      <w:tr w:rsidR="00D05FBC" w:rsidRPr="0039685E" w:rsidTr="00D05FBC">
        <w:trPr>
          <w:gridAfter w:val="1"/>
          <w:wAfter w:w="12" w:type="dxa"/>
          <w:trHeight w:val="420"/>
        </w:trPr>
        <w:tc>
          <w:tcPr>
            <w:tcW w:w="575"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bCs/>
                <w:sz w:val="18"/>
                <w:szCs w:val="18"/>
              </w:rPr>
            </w:pPr>
            <w:r w:rsidRPr="00D05FBC">
              <w:rPr>
                <w:rFonts w:ascii="Tahoma" w:hAnsi="Tahoma" w:cs="Tahoma"/>
                <w:bCs/>
                <w:sz w:val="18"/>
                <w:szCs w:val="18"/>
              </w:rPr>
              <w:t>12</w:t>
            </w:r>
          </w:p>
        </w:tc>
        <w:tc>
          <w:tcPr>
            <w:tcW w:w="1408" w:type="dxa"/>
            <w:tcBorders>
              <w:top w:val="single" w:sz="4" w:space="0" w:color="auto"/>
              <w:left w:val="single" w:sz="4" w:space="0" w:color="auto"/>
              <w:bottom w:val="single" w:sz="4" w:space="0" w:color="auto"/>
              <w:right w:val="single" w:sz="4" w:space="0" w:color="auto"/>
            </w:tcBorders>
          </w:tcPr>
          <w:p w:rsidR="00D05FBC" w:rsidRPr="00D05FBC" w:rsidRDefault="00D05FBC" w:rsidP="00773933">
            <w:pPr>
              <w:jc w:val="center"/>
              <w:rPr>
                <w:rFonts w:ascii="Tahoma" w:hAnsi="Tahoma" w:cs="Tahoma"/>
                <w:sz w:val="18"/>
                <w:szCs w:val="18"/>
                <w:lang w:val="en-US" w:eastAsia="ru-RU"/>
              </w:rPr>
            </w:pPr>
            <w:r w:rsidRPr="00D05FBC">
              <w:rPr>
                <w:rFonts w:ascii="Tahoma" w:hAnsi="Tahoma" w:cs="Tahoma"/>
                <w:sz w:val="18"/>
                <w:szCs w:val="18"/>
                <w:lang w:val="en-US" w:eastAsia="ru-RU"/>
              </w:rPr>
              <w:t>28.25.12.130</w:t>
            </w:r>
          </w:p>
        </w:tc>
        <w:tc>
          <w:tcPr>
            <w:tcW w:w="1700"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832F7E">
            <w:pPr>
              <w:spacing w:after="0" w:line="240" w:lineRule="auto"/>
              <w:rPr>
                <w:rFonts w:ascii="Arial" w:eastAsia="Times New Roman" w:hAnsi="Arial" w:cs="Arial"/>
                <w:color w:val="000000"/>
                <w:sz w:val="18"/>
                <w:szCs w:val="18"/>
                <w:lang w:eastAsia="ru-RU"/>
              </w:rPr>
            </w:pPr>
          </w:p>
        </w:tc>
        <w:tc>
          <w:tcPr>
            <w:tcW w:w="3971"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spacing w:after="0" w:line="240" w:lineRule="auto"/>
              <w:jc w:val="both"/>
              <w:rPr>
                <w:rFonts w:ascii="Tahoma" w:eastAsia="Times New Roman" w:hAnsi="Tahoma" w:cs="Tahoma"/>
                <w:color w:val="000000"/>
                <w:sz w:val="18"/>
                <w:szCs w:val="18"/>
                <w:lang w:eastAsia="ru-RU"/>
              </w:rPr>
            </w:pP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bCs/>
                <w:sz w:val="18"/>
                <w:szCs w:val="18"/>
              </w:rPr>
            </w:pPr>
            <w:r w:rsidRPr="00D05FBC">
              <w:rPr>
                <w:rFonts w:ascii="Tahoma" w:hAnsi="Tahoma" w:cs="Tahoma"/>
                <w:bCs/>
                <w:sz w:val="18"/>
                <w:szCs w:val="18"/>
              </w:rPr>
              <w:t>шт.</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bCs/>
                <w:sz w:val="18"/>
                <w:szCs w:val="18"/>
              </w:rPr>
            </w:pPr>
            <w:r w:rsidRPr="00D05FBC">
              <w:rPr>
                <w:rFonts w:ascii="Tahoma" w:hAnsi="Tahoma" w:cs="Tahoma"/>
                <w:bCs/>
                <w:sz w:val="18"/>
                <w:szCs w:val="18"/>
              </w:rPr>
              <w:t>1</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color w:val="000000"/>
                <w:sz w:val="18"/>
                <w:szCs w:val="18"/>
              </w:rPr>
            </w:pP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color w:val="000000"/>
                <w:sz w:val="18"/>
                <w:szCs w:val="18"/>
              </w:rPr>
            </w:pPr>
          </w:p>
        </w:tc>
        <w:tc>
          <w:tcPr>
            <w:tcW w:w="2126"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D05FBC">
            <w:pPr>
              <w:pStyle w:val="aa"/>
              <w:rPr>
                <w:rFonts w:ascii="Tahoma" w:hAnsi="Tahoma" w:cs="Tahoma"/>
                <w:sz w:val="18"/>
                <w:szCs w:val="18"/>
              </w:rPr>
            </w:pPr>
            <w:r w:rsidRPr="00D05FBC">
              <w:rPr>
                <w:rFonts w:ascii="Tahoma" w:hAnsi="Tahoma" w:cs="Tahoma"/>
                <w:sz w:val="18"/>
                <w:szCs w:val="18"/>
              </w:rPr>
              <w:t xml:space="preserve">г. Екатеринбург, ул. </w:t>
            </w:r>
          </w:p>
          <w:p w:rsidR="00D05FBC" w:rsidRPr="00D05FBC" w:rsidRDefault="00D05FBC" w:rsidP="00D05FBC">
            <w:pPr>
              <w:pStyle w:val="aa"/>
              <w:rPr>
                <w:rFonts w:ascii="Tahoma" w:hAnsi="Tahoma" w:cs="Tahoma"/>
                <w:color w:val="000000"/>
                <w:sz w:val="18"/>
                <w:szCs w:val="18"/>
              </w:rPr>
            </w:pPr>
            <w:r w:rsidRPr="00D05FBC">
              <w:rPr>
                <w:rFonts w:ascii="Tahoma" w:hAnsi="Tahoma" w:cs="Tahoma"/>
                <w:sz w:val="18"/>
                <w:szCs w:val="18"/>
              </w:rPr>
              <w:t xml:space="preserve">Кузнечная 92 </w:t>
            </w:r>
            <w:proofErr w:type="spellStart"/>
            <w:r w:rsidRPr="00D05FBC">
              <w:rPr>
                <w:rFonts w:ascii="Tahoma" w:hAnsi="Tahoma" w:cs="Tahoma"/>
                <w:sz w:val="18"/>
                <w:szCs w:val="18"/>
              </w:rPr>
              <w:t>каб</w:t>
            </w:r>
            <w:proofErr w:type="spellEnd"/>
            <w:r w:rsidRPr="00D05FBC">
              <w:rPr>
                <w:rFonts w:ascii="Tahoma" w:hAnsi="Tahoma" w:cs="Tahoma"/>
                <w:sz w:val="18"/>
                <w:szCs w:val="18"/>
              </w:rPr>
              <w:t>. 413</w:t>
            </w:r>
          </w:p>
        </w:tc>
        <w:tc>
          <w:tcPr>
            <w:tcW w:w="1843" w:type="dxa"/>
            <w:tcBorders>
              <w:top w:val="single" w:sz="4" w:space="0" w:color="auto"/>
              <w:left w:val="single" w:sz="4" w:space="0" w:color="auto"/>
              <w:bottom w:val="single" w:sz="4" w:space="0" w:color="auto"/>
              <w:right w:val="single" w:sz="4" w:space="0" w:color="auto"/>
            </w:tcBorders>
          </w:tcPr>
          <w:p w:rsidR="00D05FBC" w:rsidRPr="0039685E" w:rsidRDefault="00D05FBC" w:rsidP="00D05FBC">
            <w:pPr>
              <w:pStyle w:val="aa"/>
              <w:rPr>
                <w:rFonts w:ascii="Tahoma" w:hAnsi="Tahoma" w:cs="Tahoma"/>
              </w:rPr>
            </w:pPr>
          </w:p>
        </w:tc>
      </w:tr>
      <w:tr w:rsidR="00D05FBC" w:rsidRPr="0039685E" w:rsidTr="00D05FBC">
        <w:trPr>
          <w:gridAfter w:val="1"/>
          <w:wAfter w:w="12" w:type="dxa"/>
          <w:trHeight w:val="420"/>
        </w:trPr>
        <w:tc>
          <w:tcPr>
            <w:tcW w:w="575"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bCs/>
                <w:sz w:val="18"/>
                <w:szCs w:val="18"/>
              </w:rPr>
            </w:pPr>
            <w:r w:rsidRPr="00D05FBC">
              <w:rPr>
                <w:rFonts w:ascii="Tahoma" w:hAnsi="Tahoma" w:cs="Tahoma"/>
                <w:bCs/>
                <w:sz w:val="18"/>
                <w:szCs w:val="18"/>
              </w:rPr>
              <w:t>13</w:t>
            </w:r>
          </w:p>
        </w:tc>
        <w:tc>
          <w:tcPr>
            <w:tcW w:w="1408" w:type="dxa"/>
            <w:tcBorders>
              <w:top w:val="single" w:sz="4" w:space="0" w:color="auto"/>
              <w:left w:val="single" w:sz="4" w:space="0" w:color="auto"/>
              <w:bottom w:val="single" w:sz="4" w:space="0" w:color="auto"/>
              <w:right w:val="single" w:sz="4" w:space="0" w:color="auto"/>
            </w:tcBorders>
          </w:tcPr>
          <w:p w:rsidR="00D05FBC" w:rsidRPr="00D05FBC" w:rsidRDefault="00D05FBC" w:rsidP="00773933">
            <w:pPr>
              <w:jc w:val="center"/>
              <w:rPr>
                <w:rFonts w:ascii="Tahoma" w:hAnsi="Tahoma" w:cs="Tahoma"/>
                <w:sz w:val="18"/>
                <w:szCs w:val="18"/>
                <w:lang w:val="en-US" w:eastAsia="ru-RU"/>
              </w:rPr>
            </w:pPr>
            <w:r w:rsidRPr="00D05FBC">
              <w:rPr>
                <w:rFonts w:ascii="Tahoma" w:hAnsi="Tahoma" w:cs="Tahoma"/>
                <w:sz w:val="18"/>
                <w:szCs w:val="18"/>
                <w:lang w:val="en-US" w:eastAsia="ru-RU"/>
              </w:rPr>
              <w:t>28.25.12.130</w:t>
            </w:r>
          </w:p>
        </w:tc>
        <w:tc>
          <w:tcPr>
            <w:tcW w:w="1700"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spacing w:after="0" w:line="240" w:lineRule="auto"/>
              <w:rPr>
                <w:rFonts w:ascii="Arial" w:eastAsia="Times New Roman" w:hAnsi="Arial" w:cs="Arial"/>
                <w:color w:val="000000"/>
                <w:sz w:val="18"/>
                <w:szCs w:val="18"/>
                <w:lang w:eastAsia="ru-RU"/>
              </w:rPr>
            </w:pPr>
          </w:p>
        </w:tc>
        <w:tc>
          <w:tcPr>
            <w:tcW w:w="3971"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spacing w:after="0" w:line="240" w:lineRule="auto"/>
              <w:jc w:val="both"/>
              <w:rPr>
                <w:rFonts w:ascii="Tahoma" w:eastAsia="Times New Roman" w:hAnsi="Tahoma" w:cs="Tahoma"/>
                <w:color w:val="000000"/>
                <w:sz w:val="18"/>
                <w:szCs w:val="18"/>
                <w:lang w:eastAsia="ru-RU"/>
              </w:rPr>
            </w:pP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bCs/>
                <w:sz w:val="18"/>
                <w:szCs w:val="18"/>
              </w:rPr>
            </w:pPr>
            <w:r w:rsidRPr="00D05FBC">
              <w:rPr>
                <w:rFonts w:ascii="Tahoma" w:hAnsi="Tahoma" w:cs="Tahoma"/>
                <w:bCs/>
                <w:sz w:val="18"/>
                <w:szCs w:val="18"/>
              </w:rPr>
              <w:t>шт.</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bCs/>
                <w:sz w:val="18"/>
                <w:szCs w:val="18"/>
              </w:rPr>
            </w:pPr>
            <w:r w:rsidRPr="00D05FBC">
              <w:rPr>
                <w:rFonts w:ascii="Tahoma" w:hAnsi="Tahoma" w:cs="Tahoma"/>
                <w:bCs/>
                <w:sz w:val="18"/>
                <w:szCs w:val="18"/>
              </w:rPr>
              <w:t>1</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color w:val="000000"/>
                <w:sz w:val="18"/>
                <w:szCs w:val="18"/>
              </w:rPr>
            </w:pP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color w:val="000000"/>
                <w:sz w:val="18"/>
                <w:szCs w:val="18"/>
              </w:rPr>
            </w:pPr>
          </w:p>
        </w:tc>
        <w:tc>
          <w:tcPr>
            <w:tcW w:w="2126"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D05FBC">
            <w:pPr>
              <w:pStyle w:val="aa"/>
              <w:rPr>
                <w:rFonts w:ascii="Tahoma" w:hAnsi="Tahoma" w:cs="Tahoma"/>
                <w:sz w:val="18"/>
                <w:szCs w:val="18"/>
              </w:rPr>
            </w:pPr>
            <w:r w:rsidRPr="00D05FBC">
              <w:rPr>
                <w:rFonts w:ascii="Tahoma" w:hAnsi="Tahoma" w:cs="Tahoma"/>
                <w:sz w:val="18"/>
                <w:szCs w:val="18"/>
              </w:rPr>
              <w:t xml:space="preserve">г. Екатеринбург, ул. </w:t>
            </w:r>
          </w:p>
          <w:p w:rsidR="00D05FBC" w:rsidRPr="00D05FBC" w:rsidRDefault="00D05FBC" w:rsidP="00D05FBC">
            <w:pPr>
              <w:pStyle w:val="aa"/>
              <w:rPr>
                <w:rFonts w:ascii="Tahoma" w:hAnsi="Tahoma" w:cs="Tahoma"/>
                <w:color w:val="000000"/>
                <w:sz w:val="18"/>
                <w:szCs w:val="18"/>
              </w:rPr>
            </w:pPr>
            <w:r w:rsidRPr="00D05FBC">
              <w:rPr>
                <w:rFonts w:ascii="Tahoma" w:hAnsi="Tahoma" w:cs="Tahoma"/>
                <w:sz w:val="18"/>
                <w:szCs w:val="18"/>
              </w:rPr>
              <w:t xml:space="preserve">Кузнечная 92 </w:t>
            </w:r>
            <w:proofErr w:type="spellStart"/>
            <w:r w:rsidRPr="00D05FBC">
              <w:rPr>
                <w:rFonts w:ascii="Tahoma" w:hAnsi="Tahoma" w:cs="Tahoma"/>
                <w:sz w:val="18"/>
                <w:szCs w:val="18"/>
              </w:rPr>
              <w:t>каб</w:t>
            </w:r>
            <w:proofErr w:type="spellEnd"/>
            <w:r w:rsidRPr="00D05FBC">
              <w:rPr>
                <w:rFonts w:ascii="Tahoma" w:hAnsi="Tahoma" w:cs="Tahoma"/>
                <w:sz w:val="18"/>
                <w:szCs w:val="18"/>
              </w:rPr>
              <w:t>. 507</w:t>
            </w:r>
            <w:proofErr w:type="gramStart"/>
            <w:r w:rsidRPr="00D05FBC">
              <w:rPr>
                <w:rFonts w:ascii="Tahoma" w:hAnsi="Tahoma" w:cs="Tahoma"/>
                <w:sz w:val="18"/>
                <w:szCs w:val="18"/>
              </w:rPr>
              <w:t xml:space="preserve"> Б</w:t>
            </w:r>
            <w:proofErr w:type="gramEnd"/>
          </w:p>
        </w:tc>
        <w:tc>
          <w:tcPr>
            <w:tcW w:w="1843" w:type="dxa"/>
            <w:tcBorders>
              <w:top w:val="single" w:sz="4" w:space="0" w:color="auto"/>
              <w:left w:val="single" w:sz="4" w:space="0" w:color="auto"/>
              <w:bottom w:val="single" w:sz="4" w:space="0" w:color="auto"/>
              <w:right w:val="single" w:sz="4" w:space="0" w:color="auto"/>
            </w:tcBorders>
          </w:tcPr>
          <w:p w:rsidR="00D05FBC" w:rsidRPr="0039685E" w:rsidRDefault="00D05FBC" w:rsidP="00D05FBC">
            <w:pPr>
              <w:pStyle w:val="aa"/>
              <w:rPr>
                <w:rFonts w:ascii="Tahoma" w:hAnsi="Tahoma" w:cs="Tahoma"/>
              </w:rPr>
            </w:pPr>
          </w:p>
        </w:tc>
      </w:tr>
      <w:tr w:rsidR="00D05FBC" w:rsidRPr="0039685E" w:rsidTr="00D05FBC">
        <w:trPr>
          <w:gridAfter w:val="1"/>
          <w:wAfter w:w="12" w:type="dxa"/>
          <w:trHeight w:val="420"/>
        </w:trPr>
        <w:tc>
          <w:tcPr>
            <w:tcW w:w="575"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bCs/>
                <w:sz w:val="18"/>
                <w:szCs w:val="18"/>
              </w:rPr>
            </w:pPr>
            <w:r w:rsidRPr="00D05FBC">
              <w:rPr>
                <w:rFonts w:ascii="Tahoma" w:hAnsi="Tahoma" w:cs="Tahoma"/>
                <w:bCs/>
                <w:sz w:val="18"/>
                <w:szCs w:val="18"/>
              </w:rPr>
              <w:t>14</w:t>
            </w:r>
          </w:p>
        </w:tc>
        <w:tc>
          <w:tcPr>
            <w:tcW w:w="1408" w:type="dxa"/>
            <w:tcBorders>
              <w:top w:val="single" w:sz="4" w:space="0" w:color="auto"/>
              <w:left w:val="single" w:sz="4" w:space="0" w:color="auto"/>
              <w:bottom w:val="single" w:sz="4" w:space="0" w:color="auto"/>
              <w:right w:val="single" w:sz="4" w:space="0" w:color="auto"/>
            </w:tcBorders>
          </w:tcPr>
          <w:p w:rsidR="00D05FBC" w:rsidRPr="00D05FBC" w:rsidRDefault="00D05FBC" w:rsidP="00773933">
            <w:pPr>
              <w:jc w:val="center"/>
              <w:rPr>
                <w:rFonts w:ascii="Tahoma" w:hAnsi="Tahoma" w:cs="Tahoma"/>
                <w:sz w:val="18"/>
                <w:szCs w:val="18"/>
                <w:lang w:val="en-US" w:eastAsia="ru-RU"/>
              </w:rPr>
            </w:pPr>
            <w:r w:rsidRPr="00D05FBC">
              <w:rPr>
                <w:rFonts w:ascii="Tahoma" w:hAnsi="Tahoma" w:cs="Tahoma"/>
                <w:sz w:val="18"/>
                <w:szCs w:val="18"/>
                <w:lang w:val="en-US" w:eastAsia="ru-RU"/>
              </w:rPr>
              <w:t>28.25.12.130</w:t>
            </w:r>
          </w:p>
        </w:tc>
        <w:tc>
          <w:tcPr>
            <w:tcW w:w="1700"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spacing w:after="0" w:line="240" w:lineRule="auto"/>
              <w:rPr>
                <w:rFonts w:ascii="Arial" w:eastAsia="Times New Roman" w:hAnsi="Arial" w:cs="Arial"/>
                <w:color w:val="000000"/>
                <w:sz w:val="18"/>
                <w:szCs w:val="18"/>
                <w:lang w:eastAsia="ru-RU"/>
              </w:rPr>
            </w:pPr>
          </w:p>
        </w:tc>
        <w:tc>
          <w:tcPr>
            <w:tcW w:w="3971"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spacing w:after="0" w:line="240" w:lineRule="auto"/>
              <w:jc w:val="both"/>
              <w:rPr>
                <w:rFonts w:ascii="Tahoma" w:eastAsia="Times New Roman" w:hAnsi="Tahoma" w:cs="Tahoma"/>
                <w:color w:val="000000"/>
                <w:sz w:val="18"/>
                <w:szCs w:val="18"/>
                <w:lang w:eastAsia="ru-RU"/>
              </w:rPr>
            </w:pP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bCs/>
                <w:sz w:val="18"/>
                <w:szCs w:val="18"/>
              </w:rPr>
            </w:pPr>
            <w:r w:rsidRPr="00D05FBC">
              <w:rPr>
                <w:rFonts w:ascii="Tahoma" w:hAnsi="Tahoma" w:cs="Tahoma"/>
                <w:bCs/>
                <w:sz w:val="18"/>
                <w:szCs w:val="18"/>
              </w:rPr>
              <w:t>шт.</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bCs/>
                <w:sz w:val="18"/>
                <w:szCs w:val="18"/>
              </w:rPr>
            </w:pPr>
            <w:r w:rsidRPr="00D05FBC">
              <w:rPr>
                <w:rFonts w:ascii="Tahoma" w:hAnsi="Tahoma" w:cs="Tahoma"/>
                <w:bCs/>
                <w:sz w:val="18"/>
                <w:szCs w:val="18"/>
              </w:rPr>
              <w:t>1</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color w:val="000000"/>
                <w:sz w:val="18"/>
                <w:szCs w:val="18"/>
              </w:rPr>
            </w:pP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color w:val="000000"/>
                <w:sz w:val="18"/>
                <w:szCs w:val="18"/>
              </w:rPr>
            </w:pPr>
          </w:p>
        </w:tc>
        <w:tc>
          <w:tcPr>
            <w:tcW w:w="2126"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D05FBC">
            <w:pPr>
              <w:pStyle w:val="aa"/>
              <w:rPr>
                <w:rFonts w:ascii="Tahoma" w:hAnsi="Tahoma" w:cs="Tahoma"/>
                <w:sz w:val="18"/>
                <w:szCs w:val="18"/>
              </w:rPr>
            </w:pPr>
            <w:r w:rsidRPr="00D05FBC">
              <w:rPr>
                <w:rFonts w:ascii="Tahoma" w:hAnsi="Tahoma" w:cs="Tahoma"/>
                <w:sz w:val="18"/>
                <w:szCs w:val="18"/>
              </w:rPr>
              <w:t xml:space="preserve">г. Екатеринбург, ул. </w:t>
            </w:r>
          </w:p>
          <w:p w:rsidR="00D05FBC" w:rsidRPr="00D05FBC" w:rsidRDefault="00D05FBC" w:rsidP="00D05FBC">
            <w:pPr>
              <w:pStyle w:val="aa"/>
              <w:rPr>
                <w:rFonts w:ascii="Tahoma" w:hAnsi="Tahoma" w:cs="Tahoma"/>
                <w:sz w:val="18"/>
                <w:szCs w:val="18"/>
              </w:rPr>
            </w:pPr>
            <w:r w:rsidRPr="00D05FBC">
              <w:rPr>
                <w:rFonts w:ascii="Tahoma" w:hAnsi="Tahoma" w:cs="Tahoma"/>
                <w:sz w:val="18"/>
                <w:szCs w:val="18"/>
              </w:rPr>
              <w:t xml:space="preserve">Кузнечная 92 </w:t>
            </w:r>
            <w:proofErr w:type="spellStart"/>
            <w:r w:rsidRPr="00D05FBC">
              <w:rPr>
                <w:rFonts w:ascii="Tahoma" w:hAnsi="Tahoma" w:cs="Tahoma"/>
                <w:sz w:val="18"/>
                <w:szCs w:val="18"/>
              </w:rPr>
              <w:t>каб</w:t>
            </w:r>
            <w:proofErr w:type="spellEnd"/>
            <w:r w:rsidRPr="00D05FBC">
              <w:rPr>
                <w:rFonts w:ascii="Tahoma" w:hAnsi="Tahoma" w:cs="Tahoma"/>
                <w:sz w:val="18"/>
                <w:szCs w:val="18"/>
              </w:rPr>
              <w:t>. 504</w:t>
            </w:r>
          </w:p>
        </w:tc>
        <w:tc>
          <w:tcPr>
            <w:tcW w:w="1843" w:type="dxa"/>
            <w:tcBorders>
              <w:top w:val="single" w:sz="4" w:space="0" w:color="auto"/>
              <w:left w:val="single" w:sz="4" w:space="0" w:color="auto"/>
              <w:bottom w:val="single" w:sz="4" w:space="0" w:color="auto"/>
              <w:right w:val="single" w:sz="4" w:space="0" w:color="auto"/>
            </w:tcBorders>
          </w:tcPr>
          <w:p w:rsidR="00D05FBC" w:rsidRPr="0039685E" w:rsidRDefault="00D05FBC" w:rsidP="00D05FBC">
            <w:pPr>
              <w:pStyle w:val="aa"/>
              <w:rPr>
                <w:rFonts w:ascii="Tahoma" w:hAnsi="Tahoma" w:cs="Tahoma"/>
              </w:rPr>
            </w:pPr>
          </w:p>
        </w:tc>
      </w:tr>
      <w:tr w:rsidR="00D05FBC" w:rsidRPr="0039685E" w:rsidTr="00D05FBC">
        <w:trPr>
          <w:gridAfter w:val="1"/>
          <w:wAfter w:w="12" w:type="dxa"/>
          <w:trHeight w:val="420"/>
        </w:trPr>
        <w:tc>
          <w:tcPr>
            <w:tcW w:w="575"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bCs/>
                <w:sz w:val="18"/>
                <w:szCs w:val="18"/>
              </w:rPr>
            </w:pPr>
            <w:r w:rsidRPr="00D05FBC">
              <w:rPr>
                <w:rFonts w:ascii="Tahoma" w:hAnsi="Tahoma" w:cs="Tahoma"/>
                <w:bCs/>
                <w:sz w:val="18"/>
                <w:szCs w:val="18"/>
              </w:rPr>
              <w:t>15</w:t>
            </w:r>
          </w:p>
        </w:tc>
        <w:tc>
          <w:tcPr>
            <w:tcW w:w="1408" w:type="dxa"/>
            <w:tcBorders>
              <w:top w:val="single" w:sz="4" w:space="0" w:color="auto"/>
              <w:left w:val="single" w:sz="4" w:space="0" w:color="auto"/>
              <w:bottom w:val="single" w:sz="4" w:space="0" w:color="auto"/>
              <w:right w:val="single" w:sz="4" w:space="0" w:color="auto"/>
            </w:tcBorders>
          </w:tcPr>
          <w:p w:rsidR="00D05FBC" w:rsidRPr="00D05FBC" w:rsidRDefault="00D05FBC" w:rsidP="00773933">
            <w:pPr>
              <w:jc w:val="center"/>
              <w:rPr>
                <w:rFonts w:ascii="Tahoma" w:hAnsi="Tahoma" w:cs="Tahoma"/>
                <w:sz w:val="18"/>
                <w:szCs w:val="18"/>
                <w:lang w:val="en-US" w:eastAsia="ru-RU"/>
              </w:rPr>
            </w:pPr>
            <w:r w:rsidRPr="00D05FBC">
              <w:rPr>
                <w:rFonts w:ascii="Tahoma" w:hAnsi="Tahoma" w:cs="Tahoma"/>
                <w:sz w:val="18"/>
                <w:szCs w:val="18"/>
                <w:lang w:val="en-US" w:eastAsia="ru-RU"/>
              </w:rPr>
              <w:t>28.25.12.130</w:t>
            </w:r>
          </w:p>
        </w:tc>
        <w:tc>
          <w:tcPr>
            <w:tcW w:w="1700"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spacing w:after="0" w:line="240" w:lineRule="auto"/>
              <w:rPr>
                <w:rFonts w:ascii="Arial" w:eastAsia="Times New Roman" w:hAnsi="Arial" w:cs="Arial"/>
                <w:color w:val="000000"/>
                <w:sz w:val="18"/>
                <w:szCs w:val="18"/>
                <w:lang w:eastAsia="ru-RU"/>
              </w:rPr>
            </w:pPr>
          </w:p>
        </w:tc>
        <w:tc>
          <w:tcPr>
            <w:tcW w:w="3971"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spacing w:after="0" w:line="240" w:lineRule="auto"/>
              <w:jc w:val="both"/>
              <w:rPr>
                <w:rFonts w:ascii="Tahoma" w:eastAsia="Times New Roman" w:hAnsi="Tahoma" w:cs="Tahoma"/>
                <w:color w:val="000000"/>
                <w:sz w:val="18"/>
                <w:szCs w:val="18"/>
                <w:lang w:eastAsia="ru-RU"/>
              </w:rPr>
            </w:pP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bCs/>
                <w:sz w:val="18"/>
                <w:szCs w:val="18"/>
              </w:rPr>
            </w:pPr>
            <w:r w:rsidRPr="00D05FBC">
              <w:rPr>
                <w:rFonts w:ascii="Tahoma" w:hAnsi="Tahoma" w:cs="Tahoma"/>
                <w:bCs/>
                <w:sz w:val="18"/>
                <w:szCs w:val="18"/>
              </w:rPr>
              <w:t>шт.</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bCs/>
                <w:sz w:val="18"/>
                <w:szCs w:val="18"/>
              </w:rPr>
            </w:pPr>
            <w:r w:rsidRPr="00D05FBC">
              <w:rPr>
                <w:rFonts w:ascii="Tahoma" w:hAnsi="Tahoma" w:cs="Tahoma"/>
                <w:bCs/>
                <w:sz w:val="18"/>
                <w:szCs w:val="18"/>
              </w:rPr>
              <w:t>1</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color w:val="000000"/>
                <w:sz w:val="18"/>
                <w:szCs w:val="18"/>
              </w:rPr>
            </w:pP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color w:val="000000"/>
                <w:sz w:val="18"/>
                <w:szCs w:val="18"/>
              </w:rPr>
            </w:pPr>
          </w:p>
        </w:tc>
        <w:tc>
          <w:tcPr>
            <w:tcW w:w="2126"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D05FBC">
            <w:pPr>
              <w:pStyle w:val="aa"/>
              <w:rPr>
                <w:rFonts w:ascii="Tahoma" w:hAnsi="Tahoma" w:cs="Tahoma"/>
                <w:sz w:val="18"/>
                <w:szCs w:val="18"/>
              </w:rPr>
            </w:pPr>
            <w:r w:rsidRPr="00D05FBC">
              <w:rPr>
                <w:rFonts w:ascii="Tahoma" w:hAnsi="Tahoma" w:cs="Tahoma"/>
                <w:sz w:val="18"/>
                <w:szCs w:val="18"/>
              </w:rPr>
              <w:t xml:space="preserve">г. Екатеринбург, ул. </w:t>
            </w:r>
          </w:p>
          <w:p w:rsidR="00D05FBC" w:rsidRPr="00D05FBC" w:rsidRDefault="00D05FBC" w:rsidP="00D05FBC">
            <w:pPr>
              <w:pStyle w:val="aa"/>
              <w:rPr>
                <w:rFonts w:ascii="Tahoma" w:hAnsi="Tahoma" w:cs="Tahoma"/>
                <w:sz w:val="18"/>
                <w:szCs w:val="18"/>
              </w:rPr>
            </w:pPr>
            <w:r w:rsidRPr="00D05FBC">
              <w:rPr>
                <w:rFonts w:ascii="Tahoma" w:hAnsi="Tahoma" w:cs="Tahoma"/>
                <w:sz w:val="18"/>
                <w:szCs w:val="18"/>
              </w:rPr>
              <w:t xml:space="preserve">Кузнечная 92 </w:t>
            </w:r>
            <w:proofErr w:type="spellStart"/>
            <w:r w:rsidRPr="00D05FBC">
              <w:rPr>
                <w:rFonts w:ascii="Tahoma" w:hAnsi="Tahoma" w:cs="Tahoma"/>
                <w:sz w:val="18"/>
                <w:szCs w:val="18"/>
              </w:rPr>
              <w:t>каб</w:t>
            </w:r>
            <w:proofErr w:type="spellEnd"/>
            <w:r w:rsidRPr="00D05FBC">
              <w:rPr>
                <w:rFonts w:ascii="Tahoma" w:hAnsi="Tahoma" w:cs="Tahoma"/>
                <w:sz w:val="18"/>
                <w:szCs w:val="18"/>
              </w:rPr>
              <w:t>. 510</w:t>
            </w:r>
          </w:p>
        </w:tc>
        <w:tc>
          <w:tcPr>
            <w:tcW w:w="1843" w:type="dxa"/>
            <w:tcBorders>
              <w:top w:val="single" w:sz="4" w:space="0" w:color="auto"/>
              <w:left w:val="single" w:sz="4" w:space="0" w:color="auto"/>
              <w:bottom w:val="single" w:sz="4" w:space="0" w:color="auto"/>
              <w:right w:val="single" w:sz="4" w:space="0" w:color="auto"/>
            </w:tcBorders>
          </w:tcPr>
          <w:p w:rsidR="00D05FBC" w:rsidRPr="0039685E" w:rsidRDefault="00D05FBC" w:rsidP="00D05FBC">
            <w:pPr>
              <w:pStyle w:val="aa"/>
              <w:rPr>
                <w:rFonts w:ascii="Tahoma" w:hAnsi="Tahoma" w:cs="Tahoma"/>
              </w:rPr>
            </w:pPr>
          </w:p>
        </w:tc>
      </w:tr>
      <w:tr w:rsidR="00D05FBC" w:rsidRPr="0039685E" w:rsidTr="00D05FBC">
        <w:trPr>
          <w:gridAfter w:val="1"/>
          <w:wAfter w:w="12" w:type="dxa"/>
          <w:trHeight w:val="420"/>
        </w:trPr>
        <w:tc>
          <w:tcPr>
            <w:tcW w:w="575"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bCs/>
                <w:sz w:val="18"/>
                <w:szCs w:val="18"/>
              </w:rPr>
            </w:pPr>
            <w:r w:rsidRPr="00D05FBC">
              <w:rPr>
                <w:rFonts w:ascii="Tahoma" w:hAnsi="Tahoma" w:cs="Tahoma"/>
                <w:bCs/>
                <w:sz w:val="18"/>
                <w:szCs w:val="18"/>
              </w:rPr>
              <w:lastRenderedPageBreak/>
              <w:t>16</w:t>
            </w:r>
          </w:p>
        </w:tc>
        <w:tc>
          <w:tcPr>
            <w:tcW w:w="1408" w:type="dxa"/>
            <w:tcBorders>
              <w:top w:val="single" w:sz="4" w:space="0" w:color="auto"/>
              <w:left w:val="single" w:sz="4" w:space="0" w:color="auto"/>
              <w:bottom w:val="single" w:sz="4" w:space="0" w:color="auto"/>
              <w:right w:val="single" w:sz="4" w:space="0" w:color="auto"/>
            </w:tcBorders>
          </w:tcPr>
          <w:p w:rsidR="00D05FBC" w:rsidRPr="00D05FBC" w:rsidRDefault="00D05FBC" w:rsidP="00773933">
            <w:pPr>
              <w:jc w:val="center"/>
              <w:rPr>
                <w:rFonts w:ascii="Tahoma" w:hAnsi="Tahoma" w:cs="Tahoma"/>
                <w:sz w:val="18"/>
                <w:szCs w:val="18"/>
                <w:lang w:val="en-US" w:eastAsia="ru-RU"/>
              </w:rPr>
            </w:pPr>
            <w:r w:rsidRPr="00D05FBC">
              <w:rPr>
                <w:rFonts w:ascii="Tahoma" w:hAnsi="Tahoma" w:cs="Tahoma"/>
                <w:sz w:val="18"/>
                <w:szCs w:val="18"/>
                <w:lang w:val="en-US" w:eastAsia="ru-RU"/>
              </w:rPr>
              <w:t>28.25.12.130</w:t>
            </w:r>
          </w:p>
        </w:tc>
        <w:tc>
          <w:tcPr>
            <w:tcW w:w="1700"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spacing w:after="0" w:line="240" w:lineRule="auto"/>
              <w:rPr>
                <w:rFonts w:ascii="Arial" w:eastAsia="Times New Roman" w:hAnsi="Arial" w:cs="Arial"/>
                <w:color w:val="000000"/>
                <w:sz w:val="18"/>
                <w:szCs w:val="18"/>
                <w:lang w:eastAsia="ru-RU"/>
              </w:rPr>
            </w:pPr>
          </w:p>
        </w:tc>
        <w:tc>
          <w:tcPr>
            <w:tcW w:w="3971"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spacing w:after="0" w:line="240" w:lineRule="auto"/>
              <w:jc w:val="both"/>
              <w:rPr>
                <w:rFonts w:ascii="Tahoma" w:eastAsia="Times New Roman" w:hAnsi="Tahoma" w:cs="Tahoma"/>
                <w:color w:val="000000"/>
                <w:sz w:val="18"/>
                <w:szCs w:val="18"/>
                <w:lang w:eastAsia="ru-RU"/>
              </w:rPr>
            </w:pP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bCs/>
                <w:sz w:val="18"/>
                <w:szCs w:val="18"/>
              </w:rPr>
            </w:pPr>
            <w:r w:rsidRPr="00D05FBC">
              <w:rPr>
                <w:rFonts w:ascii="Tahoma" w:hAnsi="Tahoma" w:cs="Tahoma"/>
                <w:bCs/>
                <w:sz w:val="18"/>
                <w:szCs w:val="18"/>
              </w:rPr>
              <w:t>шт.</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bCs/>
                <w:sz w:val="18"/>
                <w:szCs w:val="18"/>
              </w:rPr>
            </w:pPr>
            <w:r w:rsidRPr="00D05FBC">
              <w:rPr>
                <w:rFonts w:ascii="Tahoma" w:hAnsi="Tahoma" w:cs="Tahoma"/>
                <w:bCs/>
                <w:sz w:val="18"/>
                <w:szCs w:val="18"/>
              </w:rPr>
              <w:t>1</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color w:val="000000"/>
                <w:sz w:val="18"/>
                <w:szCs w:val="18"/>
              </w:rPr>
            </w:pP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color w:val="000000"/>
                <w:sz w:val="18"/>
                <w:szCs w:val="18"/>
              </w:rPr>
            </w:pPr>
          </w:p>
        </w:tc>
        <w:tc>
          <w:tcPr>
            <w:tcW w:w="2126"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D05FBC">
            <w:pPr>
              <w:pStyle w:val="aa"/>
              <w:rPr>
                <w:rFonts w:ascii="Tahoma" w:hAnsi="Tahoma" w:cs="Tahoma"/>
                <w:sz w:val="18"/>
                <w:szCs w:val="18"/>
              </w:rPr>
            </w:pPr>
            <w:r w:rsidRPr="00D05FBC">
              <w:rPr>
                <w:rFonts w:ascii="Tahoma" w:hAnsi="Tahoma" w:cs="Tahoma"/>
                <w:sz w:val="18"/>
                <w:szCs w:val="18"/>
              </w:rPr>
              <w:t xml:space="preserve">г. Екатеринбург, ул. </w:t>
            </w:r>
          </w:p>
          <w:p w:rsidR="00D05FBC" w:rsidRPr="00D05FBC" w:rsidRDefault="00D05FBC" w:rsidP="00D05FBC">
            <w:pPr>
              <w:pStyle w:val="aa"/>
              <w:rPr>
                <w:rFonts w:ascii="Tahoma" w:hAnsi="Tahoma" w:cs="Tahoma"/>
                <w:sz w:val="18"/>
                <w:szCs w:val="18"/>
              </w:rPr>
            </w:pPr>
            <w:r w:rsidRPr="00D05FBC">
              <w:rPr>
                <w:rFonts w:ascii="Tahoma" w:hAnsi="Tahoma" w:cs="Tahoma"/>
                <w:sz w:val="18"/>
                <w:szCs w:val="18"/>
              </w:rPr>
              <w:t xml:space="preserve">Кузнечная 92 </w:t>
            </w:r>
            <w:proofErr w:type="spellStart"/>
            <w:r w:rsidRPr="00D05FBC">
              <w:rPr>
                <w:rFonts w:ascii="Tahoma" w:hAnsi="Tahoma" w:cs="Tahoma"/>
                <w:sz w:val="18"/>
                <w:szCs w:val="18"/>
              </w:rPr>
              <w:t>каб</w:t>
            </w:r>
            <w:proofErr w:type="spellEnd"/>
            <w:r w:rsidRPr="00D05FBC">
              <w:rPr>
                <w:rFonts w:ascii="Tahoma" w:hAnsi="Tahoma" w:cs="Tahoma"/>
                <w:sz w:val="18"/>
                <w:szCs w:val="18"/>
              </w:rPr>
              <w:t>. 700</w:t>
            </w:r>
          </w:p>
        </w:tc>
        <w:tc>
          <w:tcPr>
            <w:tcW w:w="1843" w:type="dxa"/>
            <w:tcBorders>
              <w:top w:val="single" w:sz="4" w:space="0" w:color="auto"/>
              <w:left w:val="single" w:sz="4" w:space="0" w:color="auto"/>
              <w:bottom w:val="single" w:sz="4" w:space="0" w:color="auto"/>
              <w:right w:val="single" w:sz="4" w:space="0" w:color="auto"/>
            </w:tcBorders>
          </w:tcPr>
          <w:p w:rsidR="00D05FBC" w:rsidRPr="0039685E" w:rsidRDefault="00D05FBC" w:rsidP="00D05FBC">
            <w:pPr>
              <w:pStyle w:val="aa"/>
              <w:rPr>
                <w:rFonts w:ascii="Tahoma" w:hAnsi="Tahoma" w:cs="Tahoma"/>
              </w:rPr>
            </w:pPr>
          </w:p>
        </w:tc>
      </w:tr>
      <w:tr w:rsidR="00D05FBC" w:rsidRPr="0039685E" w:rsidTr="00D05FBC">
        <w:trPr>
          <w:gridAfter w:val="1"/>
          <w:wAfter w:w="12" w:type="dxa"/>
          <w:trHeight w:val="420"/>
        </w:trPr>
        <w:tc>
          <w:tcPr>
            <w:tcW w:w="575"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bCs/>
                <w:sz w:val="18"/>
                <w:szCs w:val="18"/>
              </w:rPr>
            </w:pPr>
            <w:r w:rsidRPr="00D05FBC">
              <w:rPr>
                <w:rFonts w:ascii="Tahoma" w:hAnsi="Tahoma" w:cs="Tahoma"/>
                <w:bCs/>
                <w:sz w:val="18"/>
                <w:szCs w:val="18"/>
              </w:rPr>
              <w:t>17</w:t>
            </w:r>
          </w:p>
        </w:tc>
        <w:tc>
          <w:tcPr>
            <w:tcW w:w="1408" w:type="dxa"/>
            <w:tcBorders>
              <w:top w:val="single" w:sz="4" w:space="0" w:color="auto"/>
              <w:left w:val="single" w:sz="4" w:space="0" w:color="auto"/>
              <w:bottom w:val="single" w:sz="4" w:space="0" w:color="auto"/>
              <w:right w:val="single" w:sz="4" w:space="0" w:color="auto"/>
            </w:tcBorders>
          </w:tcPr>
          <w:p w:rsidR="00D05FBC" w:rsidRPr="00D05FBC" w:rsidRDefault="00D05FBC" w:rsidP="00773933">
            <w:pPr>
              <w:jc w:val="center"/>
              <w:rPr>
                <w:rFonts w:ascii="Tahoma" w:hAnsi="Tahoma" w:cs="Tahoma"/>
                <w:sz w:val="18"/>
                <w:szCs w:val="18"/>
                <w:lang w:val="en-US" w:eastAsia="ru-RU"/>
              </w:rPr>
            </w:pPr>
            <w:r w:rsidRPr="00D05FBC">
              <w:rPr>
                <w:rFonts w:ascii="Tahoma" w:hAnsi="Tahoma" w:cs="Tahoma"/>
                <w:sz w:val="18"/>
                <w:szCs w:val="18"/>
                <w:lang w:val="en-US" w:eastAsia="ru-RU"/>
              </w:rPr>
              <w:t>28.25.12.130</w:t>
            </w:r>
          </w:p>
        </w:tc>
        <w:tc>
          <w:tcPr>
            <w:tcW w:w="1700"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spacing w:after="0" w:line="240" w:lineRule="auto"/>
              <w:rPr>
                <w:rFonts w:ascii="Arial" w:eastAsia="Times New Roman" w:hAnsi="Arial" w:cs="Arial"/>
                <w:color w:val="000000"/>
                <w:sz w:val="18"/>
                <w:szCs w:val="18"/>
                <w:lang w:eastAsia="ru-RU"/>
              </w:rPr>
            </w:pPr>
          </w:p>
        </w:tc>
        <w:tc>
          <w:tcPr>
            <w:tcW w:w="3971"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spacing w:after="0" w:line="240" w:lineRule="auto"/>
              <w:jc w:val="both"/>
              <w:rPr>
                <w:rFonts w:ascii="Tahoma" w:eastAsia="Times New Roman" w:hAnsi="Tahoma" w:cs="Tahoma"/>
                <w:color w:val="000000"/>
                <w:sz w:val="18"/>
                <w:szCs w:val="18"/>
                <w:lang w:eastAsia="ru-RU"/>
              </w:rPr>
            </w:pP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bCs/>
                <w:sz w:val="18"/>
                <w:szCs w:val="18"/>
              </w:rPr>
            </w:pPr>
            <w:r w:rsidRPr="00D05FBC">
              <w:rPr>
                <w:rFonts w:ascii="Tahoma" w:hAnsi="Tahoma" w:cs="Tahoma"/>
                <w:bCs/>
                <w:sz w:val="18"/>
                <w:szCs w:val="18"/>
              </w:rPr>
              <w:t>шт.</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bCs/>
                <w:sz w:val="18"/>
                <w:szCs w:val="18"/>
              </w:rPr>
            </w:pPr>
            <w:r w:rsidRPr="00D05FBC">
              <w:rPr>
                <w:rFonts w:ascii="Tahoma" w:hAnsi="Tahoma" w:cs="Tahoma"/>
                <w:bCs/>
                <w:sz w:val="18"/>
                <w:szCs w:val="18"/>
              </w:rPr>
              <w:t>1</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color w:val="000000"/>
                <w:sz w:val="18"/>
                <w:szCs w:val="18"/>
              </w:rPr>
            </w:pP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color w:val="000000"/>
                <w:sz w:val="18"/>
                <w:szCs w:val="18"/>
              </w:rPr>
            </w:pPr>
          </w:p>
        </w:tc>
        <w:tc>
          <w:tcPr>
            <w:tcW w:w="2126"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D05FBC">
            <w:pPr>
              <w:pStyle w:val="aa"/>
              <w:rPr>
                <w:rFonts w:ascii="Tahoma" w:hAnsi="Tahoma" w:cs="Tahoma"/>
                <w:sz w:val="18"/>
                <w:szCs w:val="18"/>
              </w:rPr>
            </w:pPr>
            <w:r w:rsidRPr="00D05FBC">
              <w:rPr>
                <w:rFonts w:ascii="Tahoma" w:hAnsi="Tahoma" w:cs="Tahoma"/>
                <w:sz w:val="18"/>
                <w:szCs w:val="18"/>
              </w:rPr>
              <w:t xml:space="preserve">г. Екатеринбург, ул. </w:t>
            </w:r>
          </w:p>
          <w:p w:rsidR="00D05FBC" w:rsidRPr="00D05FBC" w:rsidRDefault="00D05FBC" w:rsidP="00D05FBC">
            <w:pPr>
              <w:pStyle w:val="aa"/>
              <w:rPr>
                <w:rFonts w:ascii="Tahoma" w:hAnsi="Tahoma" w:cs="Tahoma"/>
                <w:sz w:val="18"/>
                <w:szCs w:val="18"/>
              </w:rPr>
            </w:pPr>
            <w:r w:rsidRPr="00D05FBC">
              <w:rPr>
                <w:rFonts w:ascii="Tahoma" w:hAnsi="Tahoma" w:cs="Tahoma"/>
                <w:sz w:val="18"/>
                <w:szCs w:val="18"/>
              </w:rPr>
              <w:t xml:space="preserve">Кузнечная 92 </w:t>
            </w:r>
            <w:proofErr w:type="spellStart"/>
            <w:r w:rsidRPr="00D05FBC">
              <w:rPr>
                <w:rFonts w:ascii="Tahoma" w:hAnsi="Tahoma" w:cs="Tahoma"/>
                <w:sz w:val="18"/>
                <w:szCs w:val="18"/>
              </w:rPr>
              <w:t>каб</w:t>
            </w:r>
            <w:proofErr w:type="spellEnd"/>
            <w:r w:rsidRPr="00D05FBC">
              <w:rPr>
                <w:rFonts w:ascii="Tahoma" w:hAnsi="Tahoma" w:cs="Tahoma"/>
                <w:sz w:val="18"/>
                <w:szCs w:val="18"/>
              </w:rPr>
              <w:t>. 809</w:t>
            </w:r>
          </w:p>
        </w:tc>
        <w:tc>
          <w:tcPr>
            <w:tcW w:w="1843" w:type="dxa"/>
            <w:tcBorders>
              <w:top w:val="single" w:sz="4" w:space="0" w:color="auto"/>
              <w:left w:val="single" w:sz="4" w:space="0" w:color="auto"/>
              <w:bottom w:val="single" w:sz="4" w:space="0" w:color="auto"/>
              <w:right w:val="single" w:sz="4" w:space="0" w:color="auto"/>
            </w:tcBorders>
          </w:tcPr>
          <w:p w:rsidR="00D05FBC" w:rsidRPr="0039685E" w:rsidRDefault="00D05FBC" w:rsidP="00D05FBC">
            <w:pPr>
              <w:pStyle w:val="aa"/>
              <w:rPr>
                <w:rFonts w:ascii="Tahoma" w:hAnsi="Tahoma" w:cs="Tahoma"/>
              </w:rPr>
            </w:pPr>
          </w:p>
        </w:tc>
      </w:tr>
      <w:tr w:rsidR="00D05FBC" w:rsidRPr="0039685E" w:rsidTr="00D05FBC">
        <w:trPr>
          <w:gridAfter w:val="1"/>
          <w:wAfter w:w="12" w:type="dxa"/>
          <w:trHeight w:val="420"/>
        </w:trPr>
        <w:tc>
          <w:tcPr>
            <w:tcW w:w="575"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bCs/>
                <w:sz w:val="18"/>
                <w:szCs w:val="18"/>
              </w:rPr>
            </w:pPr>
            <w:r w:rsidRPr="00D05FBC">
              <w:rPr>
                <w:rFonts w:ascii="Tahoma" w:hAnsi="Tahoma" w:cs="Tahoma"/>
                <w:bCs/>
                <w:sz w:val="18"/>
                <w:szCs w:val="18"/>
              </w:rPr>
              <w:t>18</w:t>
            </w:r>
          </w:p>
        </w:tc>
        <w:tc>
          <w:tcPr>
            <w:tcW w:w="1408" w:type="dxa"/>
            <w:tcBorders>
              <w:top w:val="single" w:sz="4" w:space="0" w:color="auto"/>
              <w:left w:val="single" w:sz="4" w:space="0" w:color="auto"/>
              <w:bottom w:val="single" w:sz="4" w:space="0" w:color="auto"/>
              <w:right w:val="single" w:sz="4" w:space="0" w:color="auto"/>
            </w:tcBorders>
          </w:tcPr>
          <w:p w:rsidR="00D05FBC" w:rsidRPr="00D05FBC" w:rsidRDefault="00D05FBC" w:rsidP="00773933">
            <w:pPr>
              <w:jc w:val="center"/>
              <w:rPr>
                <w:rFonts w:ascii="Tahoma" w:hAnsi="Tahoma" w:cs="Tahoma"/>
                <w:sz w:val="18"/>
                <w:szCs w:val="18"/>
                <w:lang w:val="en-US" w:eastAsia="ru-RU"/>
              </w:rPr>
            </w:pPr>
            <w:r w:rsidRPr="00D05FBC">
              <w:rPr>
                <w:rFonts w:ascii="Tahoma" w:hAnsi="Tahoma" w:cs="Tahoma"/>
                <w:sz w:val="18"/>
                <w:szCs w:val="18"/>
                <w:lang w:val="en-US" w:eastAsia="ru-RU"/>
              </w:rPr>
              <w:t>28.25.12.130</w:t>
            </w:r>
          </w:p>
        </w:tc>
        <w:tc>
          <w:tcPr>
            <w:tcW w:w="1700"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spacing w:after="0" w:line="240" w:lineRule="auto"/>
              <w:rPr>
                <w:rFonts w:ascii="Arial" w:eastAsia="Times New Roman" w:hAnsi="Arial" w:cs="Arial"/>
                <w:color w:val="000000"/>
                <w:sz w:val="18"/>
                <w:szCs w:val="18"/>
                <w:lang w:eastAsia="ru-RU"/>
              </w:rPr>
            </w:pPr>
          </w:p>
        </w:tc>
        <w:tc>
          <w:tcPr>
            <w:tcW w:w="3971"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spacing w:after="0" w:line="240" w:lineRule="auto"/>
              <w:jc w:val="both"/>
              <w:rPr>
                <w:rFonts w:ascii="Tahoma" w:eastAsia="Times New Roman" w:hAnsi="Tahoma" w:cs="Tahoma"/>
                <w:color w:val="000000"/>
                <w:sz w:val="18"/>
                <w:szCs w:val="18"/>
                <w:lang w:eastAsia="ru-RU"/>
              </w:rPr>
            </w:pP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bCs/>
                <w:sz w:val="18"/>
                <w:szCs w:val="18"/>
              </w:rPr>
            </w:pPr>
            <w:r w:rsidRPr="00D05FBC">
              <w:rPr>
                <w:rFonts w:ascii="Tahoma" w:hAnsi="Tahoma" w:cs="Tahoma"/>
                <w:bCs/>
                <w:sz w:val="18"/>
                <w:szCs w:val="18"/>
              </w:rPr>
              <w:t>шт.</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bCs/>
                <w:sz w:val="18"/>
                <w:szCs w:val="18"/>
              </w:rPr>
            </w:pPr>
            <w:r w:rsidRPr="00D05FBC">
              <w:rPr>
                <w:rFonts w:ascii="Tahoma" w:hAnsi="Tahoma" w:cs="Tahoma"/>
                <w:bCs/>
                <w:sz w:val="18"/>
                <w:szCs w:val="18"/>
              </w:rPr>
              <w:t>1</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color w:val="000000"/>
                <w:sz w:val="18"/>
                <w:szCs w:val="18"/>
              </w:rPr>
            </w:pP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773933">
            <w:pPr>
              <w:jc w:val="center"/>
              <w:rPr>
                <w:rFonts w:ascii="Tahoma" w:hAnsi="Tahoma" w:cs="Tahoma"/>
                <w:color w:val="000000"/>
                <w:sz w:val="18"/>
                <w:szCs w:val="18"/>
              </w:rPr>
            </w:pPr>
          </w:p>
        </w:tc>
        <w:tc>
          <w:tcPr>
            <w:tcW w:w="2126" w:type="dxa"/>
            <w:tcBorders>
              <w:top w:val="single" w:sz="4" w:space="0" w:color="auto"/>
              <w:left w:val="single" w:sz="4" w:space="0" w:color="auto"/>
              <w:bottom w:val="single" w:sz="4" w:space="0" w:color="auto"/>
              <w:right w:val="single" w:sz="4" w:space="0" w:color="auto"/>
            </w:tcBorders>
            <w:shd w:val="clear" w:color="auto" w:fill="auto"/>
          </w:tcPr>
          <w:p w:rsidR="00D05FBC" w:rsidRPr="00D05FBC" w:rsidRDefault="00D05FBC" w:rsidP="00D05FBC">
            <w:pPr>
              <w:pStyle w:val="aa"/>
              <w:rPr>
                <w:rFonts w:ascii="Tahoma" w:hAnsi="Tahoma" w:cs="Tahoma"/>
                <w:sz w:val="18"/>
                <w:szCs w:val="18"/>
              </w:rPr>
            </w:pPr>
            <w:r w:rsidRPr="00D05FBC">
              <w:rPr>
                <w:rFonts w:ascii="Tahoma" w:hAnsi="Tahoma" w:cs="Tahoma"/>
                <w:sz w:val="18"/>
                <w:szCs w:val="18"/>
              </w:rPr>
              <w:t xml:space="preserve">г. Екатеринбург, ул. </w:t>
            </w:r>
          </w:p>
          <w:p w:rsidR="00D05FBC" w:rsidRPr="00D05FBC" w:rsidRDefault="00D05FBC" w:rsidP="00D05FBC">
            <w:pPr>
              <w:pStyle w:val="aa"/>
              <w:rPr>
                <w:rFonts w:ascii="Tahoma" w:hAnsi="Tahoma" w:cs="Tahoma"/>
                <w:sz w:val="18"/>
                <w:szCs w:val="18"/>
              </w:rPr>
            </w:pPr>
            <w:r w:rsidRPr="00D05FBC">
              <w:rPr>
                <w:rFonts w:ascii="Tahoma" w:hAnsi="Tahoma" w:cs="Tahoma"/>
                <w:sz w:val="18"/>
                <w:szCs w:val="18"/>
              </w:rPr>
              <w:t xml:space="preserve">Кузнечная 92 </w:t>
            </w:r>
            <w:proofErr w:type="spellStart"/>
            <w:r w:rsidRPr="00D05FBC">
              <w:rPr>
                <w:rFonts w:ascii="Tahoma" w:hAnsi="Tahoma" w:cs="Tahoma"/>
                <w:sz w:val="18"/>
                <w:szCs w:val="18"/>
              </w:rPr>
              <w:t>каб</w:t>
            </w:r>
            <w:proofErr w:type="spellEnd"/>
            <w:r w:rsidRPr="00D05FBC">
              <w:rPr>
                <w:rFonts w:ascii="Tahoma" w:hAnsi="Tahoma" w:cs="Tahoma"/>
                <w:sz w:val="18"/>
                <w:szCs w:val="18"/>
              </w:rPr>
              <w:t>. 810</w:t>
            </w:r>
          </w:p>
        </w:tc>
        <w:tc>
          <w:tcPr>
            <w:tcW w:w="1843" w:type="dxa"/>
            <w:tcBorders>
              <w:top w:val="single" w:sz="4" w:space="0" w:color="auto"/>
              <w:left w:val="single" w:sz="4" w:space="0" w:color="auto"/>
              <w:bottom w:val="single" w:sz="4" w:space="0" w:color="auto"/>
              <w:right w:val="single" w:sz="4" w:space="0" w:color="auto"/>
            </w:tcBorders>
          </w:tcPr>
          <w:p w:rsidR="00D05FBC" w:rsidRPr="0039685E" w:rsidRDefault="00D05FBC" w:rsidP="00D05FBC">
            <w:pPr>
              <w:pStyle w:val="aa"/>
              <w:rPr>
                <w:rFonts w:ascii="Tahoma" w:hAnsi="Tahoma" w:cs="Tahoma"/>
              </w:rPr>
            </w:pPr>
          </w:p>
        </w:tc>
      </w:tr>
      <w:tr w:rsidR="00D05FBC" w:rsidRPr="00AC112E" w:rsidTr="00D05FBC">
        <w:trPr>
          <w:trHeight w:val="511"/>
        </w:trPr>
        <w:tc>
          <w:tcPr>
            <w:tcW w:w="1983" w:type="dxa"/>
            <w:gridSpan w:val="2"/>
            <w:tcBorders>
              <w:top w:val="single" w:sz="4" w:space="0" w:color="auto"/>
              <w:left w:val="single" w:sz="4" w:space="0" w:color="auto"/>
              <w:bottom w:val="single" w:sz="4" w:space="0" w:color="auto"/>
              <w:right w:val="single" w:sz="4" w:space="0" w:color="auto"/>
            </w:tcBorders>
          </w:tcPr>
          <w:p w:rsidR="00D05FBC" w:rsidRPr="00CE76C7" w:rsidRDefault="00D05FBC" w:rsidP="00773933">
            <w:pPr>
              <w:jc w:val="right"/>
              <w:rPr>
                <w:rFonts w:ascii="Tahoma" w:hAnsi="Tahoma" w:cs="Tahoma"/>
                <w:b/>
                <w:sz w:val="18"/>
                <w:szCs w:val="18"/>
              </w:rPr>
            </w:pPr>
          </w:p>
        </w:tc>
        <w:tc>
          <w:tcPr>
            <w:tcW w:w="8648" w:type="dxa"/>
            <w:gridSpan w:val="5"/>
            <w:tcBorders>
              <w:top w:val="single" w:sz="4" w:space="0" w:color="auto"/>
              <w:left w:val="single" w:sz="4" w:space="0" w:color="auto"/>
              <w:bottom w:val="single" w:sz="4" w:space="0" w:color="auto"/>
              <w:right w:val="single" w:sz="4" w:space="0" w:color="auto"/>
            </w:tcBorders>
            <w:shd w:val="clear" w:color="auto" w:fill="auto"/>
          </w:tcPr>
          <w:p w:rsidR="00D05FBC" w:rsidRPr="00CE76C7" w:rsidRDefault="00D05FBC" w:rsidP="00773933">
            <w:pPr>
              <w:jc w:val="right"/>
              <w:rPr>
                <w:rFonts w:ascii="Tahoma" w:hAnsi="Tahoma" w:cs="Tahoma"/>
                <w:b/>
                <w:sz w:val="18"/>
                <w:szCs w:val="18"/>
              </w:rPr>
            </w:pPr>
            <w:r w:rsidRPr="00CE76C7">
              <w:rPr>
                <w:rFonts w:ascii="Tahoma" w:hAnsi="Tahoma" w:cs="Tahoma"/>
                <w:b/>
                <w:sz w:val="18"/>
                <w:szCs w:val="18"/>
              </w:rPr>
              <w:t xml:space="preserve">ИТОГО, </w:t>
            </w:r>
            <w:proofErr w:type="spellStart"/>
            <w:r w:rsidRPr="00CE76C7">
              <w:rPr>
                <w:rFonts w:ascii="Tahoma" w:hAnsi="Tahoma" w:cs="Tahoma"/>
                <w:b/>
                <w:sz w:val="18"/>
                <w:szCs w:val="18"/>
              </w:rPr>
              <w:t>руб</w:t>
            </w:r>
            <w:proofErr w:type="spellEnd"/>
          </w:p>
          <w:p w:rsidR="00D05FBC" w:rsidRPr="00256893" w:rsidRDefault="00D05FBC" w:rsidP="00773933">
            <w:pPr>
              <w:jc w:val="right"/>
              <w:rPr>
                <w:rFonts w:ascii="Tahoma" w:hAnsi="Tahoma" w:cs="Tahoma"/>
                <w:sz w:val="18"/>
                <w:szCs w:val="18"/>
              </w:rPr>
            </w:pPr>
          </w:p>
        </w:tc>
        <w:tc>
          <w:tcPr>
            <w:tcW w:w="992" w:type="dxa"/>
            <w:tcBorders>
              <w:top w:val="single" w:sz="4" w:space="0" w:color="auto"/>
              <w:left w:val="nil"/>
              <w:bottom w:val="single" w:sz="4" w:space="0" w:color="auto"/>
              <w:right w:val="single" w:sz="4" w:space="0" w:color="auto"/>
            </w:tcBorders>
            <w:shd w:val="clear" w:color="auto" w:fill="auto"/>
          </w:tcPr>
          <w:p w:rsidR="00D05FBC" w:rsidRPr="0039685E" w:rsidRDefault="00D05FBC" w:rsidP="00773933">
            <w:pPr>
              <w:rPr>
                <w:rFonts w:ascii="Tahoma" w:hAnsi="Tahoma" w:cs="Tahoma"/>
                <w:color w:val="000000"/>
                <w:sz w:val="20"/>
                <w:szCs w:val="20"/>
              </w:rPr>
            </w:pPr>
            <w:r w:rsidRPr="0039685E">
              <w:rPr>
                <w:rFonts w:ascii="Tahoma" w:hAnsi="Tahoma" w:cs="Tahoma"/>
                <w:color w:val="000000"/>
                <w:sz w:val="20"/>
                <w:szCs w:val="20"/>
              </w:rPr>
              <w:t xml:space="preserve">            </w:t>
            </w:r>
          </w:p>
        </w:tc>
        <w:tc>
          <w:tcPr>
            <w:tcW w:w="2126" w:type="dxa"/>
            <w:tcBorders>
              <w:top w:val="single" w:sz="4" w:space="0" w:color="auto"/>
              <w:left w:val="nil"/>
              <w:bottom w:val="single" w:sz="4" w:space="0" w:color="auto"/>
              <w:right w:val="single" w:sz="4" w:space="0" w:color="auto"/>
            </w:tcBorders>
            <w:shd w:val="clear" w:color="auto" w:fill="auto"/>
          </w:tcPr>
          <w:p w:rsidR="00D05FBC" w:rsidRPr="00256893" w:rsidRDefault="00D05FBC" w:rsidP="00773933">
            <w:pPr>
              <w:rPr>
                <w:rFonts w:ascii="Tahoma" w:hAnsi="Tahoma" w:cs="Tahoma"/>
                <w:color w:val="000000"/>
                <w:sz w:val="16"/>
                <w:szCs w:val="16"/>
              </w:rPr>
            </w:pPr>
          </w:p>
        </w:tc>
        <w:tc>
          <w:tcPr>
            <w:tcW w:w="1855" w:type="dxa"/>
            <w:gridSpan w:val="2"/>
            <w:tcBorders>
              <w:top w:val="single" w:sz="4" w:space="0" w:color="auto"/>
              <w:left w:val="nil"/>
              <w:bottom w:val="single" w:sz="4" w:space="0" w:color="auto"/>
              <w:right w:val="single" w:sz="4" w:space="0" w:color="auto"/>
            </w:tcBorders>
          </w:tcPr>
          <w:p w:rsidR="00D05FBC" w:rsidRPr="00256893" w:rsidRDefault="00D05FBC" w:rsidP="00773933">
            <w:pPr>
              <w:jc w:val="center"/>
              <w:rPr>
                <w:rFonts w:ascii="Tahoma" w:hAnsi="Tahoma" w:cs="Tahoma"/>
                <w:color w:val="000000"/>
                <w:sz w:val="18"/>
                <w:szCs w:val="18"/>
              </w:rPr>
            </w:pPr>
          </w:p>
        </w:tc>
      </w:tr>
    </w:tbl>
    <w:p w:rsidR="00F55B2C" w:rsidRDefault="00F55B2C" w:rsidP="00F55B2C">
      <w:pPr>
        <w:spacing w:after="0" w:line="360" w:lineRule="auto"/>
        <w:rPr>
          <w:rFonts w:ascii="Tahoma" w:eastAsia="Times New Roman" w:hAnsi="Tahoma" w:cs="Tahoma"/>
          <w:sz w:val="20"/>
          <w:szCs w:val="20"/>
          <w:lang w:eastAsia="ru-RU"/>
        </w:rPr>
      </w:pPr>
    </w:p>
    <w:p w:rsidR="00F55B2C" w:rsidRDefault="00F55B2C" w:rsidP="00F55B2C">
      <w:pPr>
        <w:spacing w:after="0" w:line="360" w:lineRule="auto"/>
        <w:rPr>
          <w:rFonts w:ascii="Tahoma" w:eastAsia="Times New Roman" w:hAnsi="Tahoma" w:cs="Tahoma"/>
          <w:sz w:val="20"/>
          <w:szCs w:val="20"/>
          <w:lang w:eastAsia="ru-RU"/>
        </w:rPr>
      </w:pPr>
      <w:r>
        <w:rPr>
          <w:rFonts w:ascii="Tahoma" w:eastAsia="Times New Roman" w:hAnsi="Tahoma" w:cs="Tahoma"/>
          <w:sz w:val="20"/>
          <w:szCs w:val="20"/>
          <w:lang w:eastAsia="ru-RU"/>
        </w:rPr>
        <w:t>1). Способ доставки: Доставляется автомобильным транспортом до места поставки.</w:t>
      </w:r>
    </w:p>
    <w:p w:rsidR="00F55B2C" w:rsidRDefault="00F55B2C" w:rsidP="00F55B2C">
      <w:pPr>
        <w:tabs>
          <w:tab w:val="left" w:pos="360"/>
        </w:tabs>
        <w:spacing w:after="0" w:line="360" w:lineRule="auto"/>
        <w:jc w:val="both"/>
        <w:rPr>
          <w:rFonts w:ascii="Tahoma" w:eastAsia="Times New Roman" w:hAnsi="Tahoma" w:cs="Tahoma"/>
          <w:sz w:val="20"/>
          <w:szCs w:val="20"/>
          <w:lang w:eastAsia="ru-RU"/>
        </w:rPr>
      </w:pPr>
      <w:r>
        <w:rPr>
          <w:rFonts w:ascii="Tahoma" w:eastAsia="Times New Roman" w:hAnsi="Tahoma" w:cs="Tahoma"/>
          <w:sz w:val="20"/>
          <w:szCs w:val="20"/>
          <w:lang w:eastAsia="ru-RU"/>
        </w:rPr>
        <w:t>2). Срок поставки:</w:t>
      </w:r>
      <w:r w:rsidRPr="00F36B1F">
        <w:rPr>
          <w:rFonts w:ascii="Tahoma" w:eastAsia="Times New Roman" w:hAnsi="Tahoma" w:cs="Tahoma"/>
          <w:sz w:val="20"/>
          <w:szCs w:val="20"/>
          <w:lang w:eastAsia="ru-RU"/>
        </w:rPr>
        <w:t xml:space="preserve"> </w:t>
      </w:r>
      <w:r w:rsidRPr="009228FE">
        <w:rPr>
          <w:rFonts w:ascii="Tahoma" w:eastAsia="Times New Roman" w:hAnsi="Tahoma" w:cs="Tahoma"/>
          <w:sz w:val="20"/>
          <w:szCs w:val="20"/>
          <w:lang w:eastAsia="ru-RU"/>
        </w:rPr>
        <w:t xml:space="preserve">с момента </w:t>
      </w:r>
      <w:r>
        <w:rPr>
          <w:rFonts w:ascii="Tahoma" w:eastAsia="Times New Roman" w:hAnsi="Tahoma" w:cs="Tahoma"/>
          <w:sz w:val="20"/>
          <w:szCs w:val="20"/>
          <w:lang w:eastAsia="ru-RU"/>
        </w:rPr>
        <w:t xml:space="preserve">получения </w:t>
      </w:r>
      <w:r w:rsidRPr="00832F7E">
        <w:rPr>
          <w:rFonts w:ascii="Tahoma" w:eastAsia="Times New Roman" w:hAnsi="Tahoma" w:cs="Tahoma"/>
          <w:sz w:val="20"/>
          <w:szCs w:val="20"/>
          <w:lang w:eastAsia="ru-RU"/>
        </w:rPr>
        <w:t xml:space="preserve">заявки от Заказчика. </w:t>
      </w:r>
      <w:r w:rsidR="00832F7E" w:rsidRPr="00832F7E">
        <w:rPr>
          <w:rFonts w:ascii="Tahoma" w:eastAsia="Times New Roman" w:hAnsi="Tahoma" w:cs="Tahoma"/>
          <w:sz w:val="20"/>
          <w:szCs w:val="20"/>
          <w:lang w:eastAsia="ru-RU"/>
        </w:rPr>
        <w:t>Окончание поставки и установки: не позднее 30.05.2023г</w:t>
      </w:r>
    </w:p>
    <w:p w:rsidR="00F55B2C" w:rsidRPr="00141B42" w:rsidRDefault="00F55B2C" w:rsidP="00773933">
      <w:pPr>
        <w:widowControl w:val="0"/>
        <w:autoSpaceDE w:val="0"/>
        <w:autoSpaceDN w:val="0"/>
        <w:spacing w:after="0" w:line="240" w:lineRule="auto"/>
        <w:jc w:val="both"/>
        <w:rPr>
          <w:rFonts w:ascii="Tahoma" w:eastAsia="Times New Roman" w:hAnsi="Tahoma" w:cs="Tahoma"/>
          <w:sz w:val="20"/>
          <w:szCs w:val="20"/>
        </w:rPr>
      </w:pPr>
      <w:r>
        <w:rPr>
          <w:rFonts w:ascii="Tahoma" w:eastAsia="Times New Roman" w:hAnsi="Tahoma" w:cs="Tahoma"/>
          <w:sz w:val="20"/>
          <w:szCs w:val="20"/>
          <w:lang w:eastAsia="ru-RU"/>
        </w:rPr>
        <w:t xml:space="preserve">3). </w:t>
      </w:r>
      <w:r w:rsidRPr="002764ED">
        <w:rPr>
          <w:rFonts w:ascii="Tahoma" w:eastAsia="Times New Roman" w:hAnsi="Tahoma" w:cs="Tahoma"/>
          <w:sz w:val="20"/>
          <w:szCs w:val="20"/>
          <w:lang w:eastAsia="ru-RU"/>
        </w:rPr>
        <w:t>Реквизиты Покупател</w:t>
      </w:r>
      <w:r>
        <w:rPr>
          <w:rFonts w:ascii="Tahoma" w:eastAsia="Times New Roman" w:hAnsi="Tahoma" w:cs="Tahoma"/>
          <w:sz w:val="20"/>
          <w:szCs w:val="20"/>
          <w:lang w:eastAsia="ru-RU"/>
        </w:rPr>
        <w:t xml:space="preserve">я для оформления счетов-фактур: Грузополучатель: </w:t>
      </w:r>
      <w:r w:rsidRPr="00141B42">
        <w:rPr>
          <w:rFonts w:ascii="Tahoma" w:eastAsia="Times New Roman" w:hAnsi="Tahoma" w:cs="Tahoma"/>
          <w:sz w:val="20"/>
          <w:szCs w:val="20"/>
        </w:rPr>
        <w:t>Свердловский филиал АО «</w:t>
      </w:r>
      <w:proofErr w:type="spellStart"/>
      <w:r w:rsidRPr="00141B42">
        <w:rPr>
          <w:rFonts w:ascii="Tahoma" w:eastAsia="Times New Roman" w:hAnsi="Tahoma" w:cs="Tahoma"/>
          <w:sz w:val="20"/>
          <w:szCs w:val="20"/>
        </w:rPr>
        <w:t>ЭнергосбыТ</w:t>
      </w:r>
      <w:proofErr w:type="spellEnd"/>
      <w:r w:rsidRPr="00141B42">
        <w:rPr>
          <w:rFonts w:ascii="Tahoma" w:eastAsia="Times New Roman" w:hAnsi="Tahoma" w:cs="Tahoma"/>
          <w:sz w:val="20"/>
          <w:szCs w:val="20"/>
        </w:rPr>
        <w:t xml:space="preserve"> Плюс», </w:t>
      </w:r>
    </w:p>
    <w:p w:rsidR="00F55B2C" w:rsidRDefault="00F55B2C" w:rsidP="00F55B2C">
      <w:pPr>
        <w:widowControl w:val="0"/>
        <w:autoSpaceDE w:val="0"/>
        <w:autoSpaceDN w:val="0"/>
        <w:spacing w:after="0" w:line="240" w:lineRule="auto"/>
        <w:jc w:val="both"/>
        <w:rPr>
          <w:rFonts w:ascii="Tahoma" w:eastAsia="Times New Roman" w:hAnsi="Tahoma" w:cs="Tahoma"/>
          <w:sz w:val="20"/>
          <w:szCs w:val="20"/>
        </w:rPr>
      </w:pPr>
      <w:r w:rsidRPr="00141B42">
        <w:rPr>
          <w:rFonts w:ascii="Tahoma" w:eastAsia="Times New Roman" w:hAnsi="Tahoma" w:cs="Tahoma"/>
          <w:sz w:val="20"/>
          <w:szCs w:val="20"/>
        </w:rPr>
        <w:t xml:space="preserve">Местонахождение: 620075, г. Екатеринбург, ул. </w:t>
      </w:r>
      <w:proofErr w:type="gramStart"/>
      <w:r w:rsidRPr="00141B42">
        <w:rPr>
          <w:rFonts w:ascii="Tahoma" w:eastAsia="Times New Roman" w:hAnsi="Tahoma" w:cs="Tahoma"/>
          <w:sz w:val="20"/>
          <w:szCs w:val="20"/>
        </w:rPr>
        <w:t>Кузнечная</w:t>
      </w:r>
      <w:proofErr w:type="gramEnd"/>
      <w:r w:rsidRPr="00141B42">
        <w:rPr>
          <w:rFonts w:ascii="Tahoma" w:eastAsia="Times New Roman" w:hAnsi="Tahoma" w:cs="Tahoma"/>
          <w:sz w:val="20"/>
          <w:szCs w:val="20"/>
        </w:rPr>
        <w:t>, 92 КПП 667043001</w:t>
      </w:r>
      <w:r>
        <w:rPr>
          <w:rFonts w:ascii="Tahoma" w:eastAsia="Times New Roman" w:hAnsi="Tahoma" w:cs="Tahoma"/>
          <w:sz w:val="20"/>
          <w:szCs w:val="20"/>
        </w:rPr>
        <w:t xml:space="preserve">, </w:t>
      </w:r>
      <w:r w:rsidRPr="00141B42">
        <w:rPr>
          <w:rFonts w:ascii="Tahoma" w:eastAsia="Times New Roman" w:hAnsi="Tahoma" w:cs="Tahoma"/>
          <w:sz w:val="20"/>
          <w:szCs w:val="20"/>
        </w:rPr>
        <w:t>ИНН 5612042824</w:t>
      </w:r>
      <w:r>
        <w:rPr>
          <w:rFonts w:ascii="Tahoma" w:eastAsia="Times New Roman" w:hAnsi="Tahoma" w:cs="Tahoma"/>
          <w:sz w:val="20"/>
          <w:szCs w:val="20"/>
        </w:rPr>
        <w:t>.</w:t>
      </w:r>
    </w:p>
    <w:p w:rsidR="00F55B2C" w:rsidRPr="00F55B2C" w:rsidRDefault="00F55B2C" w:rsidP="00F55B2C">
      <w:pPr>
        <w:widowControl w:val="0"/>
        <w:autoSpaceDE w:val="0"/>
        <w:autoSpaceDN w:val="0"/>
        <w:spacing w:after="0" w:line="240" w:lineRule="auto"/>
        <w:jc w:val="both"/>
        <w:rPr>
          <w:rFonts w:ascii="Tahoma" w:eastAsia="Times New Roman" w:hAnsi="Tahoma" w:cs="Tahoma"/>
          <w:sz w:val="20"/>
          <w:szCs w:val="20"/>
        </w:rPr>
      </w:pPr>
    </w:p>
    <w:tbl>
      <w:tblPr>
        <w:tblW w:w="17988" w:type="dxa"/>
        <w:tblLayout w:type="fixed"/>
        <w:tblLook w:val="0000" w:firstRow="0" w:lastRow="0" w:firstColumn="0" w:lastColumn="0" w:noHBand="0" w:noVBand="0"/>
      </w:tblPr>
      <w:tblGrid>
        <w:gridCol w:w="9180"/>
        <w:gridCol w:w="8808"/>
      </w:tblGrid>
      <w:tr w:rsidR="00F55B2C" w:rsidTr="00773933">
        <w:trPr>
          <w:trHeight w:val="70"/>
        </w:trPr>
        <w:tc>
          <w:tcPr>
            <w:tcW w:w="9180" w:type="dxa"/>
            <w:shd w:val="clear" w:color="auto" w:fill="auto"/>
          </w:tcPr>
          <w:p w:rsidR="00F55B2C" w:rsidRDefault="00F55B2C" w:rsidP="00773933">
            <w:pPr>
              <w:widowControl w:val="0"/>
              <w:spacing w:line="100" w:lineRule="atLeast"/>
              <w:ind w:right="-1"/>
              <w:rPr>
                <w:rFonts w:ascii="Tahoma" w:hAnsi="Tahoma" w:cs="Tahoma"/>
                <w:b/>
                <w:bCs/>
                <w:sz w:val="20"/>
                <w:szCs w:val="20"/>
              </w:rPr>
            </w:pPr>
          </w:p>
          <w:p w:rsidR="00F55B2C" w:rsidRDefault="00F55B2C" w:rsidP="00773933">
            <w:pPr>
              <w:widowControl w:val="0"/>
              <w:spacing w:line="100" w:lineRule="atLeast"/>
              <w:ind w:right="-1"/>
              <w:rPr>
                <w:rFonts w:ascii="Tahoma" w:hAnsi="Tahoma" w:cs="Tahoma"/>
                <w:bCs/>
                <w:sz w:val="20"/>
                <w:szCs w:val="20"/>
              </w:rPr>
            </w:pPr>
            <w:r w:rsidRPr="00A06DE6">
              <w:rPr>
                <w:rFonts w:ascii="Tahoma" w:hAnsi="Tahoma" w:cs="Tahoma"/>
                <w:b/>
                <w:bCs/>
                <w:sz w:val="20"/>
                <w:szCs w:val="20"/>
              </w:rPr>
              <w:t>Поставщик</w:t>
            </w:r>
            <w:proofErr w:type="gramStart"/>
            <w:r w:rsidRPr="00A06DE6">
              <w:rPr>
                <w:rFonts w:ascii="Tahoma" w:hAnsi="Tahoma" w:cs="Tahoma"/>
                <w:b/>
                <w:bCs/>
                <w:sz w:val="20"/>
                <w:szCs w:val="20"/>
              </w:rPr>
              <w:t xml:space="preserve"> </w:t>
            </w:r>
            <w:r w:rsidRPr="00A06DE6">
              <w:rPr>
                <w:rFonts w:ascii="Tahoma" w:hAnsi="Tahoma" w:cs="Tahoma"/>
                <w:bCs/>
                <w:sz w:val="20"/>
                <w:szCs w:val="20"/>
              </w:rPr>
              <w:t>(</w:t>
            </w:r>
            <w:r>
              <w:rPr>
                <w:rFonts w:ascii="Tahoma" w:hAnsi="Tahoma" w:cs="Tahoma"/>
                <w:bCs/>
                <w:sz w:val="20"/>
                <w:szCs w:val="20"/>
              </w:rPr>
              <w:t>__________________</w:t>
            </w:r>
            <w:r w:rsidR="00D05FBC">
              <w:rPr>
                <w:rFonts w:ascii="Tahoma" w:hAnsi="Tahoma" w:cs="Tahoma"/>
                <w:bCs/>
                <w:sz w:val="20"/>
                <w:szCs w:val="20"/>
              </w:rPr>
              <w:t>)</w:t>
            </w:r>
            <w:proofErr w:type="gramEnd"/>
          </w:p>
          <w:p w:rsidR="00D05FBC" w:rsidRPr="00A06DE6" w:rsidRDefault="00D05FBC" w:rsidP="00773933">
            <w:pPr>
              <w:widowControl w:val="0"/>
              <w:spacing w:line="100" w:lineRule="atLeast"/>
              <w:ind w:right="-1"/>
              <w:rPr>
                <w:rFonts w:ascii="Tahoma" w:hAnsi="Tahoma" w:cs="Tahoma"/>
                <w:bCs/>
                <w:sz w:val="20"/>
                <w:szCs w:val="20"/>
              </w:rPr>
            </w:pPr>
          </w:p>
          <w:p w:rsidR="00F55B2C" w:rsidRPr="00A06DE6" w:rsidRDefault="00F55B2C" w:rsidP="00773933">
            <w:pPr>
              <w:widowControl w:val="0"/>
              <w:spacing w:line="100" w:lineRule="atLeast"/>
              <w:ind w:right="-1"/>
              <w:rPr>
                <w:rFonts w:ascii="Tahoma" w:hAnsi="Tahoma" w:cs="Tahoma"/>
                <w:bCs/>
                <w:sz w:val="20"/>
                <w:szCs w:val="20"/>
              </w:rPr>
            </w:pPr>
            <w:r w:rsidRPr="00A06DE6">
              <w:rPr>
                <w:rFonts w:ascii="Tahoma" w:hAnsi="Tahoma" w:cs="Tahoma"/>
                <w:bCs/>
                <w:sz w:val="20"/>
                <w:szCs w:val="20"/>
              </w:rPr>
              <w:t xml:space="preserve"> _________________________/</w:t>
            </w:r>
            <w:r>
              <w:rPr>
                <w:rFonts w:ascii="Tahoma" w:hAnsi="Tahoma" w:cs="Tahoma"/>
                <w:bCs/>
                <w:sz w:val="20"/>
                <w:szCs w:val="20"/>
              </w:rPr>
              <w:t>___________</w:t>
            </w:r>
            <w:r w:rsidRPr="00A06DE6">
              <w:rPr>
                <w:rFonts w:ascii="Tahoma" w:hAnsi="Tahoma" w:cs="Tahoma"/>
                <w:bCs/>
                <w:sz w:val="20"/>
                <w:szCs w:val="20"/>
              </w:rPr>
              <w:t>/</w:t>
            </w:r>
          </w:p>
          <w:p w:rsidR="00F55B2C" w:rsidRPr="00520168" w:rsidRDefault="00F55B2C" w:rsidP="00773933">
            <w:pPr>
              <w:widowControl w:val="0"/>
              <w:spacing w:line="100" w:lineRule="atLeast"/>
              <w:ind w:right="-1"/>
              <w:rPr>
                <w:rFonts w:ascii="Tahoma" w:hAnsi="Tahoma" w:cs="Tahoma"/>
                <w:b/>
                <w:bCs/>
                <w:sz w:val="20"/>
                <w:szCs w:val="20"/>
              </w:rPr>
            </w:pPr>
            <w:r w:rsidRPr="00A06DE6">
              <w:rPr>
                <w:rFonts w:ascii="Tahoma" w:hAnsi="Tahoma" w:cs="Tahoma"/>
                <w:bCs/>
                <w:sz w:val="20"/>
                <w:szCs w:val="20"/>
              </w:rPr>
              <w:t xml:space="preserve"> </w:t>
            </w:r>
            <w:proofErr w:type="spellStart"/>
            <w:r w:rsidRPr="00520168">
              <w:rPr>
                <w:rFonts w:ascii="Tahoma" w:hAnsi="Tahoma" w:cs="Tahoma"/>
                <w:b/>
                <w:bCs/>
                <w:sz w:val="20"/>
                <w:szCs w:val="20"/>
              </w:rPr>
              <w:t>м.п</w:t>
            </w:r>
            <w:proofErr w:type="spellEnd"/>
            <w:r w:rsidRPr="00520168">
              <w:rPr>
                <w:rFonts w:ascii="Tahoma" w:hAnsi="Tahoma" w:cs="Tahoma"/>
                <w:b/>
                <w:bCs/>
                <w:sz w:val="20"/>
                <w:szCs w:val="20"/>
              </w:rPr>
              <w:t xml:space="preserve">.   </w:t>
            </w:r>
          </w:p>
        </w:tc>
        <w:tc>
          <w:tcPr>
            <w:tcW w:w="8808" w:type="dxa"/>
            <w:shd w:val="clear" w:color="auto" w:fill="auto"/>
          </w:tcPr>
          <w:p w:rsidR="00F55B2C" w:rsidRDefault="00F55B2C" w:rsidP="00773933">
            <w:pPr>
              <w:widowControl w:val="0"/>
              <w:autoSpaceDE w:val="0"/>
              <w:rPr>
                <w:rFonts w:ascii="Tahoma" w:hAnsi="Tahoma" w:cs="Tahoma"/>
                <w:b/>
                <w:bCs/>
                <w:sz w:val="20"/>
                <w:szCs w:val="20"/>
              </w:rPr>
            </w:pPr>
          </w:p>
          <w:p w:rsidR="00F55B2C" w:rsidRDefault="00F55B2C" w:rsidP="00773933">
            <w:pPr>
              <w:widowControl w:val="0"/>
              <w:autoSpaceDE w:val="0"/>
              <w:rPr>
                <w:rFonts w:ascii="Tahoma" w:hAnsi="Tahoma" w:cs="Tahoma"/>
                <w:bCs/>
                <w:sz w:val="20"/>
                <w:szCs w:val="20"/>
              </w:rPr>
            </w:pPr>
            <w:r>
              <w:rPr>
                <w:rFonts w:ascii="Tahoma" w:hAnsi="Tahoma" w:cs="Tahoma"/>
                <w:b/>
                <w:bCs/>
                <w:sz w:val="20"/>
                <w:szCs w:val="20"/>
              </w:rPr>
              <w:t xml:space="preserve">Покупатель </w:t>
            </w:r>
            <w:r>
              <w:rPr>
                <w:rFonts w:ascii="Tahoma" w:hAnsi="Tahoma" w:cs="Tahoma"/>
                <w:bCs/>
                <w:sz w:val="20"/>
                <w:szCs w:val="20"/>
              </w:rPr>
              <w:t>(</w:t>
            </w:r>
            <w:r w:rsidRPr="00596BAF">
              <w:rPr>
                <w:rFonts w:ascii="Tahoma" w:hAnsi="Tahoma" w:cs="Tahoma"/>
                <w:bCs/>
                <w:sz w:val="20"/>
                <w:szCs w:val="20"/>
              </w:rPr>
              <w:t>АО «</w:t>
            </w:r>
            <w:proofErr w:type="spellStart"/>
            <w:r w:rsidRPr="00596BAF">
              <w:rPr>
                <w:rFonts w:ascii="Tahoma" w:hAnsi="Tahoma" w:cs="Tahoma"/>
                <w:bCs/>
                <w:sz w:val="20"/>
                <w:szCs w:val="20"/>
              </w:rPr>
              <w:t>ЭнергосбыТ</w:t>
            </w:r>
            <w:proofErr w:type="spellEnd"/>
            <w:r w:rsidRPr="00596BAF">
              <w:rPr>
                <w:rFonts w:ascii="Tahoma" w:hAnsi="Tahoma" w:cs="Tahoma"/>
                <w:bCs/>
                <w:sz w:val="20"/>
                <w:szCs w:val="20"/>
              </w:rPr>
              <w:t xml:space="preserve"> Плюс»</w:t>
            </w:r>
            <w:r>
              <w:rPr>
                <w:rFonts w:ascii="Tahoma" w:hAnsi="Tahoma" w:cs="Tahoma"/>
                <w:bCs/>
                <w:sz w:val="20"/>
                <w:szCs w:val="20"/>
              </w:rPr>
              <w:t>)</w:t>
            </w:r>
          </w:p>
          <w:p w:rsidR="00F55B2C" w:rsidRDefault="00F55B2C" w:rsidP="00773933">
            <w:pPr>
              <w:widowControl w:val="0"/>
              <w:spacing w:line="100" w:lineRule="atLeast"/>
              <w:ind w:right="-1"/>
              <w:rPr>
                <w:rFonts w:ascii="Tahoma" w:hAnsi="Tahoma" w:cs="Tahoma"/>
                <w:sz w:val="20"/>
                <w:szCs w:val="20"/>
              </w:rPr>
            </w:pPr>
          </w:p>
          <w:p w:rsidR="00F55B2C" w:rsidRDefault="00F55B2C" w:rsidP="00773933">
            <w:pPr>
              <w:widowControl w:val="0"/>
              <w:spacing w:line="100" w:lineRule="atLeast"/>
              <w:ind w:right="-1"/>
              <w:rPr>
                <w:rFonts w:ascii="Tahoma" w:hAnsi="Tahoma" w:cs="Tahoma"/>
                <w:b/>
                <w:bCs/>
                <w:sz w:val="20"/>
                <w:szCs w:val="20"/>
              </w:rPr>
            </w:pPr>
            <w:r w:rsidRPr="005A463D">
              <w:rPr>
                <w:rFonts w:ascii="Tahoma" w:hAnsi="Tahoma" w:cs="Tahoma"/>
                <w:bCs/>
                <w:sz w:val="20"/>
                <w:szCs w:val="20"/>
              </w:rPr>
              <w:t>____________________</w:t>
            </w:r>
            <w:r>
              <w:rPr>
                <w:rFonts w:ascii="Tahoma" w:hAnsi="Tahoma" w:cs="Tahoma"/>
                <w:bCs/>
                <w:sz w:val="20"/>
                <w:szCs w:val="20"/>
              </w:rPr>
              <w:t xml:space="preserve"> </w:t>
            </w:r>
            <w:r w:rsidRPr="005A463D">
              <w:rPr>
                <w:rFonts w:ascii="Tahoma" w:hAnsi="Tahoma" w:cs="Tahoma"/>
                <w:bCs/>
                <w:sz w:val="20"/>
                <w:szCs w:val="20"/>
                <w:u w:val="single"/>
              </w:rPr>
              <w:t>/</w:t>
            </w:r>
            <w:r>
              <w:rPr>
                <w:rFonts w:ascii="Tahoma" w:hAnsi="Tahoma" w:cs="Tahoma"/>
                <w:bCs/>
                <w:sz w:val="20"/>
                <w:szCs w:val="20"/>
                <w:u w:val="single"/>
              </w:rPr>
              <w:t xml:space="preserve"> Н.А. Ивлева</w:t>
            </w:r>
            <w:r w:rsidRPr="005A463D">
              <w:rPr>
                <w:rFonts w:ascii="Tahoma" w:hAnsi="Tahoma" w:cs="Tahoma"/>
                <w:sz w:val="19"/>
                <w:szCs w:val="19"/>
                <w:u w:val="single"/>
              </w:rPr>
              <w:t>/</w:t>
            </w:r>
            <w:r>
              <w:rPr>
                <w:rFonts w:ascii="Tahoma" w:hAnsi="Tahoma" w:cs="Tahoma"/>
                <w:b/>
                <w:bCs/>
                <w:sz w:val="20"/>
                <w:szCs w:val="20"/>
              </w:rPr>
              <w:t xml:space="preserve"> </w:t>
            </w:r>
          </w:p>
          <w:p w:rsidR="00F55B2C" w:rsidRDefault="00F55B2C" w:rsidP="00773933">
            <w:pPr>
              <w:widowControl w:val="0"/>
              <w:spacing w:line="100" w:lineRule="atLeast"/>
              <w:ind w:right="-1"/>
            </w:pPr>
            <w:proofErr w:type="spellStart"/>
            <w:r>
              <w:rPr>
                <w:rFonts w:ascii="Tahoma" w:hAnsi="Tahoma" w:cs="Tahoma"/>
                <w:b/>
                <w:bCs/>
                <w:sz w:val="20"/>
                <w:szCs w:val="20"/>
              </w:rPr>
              <w:t>м.п</w:t>
            </w:r>
            <w:proofErr w:type="spellEnd"/>
            <w:r>
              <w:rPr>
                <w:rFonts w:ascii="Tahoma" w:hAnsi="Tahoma" w:cs="Tahoma"/>
                <w:b/>
                <w:bCs/>
                <w:sz w:val="20"/>
                <w:szCs w:val="20"/>
              </w:rPr>
              <w:t>.</w:t>
            </w:r>
          </w:p>
        </w:tc>
      </w:tr>
    </w:tbl>
    <w:p w:rsidR="00F55B2C" w:rsidRDefault="00F55B2C" w:rsidP="00F55B2C">
      <w:pPr>
        <w:spacing w:after="0" w:line="100" w:lineRule="atLeast"/>
      </w:pPr>
    </w:p>
    <w:p w:rsidR="00F55B2C" w:rsidRDefault="00F55B2C"/>
    <w:p w:rsidR="00F55B2C" w:rsidRDefault="00F55B2C"/>
    <w:p w:rsidR="00F55B2C" w:rsidRDefault="00F55B2C"/>
    <w:p w:rsidR="00F55B2C" w:rsidRDefault="00F55B2C"/>
    <w:p w:rsidR="00F55B2C" w:rsidRDefault="00F55B2C"/>
    <w:p w:rsidR="00D05FBC" w:rsidRDefault="00D05FBC"/>
    <w:p w:rsidR="00BF7C75" w:rsidRDefault="00BF7C75" w:rsidP="00BF7C75">
      <w:pPr>
        <w:pStyle w:val="Default"/>
        <w:jc w:val="right"/>
        <w:rPr>
          <w:rFonts w:ascii="Tahoma" w:hAnsi="Tahoma" w:cs="Tahoma"/>
          <w:color w:val="auto"/>
          <w:sz w:val="20"/>
          <w:szCs w:val="20"/>
          <w:lang w:eastAsia="ru-RU"/>
        </w:rPr>
      </w:pPr>
    </w:p>
    <w:p w:rsidR="00BF7C75" w:rsidRPr="00BF7C75" w:rsidRDefault="00BF7C75" w:rsidP="00BF7C75">
      <w:pPr>
        <w:pStyle w:val="Default"/>
        <w:jc w:val="right"/>
        <w:rPr>
          <w:rFonts w:ascii="Tahoma" w:hAnsi="Tahoma" w:cs="Tahoma"/>
          <w:b/>
          <w:color w:val="auto"/>
          <w:sz w:val="20"/>
          <w:szCs w:val="20"/>
          <w:lang w:eastAsia="ru-RU"/>
        </w:rPr>
      </w:pPr>
      <w:r w:rsidRPr="00BF7C75">
        <w:rPr>
          <w:rFonts w:ascii="Tahoma" w:hAnsi="Tahoma" w:cs="Tahoma"/>
          <w:b/>
          <w:color w:val="auto"/>
          <w:sz w:val="20"/>
          <w:szCs w:val="20"/>
          <w:lang w:eastAsia="ru-RU"/>
        </w:rPr>
        <w:t>Приложение № 2</w:t>
      </w:r>
    </w:p>
    <w:p w:rsidR="00BF7C75" w:rsidRPr="007B5F7F" w:rsidRDefault="00BF7C75" w:rsidP="00BF7C75">
      <w:pPr>
        <w:pStyle w:val="Default"/>
        <w:jc w:val="right"/>
        <w:rPr>
          <w:rFonts w:ascii="Tahoma" w:hAnsi="Tahoma" w:cs="Tahoma"/>
          <w:sz w:val="20"/>
          <w:szCs w:val="20"/>
        </w:rPr>
      </w:pPr>
      <w:r w:rsidRPr="007B5F7F">
        <w:rPr>
          <w:rFonts w:ascii="Tahoma" w:hAnsi="Tahoma" w:cs="Tahoma"/>
          <w:sz w:val="20"/>
          <w:szCs w:val="20"/>
        </w:rPr>
        <w:t>к Договору поставки</w:t>
      </w:r>
    </w:p>
    <w:p w:rsidR="00BF7C75" w:rsidRDefault="00BF7C75" w:rsidP="00541738">
      <w:pPr>
        <w:pStyle w:val="Default"/>
        <w:jc w:val="right"/>
        <w:rPr>
          <w:rFonts w:ascii="Tahoma" w:hAnsi="Tahoma" w:cs="Tahoma"/>
          <w:color w:val="auto"/>
          <w:sz w:val="20"/>
          <w:szCs w:val="20"/>
          <w:lang w:eastAsia="ru-RU"/>
        </w:rPr>
      </w:pPr>
    </w:p>
    <w:p w:rsidR="00BF7C75" w:rsidRPr="0060030E" w:rsidRDefault="00BF7C75" w:rsidP="00BF7C75">
      <w:pPr>
        <w:spacing w:after="0" w:line="240" w:lineRule="auto"/>
        <w:jc w:val="center"/>
        <w:rPr>
          <w:rFonts w:eastAsia="Times New Roman" w:cs="Times New Roman"/>
          <w:szCs w:val="24"/>
          <w:lang w:eastAsia="ru-RU"/>
        </w:rPr>
      </w:pPr>
      <w:r w:rsidRPr="0060030E">
        <w:rPr>
          <w:rFonts w:eastAsia="Times New Roman" w:cs="Times New Roman"/>
          <w:b/>
          <w:szCs w:val="24"/>
          <w:lang w:eastAsia="ru-RU"/>
        </w:rPr>
        <w:t>Техническое задание</w:t>
      </w:r>
    </w:p>
    <w:p w:rsidR="00BF7C75" w:rsidRPr="0060030E" w:rsidRDefault="00BF7C75" w:rsidP="00BF7C75">
      <w:pPr>
        <w:spacing w:after="0" w:line="240" w:lineRule="auto"/>
        <w:jc w:val="center"/>
        <w:rPr>
          <w:rFonts w:eastAsia="Times New Roman" w:cs="Times New Roman"/>
          <w:szCs w:val="24"/>
          <w:lang w:eastAsia="ru-RU"/>
        </w:rPr>
      </w:pPr>
    </w:p>
    <w:p w:rsidR="00BF7C75" w:rsidRPr="0060030E" w:rsidRDefault="00BF7C75" w:rsidP="00BF7C75">
      <w:pPr>
        <w:widowControl w:val="0"/>
        <w:autoSpaceDE w:val="0"/>
        <w:autoSpaceDN w:val="0"/>
        <w:adjustRightInd w:val="0"/>
        <w:spacing w:after="0" w:line="240" w:lineRule="auto"/>
        <w:jc w:val="center"/>
        <w:rPr>
          <w:rFonts w:ascii="Arial" w:eastAsia="Times New Roman" w:hAnsi="Arial" w:cs="Arial"/>
          <w:szCs w:val="20"/>
          <w:lang w:eastAsia="ru-RU"/>
        </w:rPr>
      </w:pPr>
      <w:r w:rsidRPr="0060030E">
        <w:rPr>
          <w:rFonts w:ascii="Arial" w:eastAsia="Times New Roman" w:hAnsi="Arial" w:cs="Arial"/>
          <w:szCs w:val="20"/>
          <w:lang w:eastAsia="ru-RU"/>
        </w:rPr>
        <w:t>На поставку и установку кондиционеров</w:t>
      </w:r>
    </w:p>
    <w:p w:rsidR="00BF7C75" w:rsidRPr="0060030E" w:rsidRDefault="00BF7C75" w:rsidP="00BF7C75">
      <w:pPr>
        <w:spacing w:after="0" w:line="240" w:lineRule="auto"/>
        <w:jc w:val="center"/>
        <w:rPr>
          <w:rFonts w:eastAsia="Times New Roman" w:cs="Times New Roman"/>
          <w:szCs w:val="24"/>
          <w:lang w:eastAsia="ru-RU"/>
        </w:rPr>
      </w:pPr>
      <w:r w:rsidRPr="0060030E">
        <w:rPr>
          <w:rFonts w:eastAsia="Times New Roman" w:cs="Times New Roman"/>
          <w:szCs w:val="24"/>
          <w:lang w:eastAsia="ru-RU"/>
        </w:rPr>
        <w:t>для нужд Свердловского филиала АО «</w:t>
      </w:r>
      <w:proofErr w:type="spellStart"/>
      <w:r w:rsidRPr="0060030E">
        <w:rPr>
          <w:rFonts w:eastAsia="Times New Roman" w:cs="Times New Roman"/>
          <w:szCs w:val="24"/>
          <w:lang w:eastAsia="ru-RU"/>
        </w:rPr>
        <w:t>ЭнергосбыТ</w:t>
      </w:r>
      <w:proofErr w:type="spellEnd"/>
      <w:r w:rsidRPr="0060030E">
        <w:rPr>
          <w:rFonts w:eastAsia="Times New Roman" w:cs="Times New Roman"/>
          <w:szCs w:val="24"/>
          <w:lang w:eastAsia="ru-RU"/>
        </w:rPr>
        <w:t xml:space="preserve"> Плюс».</w:t>
      </w:r>
    </w:p>
    <w:p w:rsidR="00BF7C75" w:rsidRPr="0060030E" w:rsidRDefault="00BF7C75" w:rsidP="00BF7C75">
      <w:pPr>
        <w:spacing w:after="0" w:line="240" w:lineRule="auto"/>
        <w:rPr>
          <w:rFonts w:eastAsia="Times New Roman" w:cs="Times New Roman"/>
          <w:szCs w:val="24"/>
          <w:lang w:eastAsia="ru-RU"/>
        </w:rPr>
      </w:pPr>
    </w:p>
    <w:p w:rsidR="00BF7C75" w:rsidRPr="0060030E" w:rsidRDefault="00BF7C75" w:rsidP="00BF7C75">
      <w:pPr>
        <w:spacing w:after="0" w:line="240" w:lineRule="auto"/>
        <w:rPr>
          <w:rFonts w:eastAsia="Times New Roman" w:cs="Times New Roman"/>
          <w:szCs w:val="24"/>
          <w:lang w:eastAsia="ru-RU"/>
        </w:rPr>
      </w:pPr>
    </w:p>
    <w:p w:rsidR="00BF7C75" w:rsidRPr="0060030E" w:rsidRDefault="00BF7C75" w:rsidP="00BF7C75">
      <w:pPr>
        <w:spacing w:after="0" w:line="240" w:lineRule="auto"/>
        <w:rPr>
          <w:rFonts w:eastAsia="Times New Roman" w:cs="Times New Roman"/>
          <w:b/>
          <w:szCs w:val="24"/>
          <w:lang w:eastAsia="ru-RU"/>
        </w:rPr>
      </w:pPr>
      <w:r w:rsidRPr="0060030E">
        <w:rPr>
          <w:rFonts w:eastAsia="Times New Roman" w:cs="Times New Roman"/>
          <w:b/>
          <w:szCs w:val="24"/>
          <w:lang w:eastAsia="ru-RU"/>
        </w:rPr>
        <w:t>1. Общие требования</w:t>
      </w:r>
    </w:p>
    <w:p w:rsidR="00BF7C75" w:rsidRPr="0060030E" w:rsidRDefault="00BF7C75" w:rsidP="00BF7C75">
      <w:pPr>
        <w:spacing w:after="0" w:line="240" w:lineRule="auto"/>
        <w:rPr>
          <w:rFonts w:eastAsia="Times New Roman" w:cs="Times New Roman"/>
          <w:szCs w:val="24"/>
          <w:lang w:eastAsia="ru-RU"/>
        </w:rPr>
      </w:pPr>
      <w:r w:rsidRPr="0060030E">
        <w:rPr>
          <w:rFonts w:eastAsia="Times New Roman" w:cs="Times New Roman"/>
          <w:bCs/>
          <w:szCs w:val="24"/>
          <w:lang w:eastAsia="ru-RU"/>
        </w:rPr>
        <w:t xml:space="preserve">1. </w:t>
      </w:r>
      <w:r w:rsidRPr="0060030E">
        <w:rPr>
          <w:rFonts w:eastAsia="Times New Roman" w:cs="Times New Roman"/>
          <w:szCs w:val="24"/>
          <w:lang w:eastAsia="ru-RU"/>
        </w:rPr>
        <w:t>Объект закупки</w:t>
      </w:r>
      <w:r w:rsidRPr="0060030E">
        <w:rPr>
          <w:rFonts w:eastAsia="Times New Roman" w:cs="Times New Roman"/>
          <w:b/>
          <w:bCs/>
          <w:szCs w:val="24"/>
          <w:lang w:eastAsia="ru-RU"/>
        </w:rPr>
        <w:t xml:space="preserve">: </w:t>
      </w:r>
      <w:r w:rsidRPr="0060030E">
        <w:rPr>
          <w:rFonts w:eastAsia="Times New Roman" w:cs="Tahoma"/>
          <w:color w:val="000000"/>
          <w:spacing w:val="-4"/>
          <w:szCs w:val="20"/>
          <w:lang w:eastAsia="ru-RU"/>
        </w:rPr>
        <w:t>Поставка и установка кондиционеров</w:t>
      </w:r>
      <w:r w:rsidRPr="0060030E">
        <w:rPr>
          <w:rFonts w:eastAsia="Times New Roman" w:cs="Times New Roman"/>
          <w:bCs/>
          <w:szCs w:val="24"/>
          <w:lang w:eastAsia="ru-RU"/>
        </w:rPr>
        <w:t xml:space="preserve"> (в том числе  </w:t>
      </w:r>
      <w:r w:rsidRPr="0060030E">
        <w:rPr>
          <w:rFonts w:eastAsia="Times New Roman" w:cs="Tahoma"/>
          <w:szCs w:val="20"/>
        </w:rPr>
        <w:t xml:space="preserve">демонтаж, монтаж, </w:t>
      </w:r>
      <w:r w:rsidRPr="0060030E">
        <w:rPr>
          <w:rFonts w:eastAsia="Times New Roman" w:cs="Tahoma"/>
          <w:szCs w:val="20"/>
          <w:lang w:eastAsia="ru-RU"/>
        </w:rPr>
        <w:t>пусконаладочные работы</w:t>
      </w:r>
      <w:r w:rsidRPr="0060030E">
        <w:rPr>
          <w:rFonts w:eastAsia="Times New Roman" w:cs="Tahoma"/>
          <w:szCs w:val="20"/>
        </w:rPr>
        <w:t xml:space="preserve">  кондиционеров)</w:t>
      </w:r>
    </w:p>
    <w:p w:rsidR="00BF7C75" w:rsidRPr="0060030E" w:rsidRDefault="00BF7C75" w:rsidP="00BF7C75">
      <w:pPr>
        <w:spacing w:after="0" w:line="240" w:lineRule="auto"/>
        <w:rPr>
          <w:rFonts w:eastAsia="Times New Roman" w:cs="Times New Roman"/>
          <w:szCs w:val="24"/>
          <w:lang w:eastAsia="ru-RU"/>
        </w:rPr>
      </w:pPr>
    </w:p>
    <w:p w:rsidR="00BF7C75" w:rsidRPr="0060030E" w:rsidRDefault="00BF7C75" w:rsidP="00BF7C75">
      <w:pPr>
        <w:spacing w:after="0"/>
        <w:rPr>
          <w:rFonts w:eastAsia="Times New Roman" w:cs="Times New Roman"/>
          <w:b/>
          <w:bCs/>
          <w:szCs w:val="24"/>
          <w:lang w:eastAsia="ru-RU"/>
        </w:rPr>
      </w:pPr>
      <w:r w:rsidRPr="0060030E">
        <w:rPr>
          <w:rFonts w:eastAsia="Times New Roman" w:cs="Times New Roman"/>
          <w:szCs w:val="24"/>
          <w:lang w:eastAsia="ru-RU"/>
        </w:rPr>
        <w:t xml:space="preserve">2. </w:t>
      </w:r>
      <w:r w:rsidRPr="0060030E">
        <w:rPr>
          <w:rFonts w:eastAsia="Times New Roman" w:cs="Times New Roman"/>
          <w:b/>
          <w:bCs/>
          <w:szCs w:val="24"/>
          <w:lang w:eastAsia="ru-RU"/>
        </w:rPr>
        <w:t xml:space="preserve">Сроки (периоды) поставки продукции:  </w:t>
      </w:r>
    </w:p>
    <w:p w:rsidR="00BF7C75" w:rsidRPr="0060030E" w:rsidRDefault="00BF7C75" w:rsidP="00BF7C75">
      <w:pPr>
        <w:widowControl w:val="0"/>
        <w:numPr>
          <w:ilvl w:val="1"/>
          <w:numId w:val="9"/>
        </w:numPr>
        <w:autoSpaceDE w:val="0"/>
        <w:autoSpaceDN w:val="0"/>
        <w:adjustRightInd w:val="0"/>
        <w:spacing w:after="0"/>
        <w:rPr>
          <w:rFonts w:eastAsia="Times New Roman" w:cs="Times New Roman"/>
          <w:szCs w:val="24"/>
          <w:lang w:eastAsia="ru-RU"/>
        </w:rPr>
      </w:pPr>
      <w:r w:rsidRPr="0060030E">
        <w:rPr>
          <w:rFonts w:eastAsia="Times New Roman" w:cs="Times New Roman"/>
          <w:szCs w:val="24"/>
          <w:lang w:eastAsia="ru-RU"/>
        </w:rPr>
        <w:t>Начало поставки: с момента заключения договора по Заявке.</w:t>
      </w:r>
    </w:p>
    <w:p w:rsidR="00BF7C75" w:rsidRPr="0060030E" w:rsidRDefault="00BF7C75" w:rsidP="00BF7C75">
      <w:pPr>
        <w:widowControl w:val="0"/>
        <w:numPr>
          <w:ilvl w:val="1"/>
          <w:numId w:val="9"/>
        </w:numPr>
        <w:autoSpaceDE w:val="0"/>
        <w:autoSpaceDN w:val="0"/>
        <w:adjustRightInd w:val="0"/>
        <w:spacing w:after="0" w:line="240" w:lineRule="auto"/>
        <w:rPr>
          <w:rFonts w:eastAsia="Times New Roman" w:cs="Times New Roman"/>
          <w:szCs w:val="24"/>
          <w:lang w:eastAsia="ru-RU"/>
        </w:rPr>
      </w:pPr>
      <w:r w:rsidRPr="0060030E">
        <w:rPr>
          <w:rFonts w:eastAsia="Times New Roman" w:cs="Times New Roman"/>
          <w:szCs w:val="24"/>
          <w:lang w:eastAsia="ru-RU"/>
        </w:rPr>
        <w:t xml:space="preserve">Окончание поставки и установки: </w:t>
      </w:r>
      <w:r w:rsidRPr="0060030E">
        <w:rPr>
          <w:rFonts w:eastAsia="Times New Roman" w:cs="Tahoma"/>
          <w:szCs w:val="20"/>
          <w:lang w:eastAsia="ru-RU"/>
        </w:rPr>
        <w:t xml:space="preserve">не позднее 30.05.2023г. </w:t>
      </w:r>
      <w:r w:rsidRPr="0060030E">
        <w:rPr>
          <w:rFonts w:eastAsia="Times New Roman" w:cs="Tahoma"/>
          <w:szCs w:val="20"/>
          <w:lang w:eastAsia="ru-RU"/>
        </w:rPr>
        <w:br/>
      </w:r>
    </w:p>
    <w:p w:rsidR="00BF7C75" w:rsidRPr="0060030E" w:rsidRDefault="00BF7C75" w:rsidP="00BF7C75">
      <w:pPr>
        <w:widowControl w:val="0"/>
        <w:numPr>
          <w:ilvl w:val="0"/>
          <w:numId w:val="9"/>
        </w:numPr>
        <w:autoSpaceDE w:val="0"/>
        <w:autoSpaceDN w:val="0"/>
        <w:adjustRightInd w:val="0"/>
        <w:spacing w:after="0" w:line="240" w:lineRule="auto"/>
        <w:rPr>
          <w:rFonts w:eastAsia="Times New Roman" w:cs="Times New Roman"/>
          <w:bCs/>
          <w:szCs w:val="24"/>
          <w:lang w:eastAsia="ru-RU"/>
        </w:rPr>
      </w:pPr>
      <w:r w:rsidRPr="0060030E">
        <w:rPr>
          <w:rFonts w:eastAsia="Times New Roman" w:cs="Times New Roman"/>
          <w:bCs/>
          <w:szCs w:val="24"/>
          <w:lang w:eastAsia="ru-RU"/>
        </w:rPr>
        <w:t xml:space="preserve"> </w:t>
      </w:r>
      <w:r w:rsidRPr="0060030E">
        <w:rPr>
          <w:rFonts w:eastAsia="Times New Roman" w:cs="Times New Roman"/>
          <w:b/>
          <w:szCs w:val="24"/>
          <w:lang w:eastAsia="ru-RU"/>
        </w:rPr>
        <w:t>Основные требования к продукции, место монтажа:</w:t>
      </w:r>
    </w:p>
    <w:p w:rsidR="00BF7C75" w:rsidRPr="0060030E" w:rsidRDefault="00BF7C75" w:rsidP="00BF7C75">
      <w:pPr>
        <w:spacing w:after="0" w:line="240" w:lineRule="auto"/>
        <w:jc w:val="right"/>
        <w:rPr>
          <w:rFonts w:eastAsia="Times New Roman" w:cs="Times New Roman"/>
          <w:bCs/>
          <w:szCs w:val="24"/>
          <w:lang w:eastAsia="ru-RU"/>
        </w:rPr>
      </w:pPr>
      <w:r w:rsidRPr="0060030E">
        <w:rPr>
          <w:rFonts w:eastAsia="Times New Roman" w:cs="Times New Roman"/>
          <w:b/>
          <w:szCs w:val="24"/>
          <w:lang w:eastAsia="ru-RU"/>
        </w:rPr>
        <w:t>Таблица 1</w:t>
      </w:r>
    </w:p>
    <w:p w:rsidR="00BF7C75" w:rsidRPr="0060030E" w:rsidRDefault="00BF7C75" w:rsidP="00BF7C75">
      <w:pPr>
        <w:spacing w:after="0" w:line="240" w:lineRule="auto"/>
        <w:rPr>
          <w:rFonts w:eastAsia="Times New Roman" w:cs="Times New Roman"/>
          <w:szCs w:val="24"/>
          <w:lang w:eastAsia="ru-RU"/>
        </w:rPr>
      </w:pPr>
    </w:p>
    <w:tbl>
      <w:tblPr>
        <w:tblStyle w:val="af"/>
        <w:tblW w:w="15823" w:type="dxa"/>
        <w:jc w:val="center"/>
        <w:tblLayout w:type="fixed"/>
        <w:tblLook w:val="04A0" w:firstRow="1" w:lastRow="0" w:firstColumn="1" w:lastColumn="0" w:noHBand="0" w:noVBand="1"/>
      </w:tblPr>
      <w:tblGrid>
        <w:gridCol w:w="567"/>
        <w:gridCol w:w="1631"/>
        <w:gridCol w:w="1631"/>
        <w:gridCol w:w="779"/>
        <w:gridCol w:w="1129"/>
        <w:gridCol w:w="1276"/>
        <w:gridCol w:w="1016"/>
        <w:gridCol w:w="1134"/>
        <w:gridCol w:w="685"/>
        <w:gridCol w:w="3897"/>
        <w:gridCol w:w="2078"/>
      </w:tblGrid>
      <w:tr w:rsidR="00BF7C75" w:rsidRPr="0060030E" w:rsidTr="00630E40">
        <w:trPr>
          <w:jc w:val="center"/>
        </w:trPr>
        <w:tc>
          <w:tcPr>
            <w:tcW w:w="567" w:type="dxa"/>
            <w:vMerge w:val="restart"/>
            <w:vAlign w:val="center"/>
          </w:tcPr>
          <w:p w:rsidR="00BF7C75" w:rsidRPr="0060030E" w:rsidRDefault="00BF7C75" w:rsidP="00630E40">
            <w:pPr>
              <w:jc w:val="center"/>
              <w:rPr>
                <w:rFonts w:cs="Tahoma"/>
                <w:b/>
                <w:sz w:val="18"/>
                <w:szCs w:val="18"/>
              </w:rPr>
            </w:pPr>
            <w:r w:rsidRPr="0060030E">
              <w:rPr>
                <w:rFonts w:cs="Tahoma"/>
                <w:b/>
                <w:sz w:val="18"/>
                <w:szCs w:val="18"/>
              </w:rPr>
              <w:t>№</w:t>
            </w:r>
          </w:p>
        </w:tc>
        <w:tc>
          <w:tcPr>
            <w:tcW w:w="1631" w:type="dxa"/>
            <w:vMerge w:val="restart"/>
          </w:tcPr>
          <w:p w:rsidR="00BF7C75" w:rsidRPr="0060030E" w:rsidRDefault="00BF7C75" w:rsidP="00630E40">
            <w:pPr>
              <w:jc w:val="center"/>
              <w:rPr>
                <w:rFonts w:cs="Tahoma"/>
                <w:b/>
                <w:sz w:val="18"/>
                <w:szCs w:val="18"/>
              </w:rPr>
            </w:pPr>
            <w:r w:rsidRPr="0060030E">
              <w:rPr>
                <w:rFonts w:cs="Tahoma"/>
                <w:b/>
                <w:sz w:val="18"/>
                <w:szCs w:val="18"/>
              </w:rPr>
              <w:t>Наименование продукции</w:t>
            </w:r>
          </w:p>
        </w:tc>
        <w:tc>
          <w:tcPr>
            <w:tcW w:w="7650" w:type="dxa"/>
            <w:gridSpan w:val="7"/>
            <w:vAlign w:val="center"/>
          </w:tcPr>
          <w:p w:rsidR="00BF7C75" w:rsidRPr="0060030E" w:rsidRDefault="00BF7C75" w:rsidP="00630E40">
            <w:pPr>
              <w:jc w:val="center"/>
              <w:rPr>
                <w:rFonts w:cs="Tahoma"/>
                <w:b/>
                <w:sz w:val="18"/>
                <w:szCs w:val="18"/>
              </w:rPr>
            </w:pPr>
            <w:r w:rsidRPr="0060030E">
              <w:rPr>
                <w:rFonts w:ascii="Tahoma" w:hAnsi="Tahoma"/>
                <w:b/>
                <w:sz w:val="16"/>
                <w:szCs w:val="24"/>
              </w:rPr>
              <w:t>Характеристики места монтажа</w:t>
            </w:r>
          </w:p>
        </w:tc>
        <w:tc>
          <w:tcPr>
            <w:tcW w:w="3897" w:type="dxa"/>
            <w:vMerge w:val="restart"/>
            <w:vAlign w:val="center"/>
          </w:tcPr>
          <w:p w:rsidR="00BF7C75" w:rsidRPr="0060030E" w:rsidRDefault="00BF7C75" w:rsidP="00630E40">
            <w:pPr>
              <w:jc w:val="center"/>
              <w:rPr>
                <w:rFonts w:cs="Tahoma"/>
                <w:b/>
                <w:sz w:val="18"/>
                <w:szCs w:val="18"/>
              </w:rPr>
            </w:pPr>
            <w:r w:rsidRPr="0060030E">
              <w:rPr>
                <w:rFonts w:cs="Tahoma"/>
                <w:b/>
                <w:sz w:val="18"/>
                <w:szCs w:val="18"/>
              </w:rPr>
              <w:t>Технические характеристики и комплектность продукции</w:t>
            </w:r>
          </w:p>
        </w:tc>
        <w:tc>
          <w:tcPr>
            <w:tcW w:w="2078" w:type="dxa"/>
            <w:vMerge w:val="restart"/>
          </w:tcPr>
          <w:p w:rsidR="00BF7C75" w:rsidRPr="0060030E" w:rsidRDefault="00BF7C75" w:rsidP="00630E40">
            <w:pPr>
              <w:jc w:val="center"/>
              <w:rPr>
                <w:rFonts w:cs="Tahoma"/>
                <w:b/>
                <w:sz w:val="18"/>
                <w:szCs w:val="18"/>
              </w:rPr>
            </w:pPr>
            <w:r w:rsidRPr="0060030E">
              <w:rPr>
                <w:rFonts w:cs="Tahoma"/>
                <w:b/>
                <w:sz w:val="18"/>
                <w:szCs w:val="18"/>
              </w:rPr>
              <w:t>Оборудование, подлежащее к демонтажу и замене</w:t>
            </w:r>
          </w:p>
        </w:tc>
      </w:tr>
      <w:tr w:rsidR="00BF7C75" w:rsidRPr="0060030E" w:rsidTr="00630E40">
        <w:trPr>
          <w:jc w:val="center"/>
        </w:trPr>
        <w:tc>
          <w:tcPr>
            <w:tcW w:w="567" w:type="dxa"/>
            <w:vMerge/>
            <w:vAlign w:val="center"/>
          </w:tcPr>
          <w:p w:rsidR="00BF7C75" w:rsidRPr="0060030E" w:rsidRDefault="00BF7C75" w:rsidP="00630E40">
            <w:pPr>
              <w:jc w:val="center"/>
              <w:rPr>
                <w:rFonts w:cs="Tahoma"/>
                <w:b/>
                <w:sz w:val="18"/>
                <w:szCs w:val="18"/>
              </w:rPr>
            </w:pPr>
          </w:p>
        </w:tc>
        <w:tc>
          <w:tcPr>
            <w:tcW w:w="1631" w:type="dxa"/>
            <w:vMerge/>
          </w:tcPr>
          <w:p w:rsidR="00BF7C75" w:rsidRPr="0060030E" w:rsidRDefault="00BF7C75" w:rsidP="00630E40">
            <w:pPr>
              <w:jc w:val="center"/>
              <w:rPr>
                <w:rFonts w:cs="Tahoma"/>
                <w:b/>
                <w:sz w:val="18"/>
                <w:szCs w:val="18"/>
              </w:rPr>
            </w:pPr>
          </w:p>
        </w:tc>
        <w:tc>
          <w:tcPr>
            <w:tcW w:w="1631" w:type="dxa"/>
            <w:vAlign w:val="center"/>
          </w:tcPr>
          <w:p w:rsidR="00BF7C75" w:rsidRPr="0060030E" w:rsidRDefault="00BF7C75" w:rsidP="00630E40">
            <w:pPr>
              <w:jc w:val="center"/>
              <w:rPr>
                <w:rFonts w:cs="Tahoma"/>
                <w:b/>
                <w:sz w:val="18"/>
                <w:szCs w:val="18"/>
              </w:rPr>
            </w:pPr>
            <w:r w:rsidRPr="0060030E">
              <w:rPr>
                <w:rFonts w:cs="Tahoma"/>
                <w:b/>
                <w:sz w:val="18"/>
                <w:szCs w:val="18"/>
              </w:rPr>
              <w:t>Адрес помещения монтажа</w:t>
            </w:r>
          </w:p>
        </w:tc>
        <w:tc>
          <w:tcPr>
            <w:tcW w:w="779" w:type="dxa"/>
            <w:vAlign w:val="center"/>
          </w:tcPr>
          <w:p w:rsidR="00BF7C75" w:rsidRPr="0060030E" w:rsidRDefault="00BF7C75" w:rsidP="00630E40">
            <w:pPr>
              <w:jc w:val="center"/>
              <w:rPr>
                <w:rFonts w:cs="Tahoma"/>
                <w:b/>
                <w:sz w:val="18"/>
                <w:szCs w:val="18"/>
              </w:rPr>
            </w:pPr>
            <w:r w:rsidRPr="0060030E">
              <w:rPr>
                <w:rFonts w:cs="Tahoma"/>
                <w:b/>
                <w:sz w:val="18"/>
                <w:szCs w:val="18"/>
              </w:rPr>
              <w:t>Этаж</w:t>
            </w:r>
          </w:p>
        </w:tc>
        <w:tc>
          <w:tcPr>
            <w:tcW w:w="1129" w:type="dxa"/>
            <w:vAlign w:val="center"/>
          </w:tcPr>
          <w:p w:rsidR="00BF7C75" w:rsidRPr="0060030E" w:rsidRDefault="00BF7C75" w:rsidP="00630E40">
            <w:pPr>
              <w:jc w:val="center"/>
              <w:rPr>
                <w:rFonts w:cs="Tahoma"/>
                <w:b/>
                <w:sz w:val="18"/>
                <w:szCs w:val="18"/>
              </w:rPr>
            </w:pPr>
            <w:r w:rsidRPr="0060030E">
              <w:rPr>
                <w:rFonts w:cs="Tahoma"/>
                <w:b/>
                <w:sz w:val="18"/>
                <w:szCs w:val="18"/>
              </w:rPr>
              <w:t xml:space="preserve">Площадь помещения, </w:t>
            </w:r>
            <w:proofErr w:type="spellStart"/>
            <w:r w:rsidRPr="0060030E">
              <w:rPr>
                <w:rFonts w:cs="Tahoma"/>
                <w:b/>
                <w:sz w:val="18"/>
                <w:szCs w:val="18"/>
              </w:rPr>
              <w:t>кв.м</w:t>
            </w:r>
            <w:proofErr w:type="spellEnd"/>
            <w:r w:rsidRPr="0060030E">
              <w:rPr>
                <w:rFonts w:cs="Tahoma"/>
                <w:b/>
                <w:sz w:val="18"/>
                <w:szCs w:val="18"/>
              </w:rPr>
              <w:t>.</w:t>
            </w:r>
          </w:p>
        </w:tc>
        <w:tc>
          <w:tcPr>
            <w:tcW w:w="1276" w:type="dxa"/>
            <w:vAlign w:val="center"/>
          </w:tcPr>
          <w:p w:rsidR="00BF7C75" w:rsidRPr="0060030E" w:rsidRDefault="00BF7C75" w:rsidP="00630E40">
            <w:pPr>
              <w:jc w:val="center"/>
              <w:rPr>
                <w:rFonts w:cs="Tahoma"/>
                <w:b/>
                <w:sz w:val="18"/>
                <w:szCs w:val="18"/>
              </w:rPr>
            </w:pPr>
            <w:r w:rsidRPr="0060030E">
              <w:rPr>
                <w:rFonts w:cs="Tahoma"/>
                <w:b/>
                <w:sz w:val="18"/>
                <w:szCs w:val="18"/>
              </w:rPr>
              <w:t xml:space="preserve">Высота потолков, </w:t>
            </w:r>
            <w:proofErr w:type="gramStart"/>
            <w:r w:rsidRPr="0060030E">
              <w:rPr>
                <w:rFonts w:cs="Tahoma"/>
                <w:b/>
                <w:sz w:val="18"/>
                <w:szCs w:val="18"/>
              </w:rPr>
              <w:t>м</w:t>
            </w:r>
            <w:proofErr w:type="gramEnd"/>
          </w:p>
        </w:tc>
        <w:tc>
          <w:tcPr>
            <w:tcW w:w="1016" w:type="dxa"/>
            <w:vAlign w:val="center"/>
          </w:tcPr>
          <w:p w:rsidR="00BF7C75" w:rsidRPr="0060030E" w:rsidRDefault="00BF7C75" w:rsidP="00630E40">
            <w:pPr>
              <w:jc w:val="center"/>
              <w:rPr>
                <w:rFonts w:cs="Tahoma"/>
                <w:b/>
                <w:sz w:val="18"/>
                <w:szCs w:val="18"/>
              </w:rPr>
            </w:pPr>
            <w:r w:rsidRPr="0060030E">
              <w:rPr>
                <w:rFonts w:cs="Tahoma"/>
                <w:b/>
                <w:sz w:val="18"/>
                <w:szCs w:val="18"/>
              </w:rPr>
              <w:t xml:space="preserve">Протяженность трассы, </w:t>
            </w:r>
            <w:proofErr w:type="gramStart"/>
            <w:r w:rsidRPr="0060030E">
              <w:rPr>
                <w:rFonts w:cs="Tahoma"/>
                <w:b/>
                <w:sz w:val="18"/>
                <w:szCs w:val="18"/>
              </w:rPr>
              <w:t>м</w:t>
            </w:r>
            <w:proofErr w:type="gramEnd"/>
          </w:p>
        </w:tc>
        <w:tc>
          <w:tcPr>
            <w:tcW w:w="1134" w:type="dxa"/>
            <w:vAlign w:val="center"/>
          </w:tcPr>
          <w:p w:rsidR="00BF7C75" w:rsidRPr="0060030E" w:rsidRDefault="00BF7C75" w:rsidP="00630E40">
            <w:pPr>
              <w:jc w:val="center"/>
              <w:rPr>
                <w:rFonts w:cs="Tahoma"/>
                <w:b/>
                <w:sz w:val="18"/>
                <w:szCs w:val="18"/>
              </w:rPr>
            </w:pPr>
            <w:r w:rsidRPr="0060030E">
              <w:rPr>
                <w:rFonts w:cs="Tahoma"/>
                <w:b/>
                <w:sz w:val="18"/>
                <w:szCs w:val="18"/>
              </w:rPr>
              <w:t>Тип системы</w:t>
            </w:r>
          </w:p>
        </w:tc>
        <w:tc>
          <w:tcPr>
            <w:tcW w:w="685" w:type="dxa"/>
            <w:vAlign w:val="center"/>
          </w:tcPr>
          <w:p w:rsidR="00BF7C75" w:rsidRPr="0060030E" w:rsidRDefault="00BF7C75" w:rsidP="00630E40">
            <w:pPr>
              <w:jc w:val="center"/>
              <w:rPr>
                <w:rFonts w:cs="Tahoma"/>
                <w:b/>
                <w:sz w:val="18"/>
                <w:szCs w:val="18"/>
              </w:rPr>
            </w:pPr>
            <w:r w:rsidRPr="0060030E">
              <w:rPr>
                <w:rFonts w:cs="Tahoma"/>
                <w:b/>
                <w:sz w:val="18"/>
                <w:szCs w:val="18"/>
              </w:rPr>
              <w:t>Кол-во, шт.</w:t>
            </w:r>
          </w:p>
        </w:tc>
        <w:tc>
          <w:tcPr>
            <w:tcW w:w="3897" w:type="dxa"/>
            <w:vMerge/>
            <w:vAlign w:val="center"/>
          </w:tcPr>
          <w:p w:rsidR="00BF7C75" w:rsidRPr="0060030E" w:rsidRDefault="00BF7C75" w:rsidP="00630E40">
            <w:pPr>
              <w:jc w:val="center"/>
              <w:rPr>
                <w:rFonts w:cs="Tahoma"/>
                <w:b/>
                <w:sz w:val="18"/>
                <w:szCs w:val="18"/>
              </w:rPr>
            </w:pPr>
          </w:p>
        </w:tc>
        <w:tc>
          <w:tcPr>
            <w:tcW w:w="2078" w:type="dxa"/>
            <w:vMerge/>
          </w:tcPr>
          <w:p w:rsidR="00BF7C75" w:rsidRPr="0060030E" w:rsidRDefault="00BF7C75" w:rsidP="00630E40">
            <w:pPr>
              <w:jc w:val="center"/>
              <w:rPr>
                <w:rFonts w:cs="Tahoma"/>
                <w:b/>
                <w:sz w:val="18"/>
                <w:szCs w:val="18"/>
              </w:rPr>
            </w:pPr>
          </w:p>
        </w:tc>
      </w:tr>
      <w:tr w:rsidR="00BF7C75" w:rsidRPr="0060030E" w:rsidTr="00630E40">
        <w:trPr>
          <w:trHeight w:val="1787"/>
          <w:jc w:val="center"/>
        </w:trPr>
        <w:tc>
          <w:tcPr>
            <w:tcW w:w="567" w:type="dxa"/>
            <w:vAlign w:val="center"/>
          </w:tcPr>
          <w:p w:rsidR="00BF7C75" w:rsidRPr="0060030E" w:rsidRDefault="00BF7C75" w:rsidP="00630E40">
            <w:pPr>
              <w:rPr>
                <w:rFonts w:cs="Tahoma"/>
                <w:sz w:val="18"/>
                <w:szCs w:val="18"/>
              </w:rPr>
            </w:pPr>
            <w:r w:rsidRPr="0060030E">
              <w:rPr>
                <w:rFonts w:cs="Tahoma"/>
                <w:sz w:val="18"/>
                <w:szCs w:val="18"/>
              </w:rPr>
              <w:t>1</w:t>
            </w:r>
          </w:p>
        </w:tc>
        <w:tc>
          <w:tcPr>
            <w:tcW w:w="1631" w:type="dxa"/>
            <w:vAlign w:val="center"/>
          </w:tcPr>
          <w:p w:rsidR="00BF7C75" w:rsidRPr="0060030E" w:rsidRDefault="00BF7C75" w:rsidP="00630E40">
            <w:pPr>
              <w:jc w:val="center"/>
              <w:rPr>
                <w:sz w:val="18"/>
                <w:szCs w:val="18"/>
              </w:rPr>
            </w:pPr>
            <w:r w:rsidRPr="0060030E">
              <w:rPr>
                <w:sz w:val="18"/>
                <w:szCs w:val="18"/>
              </w:rPr>
              <w:t>Кондиционер модель 12- 12000 BTU/ч (3.5-3.8 кВт)</w:t>
            </w:r>
            <w:r w:rsidRPr="0060030E">
              <w:rPr>
                <w:rFonts w:ascii="Calibri" w:hAnsi="Calibri" w:cs="Calibri"/>
                <w:sz w:val="18"/>
                <w:szCs w:val="18"/>
              </w:rPr>
              <w:t xml:space="preserve"> + зимний комплект</w:t>
            </w:r>
          </w:p>
        </w:tc>
        <w:tc>
          <w:tcPr>
            <w:tcW w:w="1631" w:type="dxa"/>
          </w:tcPr>
          <w:p w:rsidR="00BF7C75" w:rsidRPr="0060030E" w:rsidRDefault="00BF7C75" w:rsidP="00630E40">
            <w:pPr>
              <w:jc w:val="center"/>
              <w:rPr>
                <w:rFonts w:cs="Tahoma"/>
                <w:sz w:val="18"/>
                <w:szCs w:val="18"/>
              </w:rPr>
            </w:pPr>
            <w:r w:rsidRPr="0060030E">
              <w:rPr>
                <w:rFonts w:cs="Tahoma"/>
                <w:sz w:val="18"/>
                <w:szCs w:val="18"/>
              </w:rPr>
              <w:t xml:space="preserve">Г. Екатеринбург, ул. </w:t>
            </w:r>
            <w:proofErr w:type="gramStart"/>
            <w:r w:rsidRPr="0060030E">
              <w:rPr>
                <w:rFonts w:cs="Tahoma"/>
                <w:sz w:val="18"/>
                <w:szCs w:val="18"/>
              </w:rPr>
              <w:t>Кузнечная</w:t>
            </w:r>
            <w:proofErr w:type="gramEnd"/>
            <w:r w:rsidRPr="0060030E">
              <w:rPr>
                <w:rFonts w:cs="Tahoma"/>
                <w:sz w:val="18"/>
                <w:szCs w:val="18"/>
              </w:rPr>
              <w:t xml:space="preserve"> 92 Каб.103(Серверная)</w:t>
            </w:r>
          </w:p>
        </w:tc>
        <w:tc>
          <w:tcPr>
            <w:tcW w:w="779" w:type="dxa"/>
            <w:vAlign w:val="center"/>
          </w:tcPr>
          <w:p w:rsidR="00BF7C75" w:rsidRPr="0060030E" w:rsidRDefault="00BF7C75" w:rsidP="00630E40">
            <w:pPr>
              <w:jc w:val="center"/>
              <w:rPr>
                <w:rFonts w:cs="Tahoma"/>
                <w:sz w:val="18"/>
                <w:szCs w:val="18"/>
              </w:rPr>
            </w:pPr>
            <w:r w:rsidRPr="0060030E">
              <w:rPr>
                <w:rFonts w:cs="Tahoma"/>
                <w:sz w:val="18"/>
                <w:szCs w:val="18"/>
              </w:rPr>
              <w:t>1</w:t>
            </w:r>
          </w:p>
        </w:tc>
        <w:tc>
          <w:tcPr>
            <w:tcW w:w="1129" w:type="dxa"/>
            <w:vAlign w:val="center"/>
          </w:tcPr>
          <w:p w:rsidR="00BF7C75" w:rsidRPr="0060030E" w:rsidRDefault="00BF7C75" w:rsidP="00630E40">
            <w:pPr>
              <w:jc w:val="center"/>
              <w:rPr>
                <w:rFonts w:cs="Tahoma"/>
                <w:sz w:val="18"/>
                <w:szCs w:val="18"/>
              </w:rPr>
            </w:pPr>
            <w:r w:rsidRPr="0060030E">
              <w:rPr>
                <w:rFonts w:cs="Tahoma"/>
                <w:sz w:val="18"/>
                <w:szCs w:val="18"/>
              </w:rPr>
              <w:t>31,8</w:t>
            </w:r>
          </w:p>
        </w:tc>
        <w:tc>
          <w:tcPr>
            <w:tcW w:w="1276" w:type="dxa"/>
            <w:vAlign w:val="center"/>
          </w:tcPr>
          <w:p w:rsidR="00BF7C75" w:rsidRPr="0060030E" w:rsidRDefault="00BF7C75" w:rsidP="00630E40">
            <w:pPr>
              <w:jc w:val="center"/>
              <w:rPr>
                <w:rFonts w:cs="Tahoma"/>
                <w:sz w:val="18"/>
                <w:szCs w:val="18"/>
              </w:rPr>
            </w:pPr>
            <w:r w:rsidRPr="0060030E">
              <w:rPr>
                <w:rFonts w:cs="Tahoma"/>
                <w:sz w:val="18"/>
                <w:szCs w:val="18"/>
              </w:rPr>
              <w:t>2,7</w:t>
            </w:r>
          </w:p>
        </w:tc>
        <w:tc>
          <w:tcPr>
            <w:tcW w:w="1016" w:type="dxa"/>
            <w:vAlign w:val="center"/>
          </w:tcPr>
          <w:p w:rsidR="00BF7C75" w:rsidRPr="0060030E" w:rsidRDefault="00BF7C75" w:rsidP="00630E40">
            <w:pPr>
              <w:jc w:val="center"/>
              <w:rPr>
                <w:rFonts w:cs="Tahoma"/>
                <w:color w:val="000000"/>
                <w:sz w:val="18"/>
                <w:szCs w:val="18"/>
              </w:rPr>
            </w:pPr>
            <w:r w:rsidRPr="0060030E">
              <w:rPr>
                <w:rFonts w:cs="Tahoma"/>
                <w:color w:val="000000"/>
                <w:sz w:val="18"/>
                <w:szCs w:val="18"/>
              </w:rPr>
              <w:t>8</w:t>
            </w:r>
          </w:p>
        </w:tc>
        <w:tc>
          <w:tcPr>
            <w:tcW w:w="1134" w:type="dxa"/>
            <w:vAlign w:val="center"/>
          </w:tcPr>
          <w:p w:rsidR="00BF7C75" w:rsidRPr="0060030E" w:rsidRDefault="00BF7C75" w:rsidP="00630E40">
            <w:pPr>
              <w:jc w:val="center"/>
              <w:rPr>
                <w:sz w:val="16"/>
                <w:szCs w:val="16"/>
              </w:rPr>
            </w:pPr>
            <w:r w:rsidRPr="0060030E">
              <w:rPr>
                <w:sz w:val="16"/>
                <w:szCs w:val="16"/>
              </w:rPr>
              <w:t>Настенный (сплит-система)</w:t>
            </w:r>
          </w:p>
        </w:tc>
        <w:tc>
          <w:tcPr>
            <w:tcW w:w="685" w:type="dxa"/>
            <w:vAlign w:val="center"/>
          </w:tcPr>
          <w:p w:rsidR="00BF7C75" w:rsidRPr="0060030E" w:rsidRDefault="00BF7C75" w:rsidP="00630E40">
            <w:pPr>
              <w:jc w:val="center"/>
              <w:rPr>
                <w:rFonts w:cs="Tahoma"/>
                <w:sz w:val="18"/>
                <w:szCs w:val="18"/>
              </w:rPr>
            </w:pPr>
            <w:r w:rsidRPr="0060030E">
              <w:rPr>
                <w:rFonts w:cs="Tahoma"/>
                <w:sz w:val="18"/>
                <w:szCs w:val="18"/>
              </w:rPr>
              <w:t>1</w:t>
            </w:r>
          </w:p>
        </w:tc>
        <w:tc>
          <w:tcPr>
            <w:tcW w:w="3897" w:type="dxa"/>
            <w:vAlign w:val="center"/>
          </w:tcPr>
          <w:p w:rsidR="00BF7C75" w:rsidRPr="0060030E" w:rsidRDefault="00BF7C75" w:rsidP="00630E40">
            <w:pPr>
              <w:jc w:val="center"/>
              <w:rPr>
                <w:rFonts w:cs="Tahoma"/>
                <w:sz w:val="18"/>
                <w:szCs w:val="18"/>
              </w:rPr>
            </w:pPr>
            <w:r w:rsidRPr="0060030E">
              <w:rPr>
                <w:rFonts w:cs="Tahoma"/>
                <w:sz w:val="18"/>
                <w:szCs w:val="18"/>
              </w:rPr>
              <w:t xml:space="preserve">Класс энергопотребление А. Максимальный уровень шума внутреннего блока не более  45 </w:t>
            </w:r>
            <w:proofErr w:type="spellStart"/>
            <w:r w:rsidRPr="0060030E">
              <w:rPr>
                <w:rFonts w:cs="Tahoma"/>
                <w:sz w:val="18"/>
                <w:szCs w:val="18"/>
              </w:rPr>
              <w:t>ДБл</w:t>
            </w:r>
            <w:proofErr w:type="spellEnd"/>
            <w:r w:rsidRPr="0060030E">
              <w:rPr>
                <w:rFonts w:cs="Tahoma"/>
                <w:sz w:val="18"/>
                <w:szCs w:val="18"/>
              </w:rPr>
              <w:t>.  Требуется отдельное электропитание, отдельный автоматический выключатель, видимые участки трасс должны быть уложены в широкий кабель канал, по качеству не хуже DKS, длина трассы не менее 8м.</w:t>
            </w:r>
          </w:p>
          <w:p w:rsidR="00BF7C75" w:rsidRPr="0060030E" w:rsidRDefault="00BF7C75" w:rsidP="00630E40">
            <w:pPr>
              <w:rPr>
                <w:rFonts w:cs="Tahoma"/>
                <w:sz w:val="18"/>
                <w:szCs w:val="18"/>
              </w:rPr>
            </w:pPr>
            <w:r w:rsidRPr="0060030E">
              <w:rPr>
                <w:rFonts w:ascii="Tahoma" w:hAnsi="Tahoma"/>
                <w:b/>
                <w:sz w:val="18"/>
                <w:szCs w:val="18"/>
              </w:rPr>
              <w:t xml:space="preserve">Зимний комплект: </w:t>
            </w:r>
            <w:r w:rsidRPr="0060030E">
              <w:rPr>
                <w:rFonts w:cs="Tahoma"/>
                <w:sz w:val="18"/>
                <w:szCs w:val="18"/>
              </w:rPr>
              <w:t>Блок регулировки вращения оборотов вентилятора и системы подогрева кабелей</w:t>
            </w:r>
          </w:p>
          <w:p w:rsidR="00BF7C75" w:rsidRPr="0060030E" w:rsidRDefault="00BF7C75" w:rsidP="00630E40">
            <w:pPr>
              <w:jc w:val="center"/>
              <w:rPr>
                <w:rFonts w:cs="Tahoma"/>
                <w:sz w:val="18"/>
                <w:szCs w:val="18"/>
              </w:rPr>
            </w:pPr>
          </w:p>
        </w:tc>
        <w:tc>
          <w:tcPr>
            <w:tcW w:w="2078" w:type="dxa"/>
            <w:vAlign w:val="center"/>
          </w:tcPr>
          <w:p w:rsidR="00BF7C75" w:rsidRPr="0060030E" w:rsidRDefault="00BF7C75" w:rsidP="00630E40">
            <w:pPr>
              <w:jc w:val="center"/>
              <w:rPr>
                <w:rFonts w:ascii="Arial" w:hAnsi="Arial" w:cs="Arial"/>
                <w:sz w:val="18"/>
                <w:szCs w:val="18"/>
              </w:rPr>
            </w:pPr>
            <w:r w:rsidRPr="0060030E">
              <w:rPr>
                <w:rFonts w:ascii="Arial" w:hAnsi="Arial" w:cs="Arial"/>
                <w:sz w:val="18"/>
                <w:szCs w:val="18"/>
              </w:rPr>
              <w:t>Кондиционер "</w:t>
            </w:r>
            <w:proofErr w:type="spellStart"/>
            <w:r w:rsidRPr="0060030E">
              <w:rPr>
                <w:rFonts w:ascii="Arial" w:hAnsi="Arial" w:cs="Arial"/>
                <w:sz w:val="18"/>
                <w:szCs w:val="18"/>
              </w:rPr>
              <w:t>Daikin</w:t>
            </w:r>
            <w:proofErr w:type="spellEnd"/>
            <w:r w:rsidRPr="0060030E">
              <w:rPr>
                <w:rFonts w:ascii="Arial" w:hAnsi="Arial" w:cs="Arial"/>
                <w:sz w:val="18"/>
                <w:szCs w:val="18"/>
              </w:rPr>
              <w:t>" FT60cv1A8 + зимний комплект</w:t>
            </w:r>
          </w:p>
          <w:p w:rsidR="00BF7C75" w:rsidRPr="0060030E" w:rsidRDefault="00BF7C75" w:rsidP="00630E40">
            <w:pPr>
              <w:jc w:val="center"/>
              <w:rPr>
                <w:sz w:val="18"/>
                <w:szCs w:val="18"/>
              </w:rPr>
            </w:pPr>
          </w:p>
        </w:tc>
      </w:tr>
      <w:tr w:rsidR="00BF7C75" w:rsidRPr="0060030E" w:rsidTr="00630E40">
        <w:trPr>
          <w:trHeight w:val="2400"/>
          <w:jc w:val="center"/>
        </w:trPr>
        <w:tc>
          <w:tcPr>
            <w:tcW w:w="567" w:type="dxa"/>
            <w:vAlign w:val="center"/>
          </w:tcPr>
          <w:p w:rsidR="00BF7C75" w:rsidRPr="0060030E" w:rsidRDefault="00BF7C75" w:rsidP="00630E40">
            <w:pPr>
              <w:rPr>
                <w:rFonts w:cs="Tahoma"/>
                <w:sz w:val="18"/>
                <w:szCs w:val="18"/>
              </w:rPr>
            </w:pPr>
            <w:r w:rsidRPr="0060030E">
              <w:rPr>
                <w:rFonts w:cs="Tahoma"/>
                <w:sz w:val="18"/>
                <w:szCs w:val="18"/>
              </w:rPr>
              <w:lastRenderedPageBreak/>
              <w:t>2</w:t>
            </w:r>
          </w:p>
        </w:tc>
        <w:tc>
          <w:tcPr>
            <w:tcW w:w="1631" w:type="dxa"/>
            <w:vAlign w:val="center"/>
          </w:tcPr>
          <w:p w:rsidR="00BF7C75" w:rsidRPr="0060030E" w:rsidRDefault="00BF7C75" w:rsidP="00630E40">
            <w:pPr>
              <w:jc w:val="center"/>
              <w:rPr>
                <w:sz w:val="18"/>
                <w:szCs w:val="18"/>
              </w:rPr>
            </w:pPr>
            <w:r w:rsidRPr="0060030E">
              <w:rPr>
                <w:sz w:val="18"/>
                <w:szCs w:val="18"/>
              </w:rPr>
              <w:t>Кондиционер модель 12 — 12000 BTU/ч (3.5-3.8 кВт)</w:t>
            </w:r>
            <w:r w:rsidRPr="0060030E">
              <w:rPr>
                <w:rFonts w:ascii="Calibri" w:hAnsi="Calibri" w:cs="Calibri"/>
                <w:sz w:val="18"/>
                <w:szCs w:val="18"/>
              </w:rPr>
              <w:t xml:space="preserve"> + зимний комплект</w:t>
            </w:r>
          </w:p>
        </w:tc>
        <w:tc>
          <w:tcPr>
            <w:tcW w:w="1631" w:type="dxa"/>
          </w:tcPr>
          <w:p w:rsidR="00BF7C75" w:rsidRPr="0060030E" w:rsidRDefault="00BF7C75" w:rsidP="00630E40">
            <w:pPr>
              <w:jc w:val="center"/>
              <w:rPr>
                <w:rFonts w:cs="Tahoma"/>
                <w:sz w:val="18"/>
                <w:szCs w:val="18"/>
              </w:rPr>
            </w:pPr>
            <w:r w:rsidRPr="0060030E">
              <w:rPr>
                <w:rFonts w:cs="Tahoma"/>
                <w:sz w:val="18"/>
                <w:szCs w:val="18"/>
              </w:rPr>
              <w:t xml:space="preserve">Г. Екатеринбург, ул. </w:t>
            </w:r>
            <w:proofErr w:type="gramStart"/>
            <w:r w:rsidRPr="0060030E">
              <w:rPr>
                <w:rFonts w:cs="Tahoma"/>
                <w:sz w:val="18"/>
                <w:szCs w:val="18"/>
              </w:rPr>
              <w:t>Кузнечная</w:t>
            </w:r>
            <w:proofErr w:type="gramEnd"/>
            <w:r w:rsidRPr="0060030E">
              <w:rPr>
                <w:rFonts w:cs="Tahoma"/>
                <w:sz w:val="18"/>
                <w:szCs w:val="18"/>
              </w:rPr>
              <w:t xml:space="preserve"> 92 Каб.103(Серверная)</w:t>
            </w:r>
          </w:p>
        </w:tc>
        <w:tc>
          <w:tcPr>
            <w:tcW w:w="779" w:type="dxa"/>
            <w:vAlign w:val="center"/>
          </w:tcPr>
          <w:p w:rsidR="00BF7C75" w:rsidRPr="0060030E" w:rsidRDefault="00BF7C75" w:rsidP="00630E40">
            <w:pPr>
              <w:jc w:val="center"/>
              <w:rPr>
                <w:rFonts w:cs="Tahoma"/>
                <w:sz w:val="18"/>
                <w:szCs w:val="18"/>
              </w:rPr>
            </w:pPr>
            <w:r w:rsidRPr="0060030E">
              <w:rPr>
                <w:rFonts w:cs="Tahoma"/>
                <w:sz w:val="18"/>
                <w:szCs w:val="18"/>
              </w:rPr>
              <w:t>1</w:t>
            </w:r>
          </w:p>
        </w:tc>
        <w:tc>
          <w:tcPr>
            <w:tcW w:w="1129" w:type="dxa"/>
            <w:vAlign w:val="center"/>
          </w:tcPr>
          <w:p w:rsidR="00BF7C75" w:rsidRPr="0060030E" w:rsidRDefault="00BF7C75" w:rsidP="00630E40">
            <w:pPr>
              <w:jc w:val="center"/>
              <w:rPr>
                <w:rFonts w:cs="Tahoma"/>
                <w:sz w:val="18"/>
                <w:szCs w:val="18"/>
              </w:rPr>
            </w:pPr>
            <w:r w:rsidRPr="0060030E">
              <w:rPr>
                <w:rFonts w:cs="Tahoma"/>
                <w:sz w:val="18"/>
                <w:szCs w:val="18"/>
              </w:rPr>
              <w:t>31,8</w:t>
            </w:r>
          </w:p>
        </w:tc>
        <w:tc>
          <w:tcPr>
            <w:tcW w:w="1276" w:type="dxa"/>
            <w:vAlign w:val="center"/>
          </w:tcPr>
          <w:p w:rsidR="00BF7C75" w:rsidRPr="0060030E" w:rsidRDefault="00BF7C75" w:rsidP="00630E40">
            <w:pPr>
              <w:jc w:val="center"/>
              <w:rPr>
                <w:rFonts w:cs="Tahoma"/>
                <w:sz w:val="18"/>
                <w:szCs w:val="18"/>
              </w:rPr>
            </w:pPr>
            <w:r w:rsidRPr="0060030E">
              <w:rPr>
                <w:rFonts w:cs="Tahoma"/>
                <w:sz w:val="18"/>
                <w:szCs w:val="18"/>
              </w:rPr>
              <w:t>2,7</w:t>
            </w:r>
          </w:p>
        </w:tc>
        <w:tc>
          <w:tcPr>
            <w:tcW w:w="1016" w:type="dxa"/>
            <w:vAlign w:val="center"/>
          </w:tcPr>
          <w:p w:rsidR="00BF7C75" w:rsidRPr="0060030E" w:rsidRDefault="00BF7C75" w:rsidP="00630E40">
            <w:pPr>
              <w:jc w:val="center"/>
              <w:rPr>
                <w:szCs w:val="24"/>
              </w:rPr>
            </w:pPr>
            <w:r w:rsidRPr="0060030E">
              <w:rPr>
                <w:rFonts w:cs="Tahoma"/>
                <w:color w:val="000000"/>
                <w:sz w:val="18"/>
                <w:szCs w:val="18"/>
              </w:rPr>
              <w:t>8</w:t>
            </w:r>
          </w:p>
        </w:tc>
        <w:tc>
          <w:tcPr>
            <w:tcW w:w="1134" w:type="dxa"/>
            <w:vAlign w:val="center"/>
          </w:tcPr>
          <w:p w:rsidR="00BF7C75" w:rsidRPr="0060030E" w:rsidRDefault="00BF7C75" w:rsidP="00630E40">
            <w:pPr>
              <w:jc w:val="center"/>
              <w:rPr>
                <w:sz w:val="16"/>
                <w:szCs w:val="16"/>
              </w:rPr>
            </w:pPr>
            <w:r w:rsidRPr="0060030E">
              <w:rPr>
                <w:sz w:val="16"/>
                <w:szCs w:val="16"/>
              </w:rPr>
              <w:t>Настенный (сплит-система)</w:t>
            </w:r>
          </w:p>
        </w:tc>
        <w:tc>
          <w:tcPr>
            <w:tcW w:w="685" w:type="dxa"/>
            <w:vAlign w:val="center"/>
          </w:tcPr>
          <w:p w:rsidR="00BF7C75" w:rsidRPr="0060030E" w:rsidRDefault="00BF7C75" w:rsidP="00630E40">
            <w:pPr>
              <w:jc w:val="center"/>
              <w:rPr>
                <w:rFonts w:cs="Tahoma"/>
                <w:sz w:val="18"/>
                <w:szCs w:val="18"/>
              </w:rPr>
            </w:pPr>
            <w:r w:rsidRPr="0060030E">
              <w:rPr>
                <w:rFonts w:cs="Tahoma"/>
                <w:sz w:val="18"/>
                <w:szCs w:val="18"/>
              </w:rPr>
              <w:t>1</w:t>
            </w:r>
          </w:p>
        </w:tc>
        <w:tc>
          <w:tcPr>
            <w:tcW w:w="3897" w:type="dxa"/>
            <w:vAlign w:val="center"/>
          </w:tcPr>
          <w:p w:rsidR="00BF7C75" w:rsidRPr="0060030E" w:rsidRDefault="00BF7C75" w:rsidP="00630E40">
            <w:pPr>
              <w:jc w:val="center"/>
              <w:rPr>
                <w:rFonts w:cs="Tahoma"/>
                <w:sz w:val="18"/>
                <w:szCs w:val="18"/>
              </w:rPr>
            </w:pPr>
            <w:r w:rsidRPr="0060030E">
              <w:rPr>
                <w:rFonts w:cs="Tahoma"/>
                <w:sz w:val="18"/>
                <w:szCs w:val="18"/>
              </w:rPr>
              <w:t xml:space="preserve">Класс энергопотребление А. Максимальный уровень шума внутреннего блока не более  45 </w:t>
            </w:r>
            <w:proofErr w:type="spellStart"/>
            <w:r w:rsidRPr="0060030E">
              <w:rPr>
                <w:rFonts w:cs="Tahoma"/>
                <w:sz w:val="18"/>
                <w:szCs w:val="18"/>
              </w:rPr>
              <w:t>ДБл</w:t>
            </w:r>
            <w:proofErr w:type="spellEnd"/>
            <w:r w:rsidRPr="0060030E">
              <w:rPr>
                <w:rFonts w:cs="Tahoma"/>
                <w:sz w:val="18"/>
                <w:szCs w:val="18"/>
              </w:rPr>
              <w:t>.  Требуется отдельное электропитание, отдельный автоматический выключатель, видимые участки трасс должны быть уложены в широкий кабель канал, по качеству не хуже DKS, длина трассы не менее 8м.</w:t>
            </w:r>
          </w:p>
          <w:p w:rsidR="00BF7C75" w:rsidRPr="0060030E" w:rsidRDefault="00BF7C75" w:rsidP="00630E40">
            <w:pPr>
              <w:rPr>
                <w:rFonts w:cs="Tahoma"/>
                <w:sz w:val="18"/>
                <w:szCs w:val="18"/>
              </w:rPr>
            </w:pPr>
            <w:r w:rsidRPr="0060030E">
              <w:rPr>
                <w:rFonts w:ascii="Tahoma" w:hAnsi="Tahoma"/>
                <w:b/>
                <w:sz w:val="18"/>
                <w:szCs w:val="18"/>
              </w:rPr>
              <w:t xml:space="preserve">Зимний комплект: </w:t>
            </w:r>
            <w:r w:rsidRPr="0060030E">
              <w:rPr>
                <w:rFonts w:cs="Tahoma"/>
                <w:sz w:val="18"/>
                <w:szCs w:val="18"/>
              </w:rPr>
              <w:t>Блок регулировки вращения оборотов вентилятора и системы подогрева кабелей</w:t>
            </w:r>
          </w:p>
          <w:p w:rsidR="00BF7C75" w:rsidRPr="0060030E" w:rsidRDefault="00BF7C75" w:rsidP="00630E40">
            <w:pPr>
              <w:jc w:val="center"/>
              <w:rPr>
                <w:rFonts w:cs="Tahoma"/>
                <w:sz w:val="18"/>
                <w:szCs w:val="18"/>
              </w:rPr>
            </w:pPr>
          </w:p>
        </w:tc>
        <w:tc>
          <w:tcPr>
            <w:tcW w:w="2078" w:type="dxa"/>
            <w:vAlign w:val="center"/>
          </w:tcPr>
          <w:p w:rsidR="00BF7C75" w:rsidRPr="0060030E" w:rsidRDefault="00BF7C75" w:rsidP="00630E40">
            <w:pPr>
              <w:jc w:val="center"/>
              <w:rPr>
                <w:sz w:val="18"/>
                <w:szCs w:val="18"/>
              </w:rPr>
            </w:pPr>
            <w:r w:rsidRPr="0060030E">
              <w:rPr>
                <w:sz w:val="18"/>
                <w:szCs w:val="18"/>
              </w:rPr>
              <w:t>Кондиционер "</w:t>
            </w:r>
            <w:proofErr w:type="spellStart"/>
            <w:r w:rsidRPr="0060030E">
              <w:rPr>
                <w:sz w:val="18"/>
                <w:szCs w:val="18"/>
              </w:rPr>
              <w:t>Daikin</w:t>
            </w:r>
            <w:proofErr w:type="spellEnd"/>
            <w:r w:rsidRPr="0060030E">
              <w:rPr>
                <w:sz w:val="18"/>
                <w:szCs w:val="18"/>
              </w:rPr>
              <w:t>" FT60cv1A8 + зимний комплект</w:t>
            </w:r>
          </w:p>
        </w:tc>
      </w:tr>
      <w:tr w:rsidR="00BF7C75" w:rsidRPr="00544AAE" w:rsidTr="00630E40">
        <w:trPr>
          <w:jc w:val="center"/>
        </w:trPr>
        <w:tc>
          <w:tcPr>
            <w:tcW w:w="567" w:type="dxa"/>
            <w:vAlign w:val="center"/>
          </w:tcPr>
          <w:p w:rsidR="00BF7C75" w:rsidRPr="0060030E" w:rsidRDefault="00BF7C75" w:rsidP="00630E40">
            <w:pPr>
              <w:rPr>
                <w:rFonts w:cs="Tahoma"/>
                <w:sz w:val="18"/>
                <w:szCs w:val="18"/>
              </w:rPr>
            </w:pPr>
            <w:r w:rsidRPr="0060030E">
              <w:rPr>
                <w:rFonts w:cs="Tahoma"/>
                <w:sz w:val="18"/>
                <w:szCs w:val="18"/>
              </w:rPr>
              <w:t>3</w:t>
            </w:r>
          </w:p>
        </w:tc>
        <w:tc>
          <w:tcPr>
            <w:tcW w:w="1631" w:type="dxa"/>
            <w:vAlign w:val="center"/>
          </w:tcPr>
          <w:p w:rsidR="00BF7C75" w:rsidRPr="0060030E" w:rsidRDefault="00BF7C75" w:rsidP="00630E40">
            <w:pPr>
              <w:jc w:val="center"/>
              <w:rPr>
                <w:sz w:val="18"/>
                <w:szCs w:val="18"/>
              </w:rPr>
            </w:pPr>
            <w:r w:rsidRPr="0060030E">
              <w:rPr>
                <w:sz w:val="18"/>
                <w:szCs w:val="18"/>
              </w:rPr>
              <w:t>Кондиционер модель 7 — 7000 BTU/ч (2.1-2.6 кВт)</w:t>
            </w:r>
          </w:p>
        </w:tc>
        <w:tc>
          <w:tcPr>
            <w:tcW w:w="1631" w:type="dxa"/>
          </w:tcPr>
          <w:p w:rsidR="00BF7C75" w:rsidRPr="0060030E" w:rsidRDefault="00BF7C75" w:rsidP="00630E40">
            <w:pPr>
              <w:jc w:val="center"/>
              <w:rPr>
                <w:rFonts w:cs="Tahoma"/>
                <w:sz w:val="18"/>
                <w:szCs w:val="18"/>
              </w:rPr>
            </w:pPr>
            <w:r w:rsidRPr="0060030E">
              <w:rPr>
                <w:rFonts w:cs="Tahoma"/>
                <w:sz w:val="18"/>
                <w:szCs w:val="18"/>
              </w:rPr>
              <w:t xml:space="preserve">Г. Екатеринбург, ул. </w:t>
            </w:r>
            <w:proofErr w:type="gramStart"/>
            <w:r w:rsidRPr="0060030E">
              <w:rPr>
                <w:rFonts w:cs="Tahoma"/>
                <w:sz w:val="18"/>
                <w:szCs w:val="18"/>
              </w:rPr>
              <w:t>Кузнечная</w:t>
            </w:r>
            <w:proofErr w:type="gramEnd"/>
            <w:r w:rsidRPr="0060030E">
              <w:rPr>
                <w:rFonts w:cs="Tahoma"/>
                <w:sz w:val="18"/>
                <w:szCs w:val="18"/>
              </w:rPr>
              <w:t xml:space="preserve"> 92 Каб.402</w:t>
            </w:r>
          </w:p>
        </w:tc>
        <w:tc>
          <w:tcPr>
            <w:tcW w:w="779" w:type="dxa"/>
            <w:vAlign w:val="center"/>
          </w:tcPr>
          <w:p w:rsidR="00BF7C75" w:rsidRPr="0060030E" w:rsidRDefault="00BF7C75" w:rsidP="00630E40">
            <w:pPr>
              <w:jc w:val="center"/>
              <w:rPr>
                <w:rFonts w:cs="Tahoma"/>
                <w:sz w:val="18"/>
                <w:szCs w:val="18"/>
              </w:rPr>
            </w:pPr>
            <w:r w:rsidRPr="0060030E">
              <w:rPr>
                <w:rFonts w:cs="Tahoma"/>
                <w:sz w:val="18"/>
                <w:szCs w:val="18"/>
              </w:rPr>
              <w:t>4</w:t>
            </w:r>
          </w:p>
        </w:tc>
        <w:tc>
          <w:tcPr>
            <w:tcW w:w="1129" w:type="dxa"/>
            <w:vAlign w:val="center"/>
          </w:tcPr>
          <w:p w:rsidR="00BF7C75" w:rsidRPr="0060030E" w:rsidRDefault="00BF7C75" w:rsidP="00630E40">
            <w:pPr>
              <w:jc w:val="center"/>
              <w:rPr>
                <w:rFonts w:cs="Tahoma"/>
                <w:color w:val="000000"/>
                <w:sz w:val="18"/>
                <w:szCs w:val="18"/>
              </w:rPr>
            </w:pPr>
            <w:r w:rsidRPr="0060030E">
              <w:rPr>
                <w:rFonts w:cs="Tahoma"/>
                <w:color w:val="000000"/>
                <w:sz w:val="18"/>
                <w:szCs w:val="18"/>
              </w:rPr>
              <w:t>14,7</w:t>
            </w:r>
          </w:p>
        </w:tc>
        <w:tc>
          <w:tcPr>
            <w:tcW w:w="1276" w:type="dxa"/>
            <w:vAlign w:val="center"/>
          </w:tcPr>
          <w:p w:rsidR="00BF7C75" w:rsidRPr="0060030E" w:rsidRDefault="00BF7C75" w:rsidP="00630E40">
            <w:pPr>
              <w:jc w:val="center"/>
              <w:rPr>
                <w:rFonts w:cs="Tahoma"/>
                <w:color w:val="000000"/>
                <w:sz w:val="18"/>
                <w:szCs w:val="18"/>
              </w:rPr>
            </w:pPr>
            <w:r w:rsidRPr="0060030E">
              <w:rPr>
                <w:rFonts w:cs="Tahoma"/>
                <w:sz w:val="18"/>
                <w:szCs w:val="18"/>
              </w:rPr>
              <w:t>2,7</w:t>
            </w:r>
          </w:p>
        </w:tc>
        <w:tc>
          <w:tcPr>
            <w:tcW w:w="1016" w:type="dxa"/>
            <w:vAlign w:val="center"/>
          </w:tcPr>
          <w:p w:rsidR="00BF7C75" w:rsidRPr="0060030E" w:rsidRDefault="00BF7C75" w:rsidP="00630E40">
            <w:pPr>
              <w:jc w:val="center"/>
              <w:rPr>
                <w:szCs w:val="24"/>
              </w:rPr>
            </w:pPr>
            <w:r w:rsidRPr="0060030E">
              <w:rPr>
                <w:rFonts w:cs="Tahoma"/>
                <w:color w:val="000000"/>
                <w:sz w:val="18"/>
                <w:szCs w:val="18"/>
              </w:rPr>
              <w:t>8</w:t>
            </w:r>
          </w:p>
        </w:tc>
        <w:tc>
          <w:tcPr>
            <w:tcW w:w="1134" w:type="dxa"/>
            <w:vAlign w:val="center"/>
          </w:tcPr>
          <w:p w:rsidR="00BF7C75" w:rsidRPr="0060030E" w:rsidRDefault="00BF7C75" w:rsidP="00630E40">
            <w:pPr>
              <w:jc w:val="center"/>
              <w:rPr>
                <w:sz w:val="16"/>
                <w:szCs w:val="16"/>
              </w:rPr>
            </w:pPr>
            <w:r w:rsidRPr="0060030E">
              <w:rPr>
                <w:sz w:val="16"/>
                <w:szCs w:val="16"/>
              </w:rPr>
              <w:t>Настенный (сплит-система)</w:t>
            </w:r>
          </w:p>
        </w:tc>
        <w:tc>
          <w:tcPr>
            <w:tcW w:w="685" w:type="dxa"/>
            <w:tcBorders>
              <w:bottom w:val="nil"/>
            </w:tcBorders>
            <w:vAlign w:val="center"/>
          </w:tcPr>
          <w:p w:rsidR="00BF7C75" w:rsidRPr="0060030E" w:rsidRDefault="00BF7C75" w:rsidP="00630E40">
            <w:pPr>
              <w:jc w:val="center"/>
              <w:rPr>
                <w:rFonts w:cs="Tahoma"/>
                <w:sz w:val="18"/>
                <w:szCs w:val="18"/>
              </w:rPr>
            </w:pPr>
            <w:r w:rsidRPr="0060030E">
              <w:rPr>
                <w:rFonts w:cs="Tahoma"/>
                <w:sz w:val="18"/>
                <w:szCs w:val="18"/>
              </w:rPr>
              <w:t>1</w:t>
            </w:r>
          </w:p>
        </w:tc>
        <w:tc>
          <w:tcPr>
            <w:tcW w:w="3897" w:type="dxa"/>
          </w:tcPr>
          <w:p w:rsidR="00BF7C75" w:rsidRPr="0060030E" w:rsidRDefault="00BF7C75" w:rsidP="00630E40">
            <w:r w:rsidRPr="0060030E">
              <w:rPr>
                <w:rFonts w:cs="Tahoma"/>
                <w:sz w:val="18"/>
                <w:szCs w:val="18"/>
              </w:rPr>
              <w:t>Класс энергопотребление</w:t>
            </w:r>
            <w:proofErr w:type="gramStart"/>
            <w:r w:rsidRPr="0060030E">
              <w:rPr>
                <w:rFonts w:cs="Tahoma"/>
                <w:sz w:val="18"/>
                <w:szCs w:val="18"/>
              </w:rPr>
              <w:t xml:space="preserve"> А</w:t>
            </w:r>
            <w:proofErr w:type="gramEnd"/>
            <w:r w:rsidRPr="0060030E">
              <w:rPr>
                <w:rFonts w:cs="Tahoma"/>
                <w:sz w:val="18"/>
                <w:szCs w:val="18"/>
              </w:rPr>
              <w:t xml:space="preserve">, Максимальный уровень шума внутреннего блока не более  45 </w:t>
            </w:r>
            <w:proofErr w:type="spellStart"/>
            <w:r w:rsidRPr="0060030E">
              <w:rPr>
                <w:rFonts w:cs="Tahoma"/>
                <w:sz w:val="18"/>
                <w:szCs w:val="18"/>
              </w:rPr>
              <w:t>ДБл</w:t>
            </w:r>
            <w:proofErr w:type="spellEnd"/>
            <w:r w:rsidRPr="0060030E">
              <w:rPr>
                <w:rFonts w:cs="Tahoma"/>
                <w:sz w:val="18"/>
                <w:szCs w:val="18"/>
              </w:rPr>
              <w:t>. Требуется отдельное электропитание, отдельный автоматический выключатель, видимые участи трасс должны быть уложены в широкий кабель канал, по качеству не хуже DKS, длина трассы не менее 8м</w:t>
            </w:r>
          </w:p>
        </w:tc>
        <w:tc>
          <w:tcPr>
            <w:tcW w:w="2078" w:type="dxa"/>
            <w:vAlign w:val="center"/>
          </w:tcPr>
          <w:p w:rsidR="00BF7C75" w:rsidRPr="0060030E" w:rsidRDefault="00BF7C75" w:rsidP="00630E40">
            <w:pPr>
              <w:jc w:val="center"/>
              <w:rPr>
                <w:sz w:val="18"/>
                <w:szCs w:val="18"/>
                <w:lang w:val="en-US"/>
              </w:rPr>
            </w:pPr>
            <w:r w:rsidRPr="0060030E">
              <w:rPr>
                <w:sz w:val="18"/>
                <w:szCs w:val="18"/>
              </w:rPr>
              <w:t>Кондиционер</w:t>
            </w:r>
            <w:r w:rsidRPr="0060030E">
              <w:rPr>
                <w:sz w:val="18"/>
                <w:szCs w:val="18"/>
                <w:lang w:val="en-US"/>
              </w:rPr>
              <w:t xml:space="preserve"> "</w:t>
            </w:r>
            <w:proofErr w:type="spellStart"/>
            <w:r w:rsidRPr="0060030E">
              <w:rPr>
                <w:sz w:val="18"/>
                <w:szCs w:val="18"/>
                <w:lang w:val="en-US"/>
              </w:rPr>
              <w:t>Gree</w:t>
            </w:r>
            <w:proofErr w:type="spellEnd"/>
            <w:r w:rsidRPr="0060030E">
              <w:rPr>
                <w:sz w:val="18"/>
                <w:szCs w:val="18"/>
                <w:lang w:val="en-US"/>
              </w:rPr>
              <w:t>" Bird KF-32 GW / A12</w:t>
            </w:r>
          </w:p>
        </w:tc>
      </w:tr>
      <w:tr w:rsidR="00BF7C75" w:rsidRPr="00544AAE" w:rsidTr="00630E40">
        <w:trPr>
          <w:jc w:val="center"/>
        </w:trPr>
        <w:tc>
          <w:tcPr>
            <w:tcW w:w="567" w:type="dxa"/>
            <w:vAlign w:val="center"/>
          </w:tcPr>
          <w:p w:rsidR="00BF7C75" w:rsidRPr="0060030E" w:rsidRDefault="00BF7C75" w:rsidP="00630E40">
            <w:pPr>
              <w:rPr>
                <w:rFonts w:cs="Tahoma"/>
                <w:sz w:val="18"/>
                <w:szCs w:val="18"/>
              </w:rPr>
            </w:pPr>
            <w:r w:rsidRPr="0060030E">
              <w:rPr>
                <w:rFonts w:cs="Tahoma"/>
                <w:sz w:val="18"/>
                <w:szCs w:val="18"/>
              </w:rPr>
              <w:t>4</w:t>
            </w:r>
          </w:p>
        </w:tc>
        <w:tc>
          <w:tcPr>
            <w:tcW w:w="1631" w:type="dxa"/>
            <w:vAlign w:val="center"/>
          </w:tcPr>
          <w:p w:rsidR="00BF7C75" w:rsidRPr="0060030E" w:rsidRDefault="00BF7C75" w:rsidP="00630E40">
            <w:pPr>
              <w:jc w:val="center"/>
              <w:rPr>
                <w:sz w:val="18"/>
                <w:szCs w:val="18"/>
              </w:rPr>
            </w:pPr>
            <w:r w:rsidRPr="0060030E">
              <w:rPr>
                <w:sz w:val="18"/>
                <w:szCs w:val="18"/>
              </w:rPr>
              <w:t>Кондиционер модель 7 — 7000 BTU/ч (2.1-2.6 кВт)</w:t>
            </w:r>
          </w:p>
        </w:tc>
        <w:tc>
          <w:tcPr>
            <w:tcW w:w="1631" w:type="dxa"/>
          </w:tcPr>
          <w:p w:rsidR="00BF7C75" w:rsidRPr="0060030E" w:rsidRDefault="00BF7C75" w:rsidP="00630E40">
            <w:pPr>
              <w:jc w:val="center"/>
              <w:rPr>
                <w:rFonts w:cs="Tahoma"/>
                <w:color w:val="000000"/>
                <w:sz w:val="18"/>
                <w:szCs w:val="18"/>
              </w:rPr>
            </w:pPr>
            <w:r w:rsidRPr="0060030E">
              <w:rPr>
                <w:rFonts w:cs="Tahoma"/>
                <w:sz w:val="18"/>
                <w:szCs w:val="18"/>
              </w:rPr>
              <w:t xml:space="preserve">Г. Екатеринбург, ул. </w:t>
            </w:r>
            <w:proofErr w:type="gramStart"/>
            <w:r w:rsidRPr="0060030E">
              <w:rPr>
                <w:rFonts w:cs="Tahoma"/>
                <w:sz w:val="18"/>
                <w:szCs w:val="18"/>
              </w:rPr>
              <w:t>Кузнечная</w:t>
            </w:r>
            <w:proofErr w:type="gramEnd"/>
            <w:r w:rsidRPr="0060030E">
              <w:rPr>
                <w:rFonts w:cs="Tahoma"/>
                <w:sz w:val="18"/>
                <w:szCs w:val="18"/>
              </w:rPr>
              <w:t xml:space="preserve"> 92 Каб.409</w:t>
            </w:r>
          </w:p>
        </w:tc>
        <w:tc>
          <w:tcPr>
            <w:tcW w:w="779" w:type="dxa"/>
            <w:vAlign w:val="center"/>
          </w:tcPr>
          <w:p w:rsidR="00BF7C75" w:rsidRPr="0060030E" w:rsidRDefault="00BF7C75" w:rsidP="00630E40">
            <w:pPr>
              <w:jc w:val="center"/>
              <w:rPr>
                <w:rFonts w:cs="Tahoma"/>
                <w:sz w:val="18"/>
                <w:szCs w:val="18"/>
              </w:rPr>
            </w:pPr>
            <w:r w:rsidRPr="0060030E">
              <w:rPr>
                <w:rFonts w:cs="Tahoma"/>
                <w:sz w:val="18"/>
                <w:szCs w:val="18"/>
              </w:rPr>
              <w:t>4</w:t>
            </w:r>
          </w:p>
        </w:tc>
        <w:tc>
          <w:tcPr>
            <w:tcW w:w="1129" w:type="dxa"/>
            <w:vAlign w:val="center"/>
          </w:tcPr>
          <w:p w:rsidR="00BF7C75" w:rsidRPr="0060030E" w:rsidRDefault="00BF7C75" w:rsidP="00630E40">
            <w:pPr>
              <w:jc w:val="center"/>
              <w:rPr>
                <w:rFonts w:cs="Tahoma"/>
                <w:color w:val="000000"/>
                <w:sz w:val="18"/>
                <w:szCs w:val="18"/>
              </w:rPr>
            </w:pPr>
            <w:r w:rsidRPr="0060030E">
              <w:rPr>
                <w:rFonts w:cs="Tahoma"/>
                <w:color w:val="000000"/>
                <w:sz w:val="18"/>
                <w:szCs w:val="18"/>
              </w:rPr>
              <w:t>16,3</w:t>
            </w:r>
          </w:p>
        </w:tc>
        <w:tc>
          <w:tcPr>
            <w:tcW w:w="1276" w:type="dxa"/>
            <w:vAlign w:val="center"/>
          </w:tcPr>
          <w:p w:rsidR="00BF7C75" w:rsidRPr="0060030E" w:rsidRDefault="00BF7C75" w:rsidP="00630E40">
            <w:pPr>
              <w:jc w:val="center"/>
              <w:rPr>
                <w:rFonts w:cs="Tahoma"/>
                <w:color w:val="000000"/>
                <w:sz w:val="18"/>
                <w:szCs w:val="18"/>
              </w:rPr>
            </w:pPr>
            <w:r w:rsidRPr="0060030E">
              <w:rPr>
                <w:rFonts w:cs="Tahoma"/>
                <w:sz w:val="18"/>
                <w:szCs w:val="18"/>
              </w:rPr>
              <w:t>2,7</w:t>
            </w:r>
          </w:p>
        </w:tc>
        <w:tc>
          <w:tcPr>
            <w:tcW w:w="1016" w:type="dxa"/>
            <w:vAlign w:val="center"/>
          </w:tcPr>
          <w:p w:rsidR="00BF7C75" w:rsidRPr="0060030E" w:rsidRDefault="00BF7C75" w:rsidP="00630E40">
            <w:pPr>
              <w:jc w:val="center"/>
              <w:rPr>
                <w:szCs w:val="24"/>
              </w:rPr>
            </w:pPr>
            <w:r w:rsidRPr="0060030E">
              <w:rPr>
                <w:rFonts w:cs="Tahoma"/>
                <w:color w:val="000000"/>
                <w:sz w:val="18"/>
                <w:szCs w:val="18"/>
              </w:rPr>
              <w:t>8</w:t>
            </w:r>
          </w:p>
        </w:tc>
        <w:tc>
          <w:tcPr>
            <w:tcW w:w="1134" w:type="dxa"/>
            <w:vAlign w:val="center"/>
          </w:tcPr>
          <w:p w:rsidR="00BF7C75" w:rsidRPr="0060030E" w:rsidRDefault="00BF7C75" w:rsidP="00630E40">
            <w:pPr>
              <w:jc w:val="center"/>
              <w:rPr>
                <w:sz w:val="16"/>
                <w:szCs w:val="16"/>
              </w:rPr>
            </w:pPr>
            <w:r w:rsidRPr="0060030E">
              <w:rPr>
                <w:sz w:val="16"/>
                <w:szCs w:val="16"/>
              </w:rPr>
              <w:t>Настенный (сплит-система)</w:t>
            </w:r>
          </w:p>
        </w:tc>
        <w:tc>
          <w:tcPr>
            <w:tcW w:w="685" w:type="dxa"/>
            <w:tcBorders>
              <w:bottom w:val="nil"/>
            </w:tcBorders>
            <w:vAlign w:val="center"/>
          </w:tcPr>
          <w:p w:rsidR="00BF7C75" w:rsidRPr="0060030E" w:rsidRDefault="00BF7C75" w:rsidP="00630E40">
            <w:pPr>
              <w:jc w:val="center"/>
              <w:rPr>
                <w:rFonts w:cs="Tahoma"/>
                <w:sz w:val="18"/>
                <w:szCs w:val="18"/>
              </w:rPr>
            </w:pPr>
            <w:r w:rsidRPr="0060030E">
              <w:rPr>
                <w:rFonts w:cs="Tahoma"/>
                <w:sz w:val="18"/>
                <w:szCs w:val="18"/>
              </w:rPr>
              <w:t>1</w:t>
            </w:r>
          </w:p>
        </w:tc>
        <w:tc>
          <w:tcPr>
            <w:tcW w:w="3897" w:type="dxa"/>
          </w:tcPr>
          <w:p w:rsidR="00BF7C75" w:rsidRPr="0060030E" w:rsidRDefault="00BF7C75" w:rsidP="00630E40">
            <w:r w:rsidRPr="0060030E">
              <w:rPr>
                <w:rFonts w:cs="Tahoma"/>
                <w:sz w:val="18"/>
                <w:szCs w:val="18"/>
              </w:rPr>
              <w:t>Класс энергопотребление</w:t>
            </w:r>
            <w:proofErr w:type="gramStart"/>
            <w:r w:rsidRPr="0060030E">
              <w:rPr>
                <w:rFonts w:cs="Tahoma"/>
                <w:sz w:val="18"/>
                <w:szCs w:val="18"/>
              </w:rPr>
              <w:t xml:space="preserve"> А</w:t>
            </w:r>
            <w:proofErr w:type="gramEnd"/>
            <w:r w:rsidRPr="0060030E">
              <w:rPr>
                <w:rFonts w:cs="Tahoma"/>
                <w:sz w:val="18"/>
                <w:szCs w:val="18"/>
              </w:rPr>
              <w:t xml:space="preserve">, Максимальный уровень шума внутреннего блока не более  45 </w:t>
            </w:r>
            <w:proofErr w:type="spellStart"/>
            <w:r w:rsidRPr="0060030E">
              <w:rPr>
                <w:rFonts w:cs="Tahoma"/>
                <w:sz w:val="18"/>
                <w:szCs w:val="18"/>
              </w:rPr>
              <w:t>ДБл</w:t>
            </w:r>
            <w:proofErr w:type="spellEnd"/>
            <w:r w:rsidRPr="0060030E">
              <w:rPr>
                <w:rFonts w:cs="Tahoma"/>
                <w:sz w:val="18"/>
                <w:szCs w:val="18"/>
              </w:rPr>
              <w:t>. Требуется отдельное электропитание, отдельный автоматический выключатель, видимые участи трасс должны быть уложены в широкий кабель канал, по качеству не хуже DKS, длина трассы не менее 8м</w:t>
            </w:r>
          </w:p>
        </w:tc>
        <w:tc>
          <w:tcPr>
            <w:tcW w:w="2078" w:type="dxa"/>
            <w:vAlign w:val="center"/>
          </w:tcPr>
          <w:p w:rsidR="00BF7C75" w:rsidRPr="0060030E" w:rsidRDefault="00BF7C75" w:rsidP="00630E40">
            <w:pPr>
              <w:jc w:val="center"/>
              <w:rPr>
                <w:sz w:val="18"/>
                <w:szCs w:val="18"/>
                <w:lang w:val="en-US"/>
              </w:rPr>
            </w:pPr>
            <w:r w:rsidRPr="0060030E">
              <w:rPr>
                <w:sz w:val="18"/>
                <w:szCs w:val="18"/>
              </w:rPr>
              <w:t>Кондиционер</w:t>
            </w:r>
            <w:r w:rsidRPr="0060030E">
              <w:rPr>
                <w:sz w:val="18"/>
                <w:szCs w:val="18"/>
                <w:lang w:val="en-US"/>
              </w:rPr>
              <w:t xml:space="preserve"> "</w:t>
            </w:r>
            <w:proofErr w:type="spellStart"/>
            <w:r w:rsidRPr="0060030E">
              <w:rPr>
                <w:sz w:val="18"/>
                <w:szCs w:val="18"/>
                <w:lang w:val="en-US"/>
              </w:rPr>
              <w:t>Gree</w:t>
            </w:r>
            <w:proofErr w:type="spellEnd"/>
            <w:r w:rsidRPr="0060030E">
              <w:rPr>
                <w:sz w:val="18"/>
                <w:szCs w:val="18"/>
                <w:lang w:val="en-US"/>
              </w:rPr>
              <w:t>" Bird KF-32 GW / A12</w:t>
            </w:r>
          </w:p>
        </w:tc>
      </w:tr>
      <w:tr w:rsidR="00BF7C75" w:rsidRPr="00544AAE" w:rsidTr="00630E40">
        <w:trPr>
          <w:jc w:val="center"/>
        </w:trPr>
        <w:tc>
          <w:tcPr>
            <w:tcW w:w="567" w:type="dxa"/>
            <w:vAlign w:val="center"/>
          </w:tcPr>
          <w:p w:rsidR="00BF7C75" w:rsidRPr="0060030E" w:rsidRDefault="00BF7C75" w:rsidP="00630E40">
            <w:pPr>
              <w:rPr>
                <w:rFonts w:cs="Tahoma"/>
                <w:sz w:val="18"/>
                <w:szCs w:val="18"/>
              </w:rPr>
            </w:pPr>
            <w:r w:rsidRPr="0060030E">
              <w:rPr>
                <w:rFonts w:cs="Tahoma"/>
                <w:sz w:val="18"/>
                <w:szCs w:val="18"/>
              </w:rPr>
              <w:t>5</w:t>
            </w:r>
          </w:p>
        </w:tc>
        <w:tc>
          <w:tcPr>
            <w:tcW w:w="1631" w:type="dxa"/>
            <w:vAlign w:val="center"/>
          </w:tcPr>
          <w:p w:rsidR="00BF7C75" w:rsidRPr="0060030E" w:rsidRDefault="00BF7C75" w:rsidP="00630E40">
            <w:pPr>
              <w:jc w:val="center"/>
              <w:rPr>
                <w:sz w:val="18"/>
                <w:szCs w:val="18"/>
              </w:rPr>
            </w:pPr>
            <w:r w:rsidRPr="0060030E">
              <w:rPr>
                <w:sz w:val="18"/>
                <w:szCs w:val="18"/>
              </w:rPr>
              <w:t>Кондиционер модель 9 — 9000 BTU/ч (2.6-2.9 кВт)</w:t>
            </w:r>
          </w:p>
        </w:tc>
        <w:tc>
          <w:tcPr>
            <w:tcW w:w="1631" w:type="dxa"/>
          </w:tcPr>
          <w:p w:rsidR="00BF7C75" w:rsidRPr="0060030E" w:rsidRDefault="00BF7C75" w:rsidP="00630E40">
            <w:pPr>
              <w:jc w:val="center"/>
              <w:rPr>
                <w:rFonts w:cs="Tahoma"/>
                <w:sz w:val="18"/>
                <w:szCs w:val="18"/>
              </w:rPr>
            </w:pPr>
            <w:r w:rsidRPr="0060030E">
              <w:rPr>
                <w:rFonts w:cs="Tahoma"/>
                <w:sz w:val="18"/>
                <w:szCs w:val="18"/>
              </w:rPr>
              <w:t xml:space="preserve">Г. Екатеринбург, ул. </w:t>
            </w:r>
            <w:proofErr w:type="gramStart"/>
            <w:r w:rsidRPr="0060030E">
              <w:rPr>
                <w:rFonts w:cs="Tahoma"/>
                <w:sz w:val="18"/>
                <w:szCs w:val="18"/>
              </w:rPr>
              <w:t>Кузнечная</w:t>
            </w:r>
            <w:proofErr w:type="gramEnd"/>
            <w:r w:rsidRPr="0060030E">
              <w:rPr>
                <w:rFonts w:cs="Tahoma"/>
                <w:sz w:val="18"/>
                <w:szCs w:val="18"/>
              </w:rPr>
              <w:t xml:space="preserve"> 92 Каб.413</w:t>
            </w:r>
          </w:p>
        </w:tc>
        <w:tc>
          <w:tcPr>
            <w:tcW w:w="779" w:type="dxa"/>
            <w:vAlign w:val="center"/>
          </w:tcPr>
          <w:p w:rsidR="00BF7C75" w:rsidRPr="0060030E" w:rsidRDefault="00BF7C75" w:rsidP="00630E40">
            <w:pPr>
              <w:jc w:val="center"/>
              <w:rPr>
                <w:rFonts w:cs="Tahoma"/>
                <w:sz w:val="18"/>
                <w:szCs w:val="18"/>
              </w:rPr>
            </w:pPr>
            <w:r w:rsidRPr="0060030E">
              <w:rPr>
                <w:rFonts w:cs="Tahoma"/>
                <w:sz w:val="18"/>
                <w:szCs w:val="18"/>
              </w:rPr>
              <w:t>4</w:t>
            </w:r>
          </w:p>
        </w:tc>
        <w:tc>
          <w:tcPr>
            <w:tcW w:w="1129" w:type="dxa"/>
            <w:vAlign w:val="center"/>
          </w:tcPr>
          <w:p w:rsidR="00BF7C75" w:rsidRPr="0060030E" w:rsidRDefault="00BF7C75" w:rsidP="00630E40">
            <w:pPr>
              <w:jc w:val="center"/>
              <w:rPr>
                <w:rFonts w:cs="Tahoma"/>
                <w:sz w:val="18"/>
                <w:szCs w:val="18"/>
              </w:rPr>
            </w:pPr>
            <w:r w:rsidRPr="0060030E">
              <w:rPr>
                <w:rFonts w:cs="Tahoma"/>
                <w:sz w:val="18"/>
                <w:szCs w:val="18"/>
              </w:rPr>
              <w:t>23,8</w:t>
            </w:r>
          </w:p>
        </w:tc>
        <w:tc>
          <w:tcPr>
            <w:tcW w:w="1276" w:type="dxa"/>
            <w:vAlign w:val="center"/>
          </w:tcPr>
          <w:p w:rsidR="00BF7C75" w:rsidRPr="0060030E" w:rsidRDefault="00BF7C75" w:rsidP="00630E40">
            <w:pPr>
              <w:jc w:val="center"/>
              <w:rPr>
                <w:szCs w:val="24"/>
              </w:rPr>
            </w:pPr>
            <w:r w:rsidRPr="0060030E">
              <w:rPr>
                <w:rFonts w:cs="Tahoma"/>
                <w:sz w:val="18"/>
                <w:szCs w:val="18"/>
              </w:rPr>
              <w:t>2,7</w:t>
            </w:r>
          </w:p>
        </w:tc>
        <w:tc>
          <w:tcPr>
            <w:tcW w:w="1016" w:type="dxa"/>
            <w:vAlign w:val="center"/>
          </w:tcPr>
          <w:p w:rsidR="00BF7C75" w:rsidRPr="0060030E" w:rsidRDefault="00BF7C75" w:rsidP="00630E40">
            <w:pPr>
              <w:jc w:val="center"/>
              <w:rPr>
                <w:szCs w:val="24"/>
              </w:rPr>
            </w:pPr>
            <w:r w:rsidRPr="0060030E">
              <w:rPr>
                <w:rFonts w:cs="Tahoma"/>
                <w:color w:val="000000"/>
                <w:sz w:val="18"/>
                <w:szCs w:val="18"/>
              </w:rPr>
              <w:t>8</w:t>
            </w:r>
          </w:p>
        </w:tc>
        <w:tc>
          <w:tcPr>
            <w:tcW w:w="1134" w:type="dxa"/>
            <w:vAlign w:val="center"/>
          </w:tcPr>
          <w:p w:rsidR="00BF7C75" w:rsidRPr="0060030E" w:rsidRDefault="00BF7C75" w:rsidP="00630E40">
            <w:pPr>
              <w:jc w:val="center"/>
              <w:rPr>
                <w:sz w:val="16"/>
                <w:szCs w:val="16"/>
              </w:rPr>
            </w:pPr>
            <w:r w:rsidRPr="0060030E">
              <w:rPr>
                <w:sz w:val="16"/>
                <w:szCs w:val="16"/>
              </w:rPr>
              <w:t>Настенный (сплит-система)</w:t>
            </w:r>
          </w:p>
        </w:tc>
        <w:tc>
          <w:tcPr>
            <w:tcW w:w="685" w:type="dxa"/>
            <w:tcBorders>
              <w:bottom w:val="nil"/>
            </w:tcBorders>
            <w:vAlign w:val="center"/>
          </w:tcPr>
          <w:p w:rsidR="00BF7C75" w:rsidRPr="0060030E" w:rsidRDefault="00BF7C75" w:rsidP="00630E40">
            <w:pPr>
              <w:jc w:val="center"/>
              <w:rPr>
                <w:rFonts w:cs="Tahoma"/>
                <w:sz w:val="18"/>
                <w:szCs w:val="18"/>
              </w:rPr>
            </w:pPr>
            <w:r w:rsidRPr="0060030E">
              <w:rPr>
                <w:rFonts w:cs="Tahoma"/>
                <w:sz w:val="18"/>
                <w:szCs w:val="18"/>
              </w:rPr>
              <w:t>1</w:t>
            </w:r>
          </w:p>
        </w:tc>
        <w:tc>
          <w:tcPr>
            <w:tcW w:w="3897" w:type="dxa"/>
          </w:tcPr>
          <w:p w:rsidR="00BF7C75" w:rsidRPr="0060030E" w:rsidRDefault="00BF7C75" w:rsidP="00630E40">
            <w:r w:rsidRPr="0060030E">
              <w:rPr>
                <w:rFonts w:cs="Tahoma"/>
                <w:sz w:val="18"/>
                <w:szCs w:val="18"/>
              </w:rPr>
              <w:t>Класс энергопотребление</w:t>
            </w:r>
            <w:proofErr w:type="gramStart"/>
            <w:r w:rsidRPr="0060030E">
              <w:rPr>
                <w:rFonts w:cs="Tahoma"/>
                <w:sz w:val="18"/>
                <w:szCs w:val="18"/>
              </w:rPr>
              <w:t xml:space="preserve"> А</w:t>
            </w:r>
            <w:proofErr w:type="gramEnd"/>
            <w:r w:rsidRPr="0060030E">
              <w:rPr>
                <w:rFonts w:cs="Tahoma"/>
                <w:sz w:val="18"/>
                <w:szCs w:val="18"/>
              </w:rPr>
              <w:t xml:space="preserve">, Максимальный уровень шума внутреннего блока не более  45 </w:t>
            </w:r>
            <w:proofErr w:type="spellStart"/>
            <w:r w:rsidRPr="0060030E">
              <w:rPr>
                <w:rFonts w:cs="Tahoma"/>
                <w:sz w:val="18"/>
                <w:szCs w:val="18"/>
              </w:rPr>
              <w:t>ДБл</w:t>
            </w:r>
            <w:proofErr w:type="spellEnd"/>
            <w:r w:rsidRPr="0060030E">
              <w:rPr>
                <w:rFonts w:cs="Tahoma"/>
                <w:sz w:val="18"/>
                <w:szCs w:val="18"/>
              </w:rPr>
              <w:t>. Требуется отдельное электропитание, отдельный автоматический выключатель, видимые участи трасс должны быть уложены в широкий кабель канал, по качеству не хуже DKS, длина трассы не менее 8м</w:t>
            </w:r>
          </w:p>
        </w:tc>
        <w:tc>
          <w:tcPr>
            <w:tcW w:w="2078" w:type="dxa"/>
            <w:vAlign w:val="center"/>
          </w:tcPr>
          <w:p w:rsidR="00BF7C75" w:rsidRPr="0060030E" w:rsidRDefault="00BF7C75" w:rsidP="00630E40">
            <w:pPr>
              <w:jc w:val="center"/>
              <w:rPr>
                <w:sz w:val="18"/>
                <w:szCs w:val="18"/>
                <w:lang w:val="en-US"/>
              </w:rPr>
            </w:pPr>
            <w:r w:rsidRPr="0060030E">
              <w:rPr>
                <w:sz w:val="18"/>
                <w:szCs w:val="18"/>
              </w:rPr>
              <w:t>Кондиционер</w:t>
            </w:r>
            <w:r w:rsidRPr="0060030E">
              <w:rPr>
                <w:sz w:val="18"/>
                <w:szCs w:val="18"/>
                <w:lang w:val="en-US"/>
              </w:rPr>
              <w:t xml:space="preserve"> "</w:t>
            </w:r>
            <w:proofErr w:type="spellStart"/>
            <w:r w:rsidRPr="0060030E">
              <w:rPr>
                <w:sz w:val="18"/>
                <w:szCs w:val="18"/>
                <w:lang w:val="en-US"/>
              </w:rPr>
              <w:t>Gree</w:t>
            </w:r>
            <w:proofErr w:type="spellEnd"/>
            <w:r w:rsidRPr="0060030E">
              <w:rPr>
                <w:sz w:val="18"/>
                <w:szCs w:val="18"/>
                <w:lang w:val="en-US"/>
              </w:rPr>
              <w:t>" Bird KF-32 GW / A12</w:t>
            </w:r>
          </w:p>
        </w:tc>
      </w:tr>
      <w:tr w:rsidR="00BF7C75" w:rsidRPr="00544AAE" w:rsidTr="00630E40">
        <w:trPr>
          <w:jc w:val="center"/>
        </w:trPr>
        <w:tc>
          <w:tcPr>
            <w:tcW w:w="567" w:type="dxa"/>
            <w:vAlign w:val="center"/>
          </w:tcPr>
          <w:p w:rsidR="00BF7C75" w:rsidRPr="0060030E" w:rsidRDefault="00BF7C75" w:rsidP="00630E40">
            <w:pPr>
              <w:rPr>
                <w:rFonts w:cs="Tahoma"/>
                <w:sz w:val="18"/>
                <w:szCs w:val="18"/>
              </w:rPr>
            </w:pPr>
            <w:r w:rsidRPr="0060030E">
              <w:rPr>
                <w:rFonts w:cs="Tahoma"/>
                <w:sz w:val="18"/>
                <w:szCs w:val="18"/>
              </w:rPr>
              <w:t>6</w:t>
            </w:r>
          </w:p>
        </w:tc>
        <w:tc>
          <w:tcPr>
            <w:tcW w:w="1631" w:type="dxa"/>
            <w:vAlign w:val="center"/>
          </w:tcPr>
          <w:p w:rsidR="00BF7C75" w:rsidRPr="0060030E" w:rsidRDefault="00BF7C75" w:rsidP="00630E40">
            <w:pPr>
              <w:jc w:val="center"/>
              <w:rPr>
                <w:sz w:val="18"/>
                <w:szCs w:val="18"/>
              </w:rPr>
            </w:pPr>
            <w:r w:rsidRPr="0060030E">
              <w:rPr>
                <w:sz w:val="18"/>
                <w:szCs w:val="18"/>
              </w:rPr>
              <w:t>Кондиционер модель 7 — 7000 BTU/ч (2.1-2.6 кВт)</w:t>
            </w:r>
          </w:p>
        </w:tc>
        <w:tc>
          <w:tcPr>
            <w:tcW w:w="1631" w:type="dxa"/>
          </w:tcPr>
          <w:p w:rsidR="00BF7C75" w:rsidRPr="0060030E" w:rsidRDefault="00BF7C75" w:rsidP="00630E40">
            <w:pPr>
              <w:jc w:val="center"/>
              <w:rPr>
                <w:rFonts w:cs="Tahoma"/>
                <w:sz w:val="18"/>
                <w:szCs w:val="18"/>
              </w:rPr>
            </w:pPr>
            <w:r w:rsidRPr="0060030E">
              <w:rPr>
                <w:rFonts w:cs="Tahoma"/>
                <w:sz w:val="18"/>
                <w:szCs w:val="18"/>
              </w:rPr>
              <w:t xml:space="preserve">Г. Екатеринбург, ул. </w:t>
            </w:r>
            <w:proofErr w:type="gramStart"/>
            <w:r w:rsidRPr="0060030E">
              <w:rPr>
                <w:rFonts w:cs="Tahoma"/>
                <w:sz w:val="18"/>
                <w:szCs w:val="18"/>
              </w:rPr>
              <w:t>Кузнечная</w:t>
            </w:r>
            <w:proofErr w:type="gramEnd"/>
            <w:r w:rsidRPr="0060030E">
              <w:rPr>
                <w:rFonts w:cs="Tahoma"/>
                <w:sz w:val="18"/>
                <w:szCs w:val="18"/>
              </w:rPr>
              <w:t xml:space="preserve"> 92 Каб.412</w:t>
            </w:r>
          </w:p>
        </w:tc>
        <w:tc>
          <w:tcPr>
            <w:tcW w:w="779" w:type="dxa"/>
            <w:vAlign w:val="center"/>
          </w:tcPr>
          <w:p w:rsidR="00BF7C75" w:rsidRPr="0060030E" w:rsidRDefault="00BF7C75" w:rsidP="00630E40">
            <w:pPr>
              <w:jc w:val="center"/>
              <w:rPr>
                <w:rFonts w:cs="Tahoma"/>
                <w:sz w:val="18"/>
                <w:szCs w:val="18"/>
              </w:rPr>
            </w:pPr>
            <w:r w:rsidRPr="0060030E">
              <w:rPr>
                <w:rFonts w:cs="Tahoma"/>
                <w:sz w:val="18"/>
                <w:szCs w:val="18"/>
              </w:rPr>
              <w:t>4</w:t>
            </w:r>
          </w:p>
        </w:tc>
        <w:tc>
          <w:tcPr>
            <w:tcW w:w="1129" w:type="dxa"/>
            <w:vAlign w:val="center"/>
          </w:tcPr>
          <w:p w:rsidR="00BF7C75" w:rsidRPr="0060030E" w:rsidRDefault="00BF7C75" w:rsidP="00630E40">
            <w:pPr>
              <w:jc w:val="center"/>
              <w:rPr>
                <w:rFonts w:cs="Tahoma"/>
                <w:sz w:val="18"/>
                <w:szCs w:val="18"/>
              </w:rPr>
            </w:pPr>
            <w:r w:rsidRPr="0060030E">
              <w:rPr>
                <w:rFonts w:cs="Tahoma"/>
                <w:sz w:val="18"/>
                <w:szCs w:val="18"/>
              </w:rPr>
              <w:t>15,4</w:t>
            </w:r>
          </w:p>
        </w:tc>
        <w:tc>
          <w:tcPr>
            <w:tcW w:w="1276" w:type="dxa"/>
            <w:vAlign w:val="center"/>
          </w:tcPr>
          <w:p w:rsidR="00BF7C75" w:rsidRPr="0060030E" w:rsidRDefault="00BF7C75" w:rsidP="00630E40">
            <w:pPr>
              <w:jc w:val="center"/>
              <w:rPr>
                <w:szCs w:val="24"/>
              </w:rPr>
            </w:pPr>
            <w:r w:rsidRPr="0060030E">
              <w:rPr>
                <w:rFonts w:cs="Tahoma"/>
                <w:sz w:val="18"/>
                <w:szCs w:val="18"/>
              </w:rPr>
              <w:t>2,7</w:t>
            </w:r>
          </w:p>
        </w:tc>
        <w:tc>
          <w:tcPr>
            <w:tcW w:w="1016" w:type="dxa"/>
            <w:vAlign w:val="center"/>
          </w:tcPr>
          <w:p w:rsidR="00BF7C75" w:rsidRPr="0060030E" w:rsidRDefault="00BF7C75" w:rsidP="00630E40">
            <w:pPr>
              <w:jc w:val="center"/>
              <w:rPr>
                <w:szCs w:val="24"/>
              </w:rPr>
            </w:pPr>
            <w:r w:rsidRPr="0060030E">
              <w:rPr>
                <w:rFonts w:cs="Tahoma"/>
                <w:color w:val="000000"/>
                <w:sz w:val="18"/>
                <w:szCs w:val="18"/>
              </w:rPr>
              <w:t>8</w:t>
            </w:r>
          </w:p>
        </w:tc>
        <w:tc>
          <w:tcPr>
            <w:tcW w:w="1134" w:type="dxa"/>
            <w:vAlign w:val="center"/>
          </w:tcPr>
          <w:p w:rsidR="00BF7C75" w:rsidRPr="0060030E" w:rsidRDefault="00BF7C75" w:rsidP="00630E40">
            <w:pPr>
              <w:jc w:val="center"/>
              <w:rPr>
                <w:sz w:val="16"/>
                <w:szCs w:val="16"/>
              </w:rPr>
            </w:pPr>
            <w:r w:rsidRPr="0060030E">
              <w:rPr>
                <w:sz w:val="16"/>
                <w:szCs w:val="16"/>
              </w:rPr>
              <w:t>Настенный (сплит-система)</w:t>
            </w:r>
          </w:p>
        </w:tc>
        <w:tc>
          <w:tcPr>
            <w:tcW w:w="685" w:type="dxa"/>
            <w:tcBorders>
              <w:bottom w:val="nil"/>
            </w:tcBorders>
            <w:vAlign w:val="center"/>
          </w:tcPr>
          <w:p w:rsidR="00BF7C75" w:rsidRPr="0060030E" w:rsidRDefault="00BF7C75" w:rsidP="00630E40">
            <w:pPr>
              <w:jc w:val="center"/>
              <w:rPr>
                <w:rFonts w:cs="Tahoma"/>
                <w:sz w:val="18"/>
                <w:szCs w:val="18"/>
              </w:rPr>
            </w:pPr>
            <w:r w:rsidRPr="0060030E">
              <w:rPr>
                <w:rFonts w:cs="Tahoma"/>
                <w:sz w:val="18"/>
                <w:szCs w:val="18"/>
              </w:rPr>
              <w:t>1</w:t>
            </w:r>
          </w:p>
        </w:tc>
        <w:tc>
          <w:tcPr>
            <w:tcW w:w="3897" w:type="dxa"/>
          </w:tcPr>
          <w:p w:rsidR="00BF7C75" w:rsidRPr="0060030E" w:rsidRDefault="00BF7C75" w:rsidP="00630E40">
            <w:r w:rsidRPr="0060030E">
              <w:rPr>
                <w:rFonts w:cs="Tahoma"/>
                <w:sz w:val="18"/>
                <w:szCs w:val="18"/>
              </w:rPr>
              <w:t>Класс энергопотребление</w:t>
            </w:r>
            <w:proofErr w:type="gramStart"/>
            <w:r w:rsidRPr="0060030E">
              <w:rPr>
                <w:rFonts w:cs="Tahoma"/>
                <w:sz w:val="18"/>
                <w:szCs w:val="18"/>
              </w:rPr>
              <w:t xml:space="preserve"> А</w:t>
            </w:r>
            <w:proofErr w:type="gramEnd"/>
            <w:r w:rsidRPr="0060030E">
              <w:rPr>
                <w:rFonts w:cs="Tahoma"/>
                <w:sz w:val="18"/>
                <w:szCs w:val="18"/>
              </w:rPr>
              <w:t xml:space="preserve">, Максимальный уровень шума внутреннего блока не более  45 </w:t>
            </w:r>
            <w:proofErr w:type="spellStart"/>
            <w:r w:rsidRPr="0060030E">
              <w:rPr>
                <w:rFonts w:cs="Tahoma"/>
                <w:sz w:val="18"/>
                <w:szCs w:val="18"/>
              </w:rPr>
              <w:t>ДБл</w:t>
            </w:r>
            <w:proofErr w:type="spellEnd"/>
            <w:r w:rsidRPr="0060030E">
              <w:rPr>
                <w:rFonts w:cs="Tahoma"/>
                <w:sz w:val="18"/>
                <w:szCs w:val="18"/>
              </w:rPr>
              <w:t>. Требуется отдельное электропитание, отдельный автоматический выключатель, видимые участи трасс должны быть уложены в широкий кабель канал, по качеству не хуже DKS, длина трассы не менее 8м</w:t>
            </w:r>
          </w:p>
        </w:tc>
        <w:tc>
          <w:tcPr>
            <w:tcW w:w="2078" w:type="dxa"/>
            <w:vAlign w:val="center"/>
          </w:tcPr>
          <w:p w:rsidR="00BF7C75" w:rsidRPr="0060030E" w:rsidRDefault="00BF7C75" w:rsidP="00630E40">
            <w:pPr>
              <w:jc w:val="center"/>
              <w:rPr>
                <w:sz w:val="18"/>
                <w:szCs w:val="18"/>
                <w:lang w:val="en-US"/>
              </w:rPr>
            </w:pPr>
            <w:r w:rsidRPr="0060030E">
              <w:rPr>
                <w:sz w:val="18"/>
                <w:szCs w:val="18"/>
              </w:rPr>
              <w:t>Кондиционер</w:t>
            </w:r>
            <w:r w:rsidRPr="0060030E">
              <w:rPr>
                <w:sz w:val="18"/>
                <w:szCs w:val="18"/>
                <w:lang w:val="en-US"/>
              </w:rPr>
              <w:t xml:space="preserve"> "</w:t>
            </w:r>
            <w:proofErr w:type="spellStart"/>
            <w:r w:rsidRPr="0060030E">
              <w:rPr>
                <w:sz w:val="18"/>
                <w:szCs w:val="18"/>
                <w:lang w:val="en-US"/>
              </w:rPr>
              <w:t>Gree</w:t>
            </w:r>
            <w:proofErr w:type="spellEnd"/>
            <w:r w:rsidRPr="0060030E">
              <w:rPr>
                <w:sz w:val="18"/>
                <w:szCs w:val="18"/>
                <w:lang w:val="en-US"/>
              </w:rPr>
              <w:t>" Bird KF-32 GW / A12,</w:t>
            </w:r>
          </w:p>
        </w:tc>
      </w:tr>
      <w:tr w:rsidR="00BF7C75" w:rsidRPr="00544AAE" w:rsidTr="00630E40">
        <w:trPr>
          <w:jc w:val="center"/>
        </w:trPr>
        <w:tc>
          <w:tcPr>
            <w:tcW w:w="567" w:type="dxa"/>
            <w:vAlign w:val="center"/>
          </w:tcPr>
          <w:p w:rsidR="00BF7C75" w:rsidRPr="0060030E" w:rsidRDefault="00BF7C75" w:rsidP="00630E40">
            <w:pPr>
              <w:rPr>
                <w:rFonts w:cs="Tahoma"/>
                <w:sz w:val="18"/>
                <w:szCs w:val="18"/>
              </w:rPr>
            </w:pPr>
            <w:r w:rsidRPr="0060030E">
              <w:rPr>
                <w:rFonts w:cs="Tahoma"/>
                <w:sz w:val="18"/>
                <w:szCs w:val="18"/>
              </w:rPr>
              <w:t>7</w:t>
            </w:r>
          </w:p>
        </w:tc>
        <w:tc>
          <w:tcPr>
            <w:tcW w:w="1631" w:type="dxa"/>
            <w:vAlign w:val="center"/>
          </w:tcPr>
          <w:p w:rsidR="00BF7C75" w:rsidRPr="0060030E" w:rsidRDefault="00BF7C75" w:rsidP="00630E40">
            <w:pPr>
              <w:jc w:val="center"/>
              <w:rPr>
                <w:sz w:val="18"/>
                <w:szCs w:val="18"/>
              </w:rPr>
            </w:pPr>
            <w:r w:rsidRPr="0060030E">
              <w:rPr>
                <w:sz w:val="18"/>
                <w:szCs w:val="18"/>
              </w:rPr>
              <w:t>Кондиционер модель 7 — 7000 BTU/ч (2.1-2.6 кВт)</w:t>
            </w:r>
          </w:p>
        </w:tc>
        <w:tc>
          <w:tcPr>
            <w:tcW w:w="1631" w:type="dxa"/>
          </w:tcPr>
          <w:p w:rsidR="00BF7C75" w:rsidRPr="0060030E" w:rsidRDefault="00BF7C75" w:rsidP="00630E40">
            <w:pPr>
              <w:jc w:val="center"/>
              <w:rPr>
                <w:rFonts w:cs="Tahoma"/>
                <w:sz w:val="18"/>
                <w:szCs w:val="18"/>
              </w:rPr>
            </w:pPr>
            <w:r w:rsidRPr="0060030E">
              <w:rPr>
                <w:rFonts w:cs="Tahoma"/>
                <w:sz w:val="18"/>
                <w:szCs w:val="18"/>
              </w:rPr>
              <w:t xml:space="preserve">Г. Екатеринбург, ул. </w:t>
            </w:r>
            <w:proofErr w:type="gramStart"/>
            <w:r w:rsidRPr="0060030E">
              <w:rPr>
                <w:rFonts w:cs="Tahoma"/>
                <w:sz w:val="18"/>
                <w:szCs w:val="18"/>
              </w:rPr>
              <w:t>Кузнечная</w:t>
            </w:r>
            <w:proofErr w:type="gramEnd"/>
            <w:r w:rsidRPr="0060030E">
              <w:rPr>
                <w:rFonts w:cs="Tahoma"/>
                <w:sz w:val="18"/>
                <w:szCs w:val="18"/>
              </w:rPr>
              <w:t xml:space="preserve"> 92 Каб.507 Б</w:t>
            </w:r>
          </w:p>
        </w:tc>
        <w:tc>
          <w:tcPr>
            <w:tcW w:w="779" w:type="dxa"/>
            <w:vAlign w:val="center"/>
          </w:tcPr>
          <w:p w:rsidR="00BF7C75" w:rsidRPr="0060030E" w:rsidRDefault="00BF7C75" w:rsidP="00630E40">
            <w:pPr>
              <w:jc w:val="center"/>
              <w:rPr>
                <w:rFonts w:cs="Tahoma"/>
                <w:iCs/>
                <w:sz w:val="18"/>
                <w:szCs w:val="18"/>
              </w:rPr>
            </w:pPr>
            <w:r w:rsidRPr="0060030E">
              <w:rPr>
                <w:rFonts w:cs="Tahoma"/>
                <w:iCs/>
                <w:sz w:val="18"/>
                <w:szCs w:val="18"/>
              </w:rPr>
              <w:t>5</w:t>
            </w:r>
          </w:p>
        </w:tc>
        <w:tc>
          <w:tcPr>
            <w:tcW w:w="1129" w:type="dxa"/>
            <w:vAlign w:val="center"/>
          </w:tcPr>
          <w:p w:rsidR="00BF7C75" w:rsidRPr="0060030E" w:rsidRDefault="00BF7C75" w:rsidP="00630E40">
            <w:pPr>
              <w:jc w:val="center"/>
              <w:rPr>
                <w:rFonts w:cs="Tahoma"/>
                <w:sz w:val="18"/>
                <w:szCs w:val="18"/>
              </w:rPr>
            </w:pPr>
            <w:r w:rsidRPr="0060030E">
              <w:rPr>
                <w:rFonts w:cs="Tahoma"/>
                <w:sz w:val="18"/>
                <w:szCs w:val="18"/>
              </w:rPr>
              <w:t>15,2</w:t>
            </w:r>
          </w:p>
        </w:tc>
        <w:tc>
          <w:tcPr>
            <w:tcW w:w="1276" w:type="dxa"/>
            <w:vAlign w:val="center"/>
          </w:tcPr>
          <w:p w:rsidR="00BF7C75" w:rsidRPr="0060030E" w:rsidRDefault="00BF7C75" w:rsidP="00630E40">
            <w:pPr>
              <w:jc w:val="center"/>
              <w:rPr>
                <w:szCs w:val="24"/>
              </w:rPr>
            </w:pPr>
            <w:r w:rsidRPr="0060030E">
              <w:rPr>
                <w:rFonts w:cs="Tahoma"/>
                <w:sz w:val="18"/>
                <w:szCs w:val="18"/>
              </w:rPr>
              <w:t>2,7</w:t>
            </w:r>
          </w:p>
        </w:tc>
        <w:tc>
          <w:tcPr>
            <w:tcW w:w="1016" w:type="dxa"/>
            <w:vAlign w:val="center"/>
          </w:tcPr>
          <w:p w:rsidR="00BF7C75" w:rsidRPr="0060030E" w:rsidRDefault="00BF7C75" w:rsidP="00630E40">
            <w:pPr>
              <w:jc w:val="center"/>
              <w:rPr>
                <w:szCs w:val="24"/>
              </w:rPr>
            </w:pPr>
            <w:r w:rsidRPr="0060030E">
              <w:rPr>
                <w:rFonts w:cs="Tahoma"/>
                <w:color w:val="000000"/>
                <w:sz w:val="18"/>
                <w:szCs w:val="18"/>
              </w:rPr>
              <w:t>8</w:t>
            </w:r>
          </w:p>
        </w:tc>
        <w:tc>
          <w:tcPr>
            <w:tcW w:w="1134" w:type="dxa"/>
            <w:vAlign w:val="center"/>
          </w:tcPr>
          <w:p w:rsidR="00BF7C75" w:rsidRPr="0060030E" w:rsidRDefault="00BF7C75" w:rsidP="00630E40">
            <w:pPr>
              <w:jc w:val="center"/>
              <w:rPr>
                <w:sz w:val="16"/>
                <w:szCs w:val="16"/>
              </w:rPr>
            </w:pPr>
            <w:r w:rsidRPr="0060030E">
              <w:rPr>
                <w:sz w:val="16"/>
                <w:szCs w:val="16"/>
              </w:rPr>
              <w:t>Настенный (сплит-система)</w:t>
            </w:r>
          </w:p>
        </w:tc>
        <w:tc>
          <w:tcPr>
            <w:tcW w:w="685" w:type="dxa"/>
            <w:shd w:val="clear" w:color="000000" w:fill="FFFFFF"/>
            <w:vAlign w:val="center"/>
          </w:tcPr>
          <w:p w:rsidR="00BF7C75" w:rsidRPr="0060030E" w:rsidRDefault="00BF7C75" w:rsidP="00630E40">
            <w:pPr>
              <w:jc w:val="center"/>
              <w:rPr>
                <w:rFonts w:cs="Tahoma"/>
                <w:iCs/>
                <w:sz w:val="18"/>
                <w:szCs w:val="18"/>
              </w:rPr>
            </w:pPr>
            <w:r w:rsidRPr="0060030E">
              <w:rPr>
                <w:rFonts w:cs="Tahoma"/>
                <w:iCs/>
                <w:sz w:val="18"/>
                <w:szCs w:val="18"/>
              </w:rPr>
              <w:t>1</w:t>
            </w:r>
          </w:p>
        </w:tc>
        <w:tc>
          <w:tcPr>
            <w:tcW w:w="3897" w:type="dxa"/>
          </w:tcPr>
          <w:p w:rsidR="00BF7C75" w:rsidRPr="0060030E" w:rsidRDefault="00BF7C75" w:rsidP="00630E40">
            <w:r w:rsidRPr="0060030E">
              <w:rPr>
                <w:rFonts w:cs="Tahoma"/>
                <w:sz w:val="18"/>
                <w:szCs w:val="18"/>
              </w:rPr>
              <w:t>Класс энергопотребление</w:t>
            </w:r>
            <w:proofErr w:type="gramStart"/>
            <w:r w:rsidRPr="0060030E">
              <w:rPr>
                <w:rFonts w:cs="Tahoma"/>
                <w:sz w:val="18"/>
                <w:szCs w:val="18"/>
              </w:rPr>
              <w:t xml:space="preserve"> А</w:t>
            </w:r>
            <w:proofErr w:type="gramEnd"/>
            <w:r w:rsidRPr="0060030E">
              <w:rPr>
                <w:rFonts w:cs="Tahoma"/>
                <w:sz w:val="18"/>
                <w:szCs w:val="18"/>
              </w:rPr>
              <w:t xml:space="preserve">, Максимальный уровень шума внутреннего блока не более  45 </w:t>
            </w:r>
            <w:proofErr w:type="spellStart"/>
            <w:r w:rsidRPr="0060030E">
              <w:rPr>
                <w:rFonts w:cs="Tahoma"/>
                <w:sz w:val="18"/>
                <w:szCs w:val="18"/>
              </w:rPr>
              <w:t>ДБл</w:t>
            </w:r>
            <w:proofErr w:type="spellEnd"/>
            <w:r w:rsidRPr="0060030E">
              <w:rPr>
                <w:rFonts w:cs="Tahoma"/>
                <w:sz w:val="18"/>
                <w:szCs w:val="18"/>
              </w:rPr>
              <w:t xml:space="preserve">. Требуется отдельное электропитание, отдельный автоматический выключатель, видимые участи трасс должны быть уложены в </w:t>
            </w:r>
            <w:r w:rsidRPr="0060030E">
              <w:rPr>
                <w:rFonts w:cs="Tahoma"/>
                <w:sz w:val="18"/>
                <w:szCs w:val="18"/>
              </w:rPr>
              <w:lastRenderedPageBreak/>
              <w:t>широкий кабель канал, по качеству не хуже DKS, длина трассы не менее 8м</w:t>
            </w:r>
          </w:p>
        </w:tc>
        <w:tc>
          <w:tcPr>
            <w:tcW w:w="2078" w:type="dxa"/>
            <w:vAlign w:val="center"/>
          </w:tcPr>
          <w:p w:rsidR="00BF7C75" w:rsidRPr="0060030E" w:rsidRDefault="00BF7C75" w:rsidP="00630E40">
            <w:pPr>
              <w:jc w:val="center"/>
              <w:rPr>
                <w:sz w:val="18"/>
                <w:szCs w:val="18"/>
                <w:lang w:val="en-US"/>
              </w:rPr>
            </w:pPr>
            <w:r w:rsidRPr="0060030E">
              <w:rPr>
                <w:sz w:val="18"/>
                <w:szCs w:val="18"/>
              </w:rPr>
              <w:lastRenderedPageBreak/>
              <w:t>Кондиционер</w:t>
            </w:r>
            <w:r w:rsidRPr="0060030E">
              <w:rPr>
                <w:sz w:val="18"/>
                <w:szCs w:val="18"/>
                <w:lang w:val="en-US"/>
              </w:rPr>
              <w:t xml:space="preserve"> "</w:t>
            </w:r>
            <w:proofErr w:type="spellStart"/>
            <w:r w:rsidRPr="0060030E">
              <w:rPr>
                <w:sz w:val="18"/>
                <w:szCs w:val="18"/>
                <w:lang w:val="en-US"/>
              </w:rPr>
              <w:t>Gree</w:t>
            </w:r>
            <w:proofErr w:type="spellEnd"/>
            <w:r w:rsidRPr="0060030E">
              <w:rPr>
                <w:sz w:val="18"/>
                <w:szCs w:val="18"/>
                <w:lang w:val="en-US"/>
              </w:rPr>
              <w:t>" Bird KF-32 GW / A12</w:t>
            </w:r>
          </w:p>
        </w:tc>
      </w:tr>
      <w:tr w:rsidR="00BF7C75" w:rsidRPr="00544AAE" w:rsidTr="00630E40">
        <w:trPr>
          <w:jc w:val="center"/>
        </w:trPr>
        <w:tc>
          <w:tcPr>
            <w:tcW w:w="567" w:type="dxa"/>
            <w:vAlign w:val="center"/>
          </w:tcPr>
          <w:p w:rsidR="00BF7C75" w:rsidRPr="0060030E" w:rsidRDefault="00BF7C75" w:rsidP="00630E40">
            <w:pPr>
              <w:rPr>
                <w:rFonts w:cs="Tahoma"/>
                <w:sz w:val="18"/>
                <w:szCs w:val="18"/>
              </w:rPr>
            </w:pPr>
            <w:r w:rsidRPr="0060030E">
              <w:rPr>
                <w:rFonts w:cs="Tahoma"/>
                <w:sz w:val="18"/>
                <w:szCs w:val="18"/>
              </w:rPr>
              <w:lastRenderedPageBreak/>
              <w:t>8</w:t>
            </w:r>
          </w:p>
        </w:tc>
        <w:tc>
          <w:tcPr>
            <w:tcW w:w="1631" w:type="dxa"/>
            <w:vAlign w:val="center"/>
          </w:tcPr>
          <w:p w:rsidR="00BF7C75" w:rsidRPr="0060030E" w:rsidRDefault="00BF7C75" w:rsidP="00630E40">
            <w:pPr>
              <w:jc w:val="center"/>
              <w:rPr>
                <w:sz w:val="18"/>
                <w:szCs w:val="18"/>
              </w:rPr>
            </w:pPr>
            <w:r w:rsidRPr="0060030E">
              <w:rPr>
                <w:sz w:val="18"/>
                <w:szCs w:val="18"/>
              </w:rPr>
              <w:t>Кондиционер модель 9 — 9000 BTU/ч (2.6-2.9 кВт)</w:t>
            </w:r>
          </w:p>
        </w:tc>
        <w:tc>
          <w:tcPr>
            <w:tcW w:w="1631" w:type="dxa"/>
          </w:tcPr>
          <w:p w:rsidR="00BF7C75" w:rsidRPr="0060030E" w:rsidRDefault="00BF7C75" w:rsidP="00630E40">
            <w:pPr>
              <w:jc w:val="center"/>
              <w:rPr>
                <w:rFonts w:cs="Tahoma"/>
                <w:sz w:val="18"/>
                <w:szCs w:val="18"/>
              </w:rPr>
            </w:pPr>
            <w:r w:rsidRPr="0060030E">
              <w:rPr>
                <w:rFonts w:cs="Tahoma"/>
                <w:sz w:val="18"/>
                <w:szCs w:val="18"/>
              </w:rPr>
              <w:t xml:space="preserve">Г. Екатеринбург, ул. </w:t>
            </w:r>
            <w:proofErr w:type="gramStart"/>
            <w:r w:rsidRPr="0060030E">
              <w:rPr>
                <w:rFonts w:cs="Tahoma"/>
                <w:sz w:val="18"/>
                <w:szCs w:val="18"/>
              </w:rPr>
              <w:t>Кузнечная</w:t>
            </w:r>
            <w:proofErr w:type="gramEnd"/>
            <w:r w:rsidRPr="0060030E">
              <w:rPr>
                <w:rFonts w:cs="Tahoma"/>
                <w:sz w:val="18"/>
                <w:szCs w:val="18"/>
              </w:rPr>
              <w:t xml:space="preserve"> 92 Каб.810</w:t>
            </w:r>
          </w:p>
        </w:tc>
        <w:tc>
          <w:tcPr>
            <w:tcW w:w="779" w:type="dxa"/>
            <w:vAlign w:val="center"/>
          </w:tcPr>
          <w:p w:rsidR="00BF7C75" w:rsidRPr="0060030E" w:rsidRDefault="00BF7C75" w:rsidP="00630E40">
            <w:pPr>
              <w:jc w:val="center"/>
              <w:rPr>
                <w:rFonts w:cs="Tahoma"/>
                <w:iCs/>
                <w:sz w:val="18"/>
                <w:szCs w:val="18"/>
              </w:rPr>
            </w:pPr>
            <w:r w:rsidRPr="0060030E">
              <w:rPr>
                <w:rFonts w:cs="Tahoma"/>
                <w:iCs/>
                <w:sz w:val="18"/>
                <w:szCs w:val="18"/>
              </w:rPr>
              <w:t>8</w:t>
            </w:r>
          </w:p>
        </w:tc>
        <w:tc>
          <w:tcPr>
            <w:tcW w:w="1129" w:type="dxa"/>
            <w:vAlign w:val="center"/>
          </w:tcPr>
          <w:p w:rsidR="00BF7C75" w:rsidRPr="0060030E" w:rsidRDefault="00BF7C75" w:rsidP="00630E40">
            <w:pPr>
              <w:jc w:val="center"/>
              <w:rPr>
                <w:rFonts w:cs="Tahoma"/>
                <w:sz w:val="18"/>
                <w:szCs w:val="18"/>
              </w:rPr>
            </w:pPr>
            <w:r w:rsidRPr="0060030E">
              <w:rPr>
                <w:rFonts w:cs="Tahoma"/>
                <w:sz w:val="18"/>
                <w:szCs w:val="18"/>
              </w:rPr>
              <w:t>26,5</w:t>
            </w:r>
          </w:p>
        </w:tc>
        <w:tc>
          <w:tcPr>
            <w:tcW w:w="1276" w:type="dxa"/>
            <w:vAlign w:val="center"/>
          </w:tcPr>
          <w:p w:rsidR="00BF7C75" w:rsidRPr="0060030E" w:rsidRDefault="00BF7C75" w:rsidP="00630E40">
            <w:pPr>
              <w:jc w:val="center"/>
              <w:rPr>
                <w:szCs w:val="24"/>
              </w:rPr>
            </w:pPr>
            <w:r w:rsidRPr="0060030E">
              <w:rPr>
                <w:rFonts w:cs="Tahoma"/>
                <w:sz w:val="18"/>
                <w:szCs w:val="18"/>
              </w:rPr>
              <w:t>2,7</w:t>
            </w:r>
          </w:p>
        </w:tc>
        <w:tc>
          <w:tcPr>
            <w:tcW w:w="1016" w:type="dxa"/>
            <w:vAlign w:val="center"/>
          </w:tcPr>
          <w:p w:rsidR="00BF7C75" w:rsidRPr="0060030E" w:rsidRDefault="00BF7C75" w:rsidP="00630E40">
            <w:pPr>
              <w:jc w:val="center"/>
              <w:rPr>
                <w:szCs w:val="24"/>
              </w:rPr>
            </w:pPr>
            <w:r w:rsidRPr="0060030E">
              <w:rPr>
                <w:rFonts w:cs="Tahoma"/>
                <w:color w:val="000000"/>
                <w:sz w:val="18"/>
                <w:szCs w:val="18"/>
              </w:rPr>
              <w:t>8</w:t>
            </w:r>
          </w:p>
        </w:tc>
        <w:tc>
          <w:tcPr>
            <w:tcW w:w="1134" w:type="dxa"/>
            <w:vAlign w:val="center"/>
          </w:tcPr>
          <w:p w:rsidR="00BF7C75" w:rsidRPr="0060030E" w:rsidRDefault="00BF7C75" w:rsidP="00630E40">
            <w:pPr>
              <w:jc w:val="center"/>
              <w:rPr>
                <w:sz w:val="16"/>
                <w:szCs w:val="16"/>
              </w:rPr>
            </w:pPr>
            <w:r w:rsidRPr="0060030E">
              <w:rPr>
                <w:sz w:val="16"/>
                <w:szCs w:val="16"/>
              </w:rPr>
              <w:t>Настенный (сплит-система)</w:t>
            </w:r>
          </w:p>
        </w:tc>
        <w:tc>
          <w:tcPr>
            <w:tcW w:w="685" w:type="dxa"/>
            <w:tcBorders>
              <w:top w:val="nil"/>
            </w:tcBorders>
            <w:shd w:val="clear" w:color="000000" w:fill="FFFFFF"/>
            <w:vAlign w:val="center"/>
          </w:tcPr>
          <w:p w:rsidR="00BF7C75" w:rsidRPr="0060030E" w:rsidRDefault="00BF7C75" w:rsidP="00630E40">
            <w:pPr>
              <w:jc w:val="center"/>
              <w:rPr>
                <w:rFonts w:cs="Tahoma"/>
                <w:iCs/>
                <w:sz w:val="18"/>
                <w:szCs w:val="18"/>
              </w:rPr>
            </w:pPr>
            <w:r w:rsidRPr="0060030E">
              <w:rPr>
                <w:rFonts w:cs="Tahoma"/>
                <w:iCs/>
                <w:sz w:val="18"/>
                <w:szCs w:val="18"/>
              </w:rPr>
              <w:t>1</w:t>
            </w:r>
          </w:p>
        </w:tc>
        <w:tc>
          <w:tcPr>
            <w:tcW w:w="3897" w:type="dxa"/>
          </w:tcPr>
          <w:p w:rsidR="00BF7C75" w:rsidRPr="0060030E" w:rsidRDefault="00BF7C75" w:rsidP="00630E40">
            <w:r w:rsidRPr="0060030E">
              <w:rPr>
                <w:rFonts w:cs="Tahoma"/>
                <w:sz w:val="18"/>
                <w:szCs w:val="18"/>
              </w:rPr>
              <w:t>Класс энергопотребление</w:t>
            </w:r>
            <w:proofErr w:type="gramStart"/>
            <w:r w:rsidRPr="0060030E">
              <w:rPr>
                <w:rFonts w:cs="Tahoma"/>
                <w:sz w:val="18"/>
                <w:szCs w:val="18"/>
              </w:rPr>
              <w:t xml:space="preserve"> А</w:t>
            </w:r>
            <w:proofErr w:type="gramEnd"/>
            <w:r w:rsidRPr="0060030E">
              <w:rPr>
                <w:rFonts w:cs="Tahoma"/>
                <w:sz w:val="18"/>
                <w:szCs w:val="18"/>
              </w:rPr>
              <w:t xml:space="preserve">, Максимальный уровень шума внутреннего блока не более  45 </w:t>
            </w:r>
            <w:proofErr w:type="spellStart"/>
            <w:r w:rsidRPr="0060030E">
              <w:rPr>
                <w:rFonts w:cs="Tahoma"/>
                <w:sz w:val="18"/>
                <w:szCs w:val="18"/>
              </w:rPr>
              <w:t>ДБл</w:t>
            </w:r>
            <w:proofErr w:type="spellEnd"/>
            <w:r w:rsidRPr="0060030E">
              <w:rPr>
                <w:rFonts w:cs="Tahoma"/>
                <w:sz w:val="18"/>
                <w:szCs w:val="18"/>
              </w:rPr>
              <w:t>. Требуется отдельное электропитание, отдельный автоматический выключатель, видимые участи трасс должны быть уложены в широкий кабель канал, по качеству не хуже DKS, длина трассы не менее 8м</w:t>
            </w:r>
          </w:p>
        </w:tc>
        <w:tc>
          <w:tcPr>
            <w:tcW w:w="2078" w:type="dxa"/>
            <w:vAlign w:val="center"/>
          </w:tcPr>
          <w:p w:rsidR="00BF7C75" w:rsidRPr="0060030E" w:rsidRDefault="00BF7C75" w:rsidP="00630E40">
            <w:pPr>
              <w:jc w:val="center"/>
              <w:rPr>
                <w:sz w:val="18"/>
                <w:szCs w:val="18"/>
                <w:lang w:val="en-US"/>
              </w:rPr>
            </w:pPr>
            <w:r w:rsidRPr="0060030E">
              <w:rPr>
                <w:sz w:val="18"/>
                <w:szCs w:val="18"/>
              </w:rPr>
              <w:t>Кондиционер</w:t>
            </w:r>
            <w:r w:rsidRPr="0060030E">
              <w:rPr>
                <w:sz w:val="18"/>
                <w:szCs w:val="18"/>
                <w:lang w:val="en-US"/>
              </w:rPr>
              <w:t xml:space="preserve"> "</w:t>
            </w:r>
            <w:proofErr w:type="spellStart"/>
            <w:r w:rsidRPr="0060030E">
              <w:rPr>
                <w:sz w:val="18"/>
                <w:szCs w:val="18"/>
                <w:lang w:val="en-US"/>
              </w:rPr>
              <w:t>Gree</w:t>
            </w:r>
            <w:proofErr w:type="spellEnd"/>
            <w:r w:rsidRPr="0060030E">
              <w:rPr>
                <w:sz w:val="18"/>
                <w:szCs w:val="18"/>
                <w:lang w:val="en-US"/>
              </w:rPr>
              <w:t>" Bird KF-32 GW / A12</w:t>
            </w:r>
          </w:p>
        </w:tc>
      </w:tr>
      <w:tr w:rsidR="00BF7C75" w:rsidRPr="00544AAE" w:rsidTr="00630E40">
        <w:trPr>
          <w:jc w:val="center"/>
        </w:trPr>
        <w:tc>
          <w:tcPr>
            <w:tcW w:w="567" w:type="dxa"/>
            <w:vAlign w:val="center"/>
          </w:tcPr>
          <w:p w:rsidR="00BF7C75" w:rsidRPr="0060030E" w:rsidRDefault="00BF7C75" w:rsidP="00630E40">
            <w:pPr>
              <w:rPr>
                <w:rFonts w:cs="Tahoma"/>
                <w:sz w:val="18"/>
                <w:szCs w:val="18"/>
              </w:rPr>
            </w:pPr>
            <w:r w:rsidRPr="0060030E">
              <w:rPr>
                <w:rFonts w:cs="Tahoma"/>
                <w:sz w:val="18"/>
                <w:szCs w:val="18"/>
              </w:rPr>
              <w:t>9</w:t>
            </w:r>
          </w:p>
        </w:tc>
        <w:tc>
          <w:tcPr>
            <w:tcW w:w="1631" w:type="dxa"/>
            <w:vAlign w:val="center"/>
          </w:tcPr>
          <w:p w:rsidR="00BF7C75" w:rsidRPr="0060030E" w:rsidRDefault="00BF7C75" w:rsidP="00630E40">
            <w:pPr>
              <w:jc w:val="center"/>
              <w:rPr>
                <w:sz w:val="18"/>
                <w:szCs w:val="18"/>
              </w:rPr>
            </w:pPr>
            <w:r w:rsidRPr="0060030E">
              <w:rPr>
                <w:sz w:val="18"/>
                <w:szCs w:val="18"/>
              </w:rPr>
              <w:t>Кондиционер модель 9 — 9000 BTU/ч (2.6-2.9 кВт)</w:t>
            </w:r>
          </w:p>
        </w:tc>
        <w:tc>
          <w:tcPr>
            <w:tcW w:w="1631" w:type="dxa"/>
          </w:tcPr>
          <w:p w:rsidR="00BF7C75" w:rsidRPr="0060030E" w:rsidRDefault="00BF7C75" w:rsidP="00630E40">
            <w:pPr>
              <w:jc w:val="center"/>
              <w:rPr>
                <w:rFonts w:cs="Tahoma"/>
                <w:sz w:val="18"/>
                <w:szCs w:val="18"/>
              </w:rPr>
            </w:pPr>
            <w:r w:rsidRPr="0060030E">
              <w:rPr>
                <w:rFonts w:cs="Tahoma"/>
                <w:sz w:val="18"/>
                <w:szCs w:val="18"/>
              </w:rPr>
              <w:t xml:space="preserve">Г. Екатеринбург, ул. </w:t>
            </w:r>
            <w:proofErr w:type="gramStart"/>
            <w:r w:rsidRPr="0060030E">
              <w:rPr>
                <w:rFonts w:cs="Tahoma"/>
                <w:sz w:val="18"/>
                <w:szCs w:val="18"/>
              </w:rPr>
              <w:t>Кузнечная</w:t>
            </w:r>
            <w:proofErr w:type="gramEnd"/>
            <w:r w:rsidRPr="0060030E">
              <w:rPr>
                <w:rFonts w:cs="Tahoma"/>
                <w:sz w:val="18"/>
                <w:szCs w:val="18"/>
              </w:rPr>
              <w:t xml:space="preserve"> 92 Каб.809</w:t>
            </w:r>
          </w:p>
        </w:tc>
        <w:tc>
          <w:tcPr>
            <w:tcW w:w="779" w:type="dxa"/>
            <w:vAlign w:val="center"/>
          </w:tcPr>
          <w:p w:rsidR="00BF7C75" w:rsidRPr="0060030E" w:rsidRDefault="00BF7C75" w:rsidP="00630E40">
            <w:pPr>
              <w:jc w:val="center"/>
              <w:rPr>
                <w:rFonts w:cs="Tahoma"/>
                <w:iCs/>
                <w:sz w:val="18"/>
                <w:szCs w:val="18"/>
              </w:rPr>
            </w:pPr>
            <w:r w:rsidRPr="0060030E">
              <w:rPr>
                <w:rFonts w:cs="Tahoma"/>
                <w:iCs/>
                <w:sz w:val="18"/>
                <w:szCs w:val="18"/>
              </w:rPr>
              <w:t>8</w:t>
            </w:r>
          </w:p>
        </w:tc>
        <w:tc>
          <w:tcPr>
            <w:tcW w:w="1129" w:type="dxa"/>
            <w:vAlign w:val="center"/>
          </w:tcPr>
          <w:p w:rsidR="00BF7C75" w:rsidRPr="0060030E" w:rsidRDefault="00BF7C75" w:rsidP="00630E40">
            <w:pPr>
              <w:jc w:val="center"/>
              <w:rPr>
                <w:rFonts w:cs="Tahoma"/>
                <w:sz w:val="18"/>
                <w:szCs w:val="18"/>
              </w:rPr>
            </w:pPr>
            <w:r w:rsidRPr="0060030E">
              <w:rPr>
                <w:rFonts w:cs="Tahoma"/>
                <w:sz w:val="18"/>
                <w:szCs w:val="18"/>
              </w:rPr>
              <w:t>28</w:t>
            </w:r>
          </w:p>
        </w:tc>
        <w:tc>
          <w:tcPr>
            <w:tcW w:w="1276" w:type="dxa"/>
            <w:vAlign w:val="center"/>
          </w:tcPr>
          <w:p w:rsidR="00BF7C75" w:rsidRPr="0060030E" w:rsidRDefault="00BF7C75" w:rsidP="00630E40">
            <w:pPr>
              <w:jc w:val="center"/>
              <w:rPr>
                <w:szCs w:val="24"/>
              </w:rPr>
            </w:pPr>
            <w:r w:rsidRPr="0060030E">
              <w:rPr>
                <w:rFonts w:cs="Tahoma"/>
                <w:sz w:val="18"/>
                <w:szCs w:val="18"/>
              </w:rPr>
              <w:t>2,7</w:t>
            </w:r>
          </w:p>
        </w:tc>
        <w:tc>
          <w:tcPr>
            <w:tcW w:w="1016" w:type="dxa"/>
            <w:vAlign w:val="center"/>
          </w:tcPr>
          <w:p w:rsidR="00BF7C75" w:rsidRPr="0060030E" w:rsidRDefault="00BF7C75" w:rsidP="00630E40">
            <w:pPr>
              <w:jc w:val="center"/>
              <w:rPr>
                <w:szCs w:val="24"/>
              </w:rPr>
            </w:pPr>
            <w:r w:rsidRPr="0060030E">
              <w:rPr>
                <w:rFonts w:cs="Tahoma"/>
                <w:color w:val="000000"/>
                <w:sz w:val="18"/>
                <w:szCs w:val="18"/>
              </w:rPr>
              <w:t>8</w:t>
            </w:r>
          </w:p>
        </w:tc>
        <w:tc>
          <w:tcPr>
            <w:tcW w:w="1134" w:type="dxa"/>
            <w:vAlign w:val="center"/>
          </w:tcPr>
          <w:p w:rsidR="00BF7C75" w:rsidRPr="0060030E" w:rsidRDefault="00BF7C75" w:rsidP="00630E40">
            <w:pPr>
              <w:jc w:val="center"/>
              <w:rPr>
                <w:sz w:val="16"/>
                <w:szCs w:val="16"/>
              </w:rPr>
            </w:pPr>
            <w:r w:rsidRPr="0060030E">
              <w:rPr>
                <w:sz w:val="16"/>
                <w:szCs w:val="16"/>
              </w:rPr>
              <w:t>Настенный (сплит-система)</w:t>
            </w:r>
          </w:p>
        </w:tc>
        <w:tc>
          <w:tcPr>
            <w:tcW w:w="685" w:type="dxa"/>
            <w:shd w:val="clear" w:color="000000" w:fill="FFFFFF"/>
            <w:vAlign w:val="center"/>
          </w:tcPr>
          <w:p w:rsidR="00BF7C75" w:rsidRPr="0060030E" w:rsidRDefault="00BF7C75" w:rsidP="00630E40">
            <w:pPr>
              <w:jc w:val="center"/>
              <w:rPr>
                <w:rFonts w:cs="Tahoma"/>
                <w:iCs/>
                <w:sz w:val="18"/>
                <w:szCs w:val="18"/>
              </w:rPr>
            </w:pPr>
            <w:r w:rsidRPr="0060030E">
              <w:rPr>
                <w:rFonts w:cs="Tahoma"/>
                <w:iCs/>
                <w:sz w:val="18"/>
                <w:szCs w:val="18"/>
              </w:rPr>
              <w:t>1</w:t>
            </w:r>
          </w:p>
        </w:tc>
        <w:tc>
          <w:tcPr>
            <w:tcW w:w="3897" w:type="dxa"/>
          </w:tcPr>
          <w:p w:rsidR="00BF7C75" w:rsidRPr="0060030E" w:rsidRDefault="00BF7C75" w:rsidP="00630E40">
            <w:r w:rsidRPr="0060030E">
              <w:rPr>
                <w:rFonts w:cs="Tahoma"/>
                <w:sz w:val="18"/>
                <w:szCs w:val="18"/>
              </w:rPr>
              <w:t>Класс энергопотребление</w:t>
            </w:r>
            <w:proofErr w:type="gramStart"/>
            <w:r w:rsidRPr="0060030E">
              <w:rPr>
                <w:rFonts w:cs="Tahoma"/>
                <w:sz w:val="18"/>
                <w:szCs w:val="18"/>
              </w:rPr>
              <w:t xml:space="preserve"> А</w:t>
            </w:r>
            <w:proofErr w:type="gramEnd"/>
            <w:r w:rsidRPr="0060030E">
              <w:rPr>
                <w:rFonts w:cs="Tahoma"/>
                <w:sz w:val="18"/>
                <w:szCs w:val="18"/>
              </w:rPr>
              <w:t xml:space="preserve">, Максимальный уровень шума внутреннего блока не более  45 </w:t>
            </w:r>
            <w:proofErr w:type="spellStart"/>
            <w:r w:rsidRPr="0060030E">
              <w:rPr>
                <w:rFonts w:cs="Tahoma"/>
                <w:sz w:val="18"/>
                <w:szCs w:val="18"/>
              </w:rPr>
              <w:t>ДБл</w:t>
            </w:r>
            <w:proofErr w:type="spellEnd"/>
            <w:r w:rsidRPr="0060030E">
              <w:rPr>
                <w:rFonts w:cs="Tahoma"/>
                <w:sz w:val="18"/>
                <w:szCs w:val="18"/>
              </w:rPr>
              <w:t>. Требуется отдельное электропитание, отдельный автоматический выключатель, видимые участи трасс должны быть уложены в широкий кабель канал, по качеству не хуже DKS, длина трассы не менее 8м</w:t>
            </w:r>
          </w:p>
        </w:tc>
        <w:tc>
          <w:tcPr>
            <w:tcW w:w="2078" w:type="dxa"/>
            <w:vAlign w:val="center"/>
          </w:tcPr>
          <w:p w:rsidR="00BF7C75" w:rsidRPr="0060030E" w:rsidRDefault="00BF7C75" w:rsidP="00630E40">
            <w:pPr>
              <w:jc w:val="center"/>
              <w:rPr>
                <w:sz w:val="18"/>
                <w:szCs w:val="18"/>
                <w:lang w:val="en-US"/>
              </w:rPr>
            </w:pPr>
            <w:r w:rsidRPr="0060030E">
              <w:rPr>
                <w:sz w:val="18"/>
                <w:szCs w:val="18"/>
              </w:rPr>
              <w:t>Кондиционер</w:t>
            </w:r>
            <w:r w:rsidRPr="0060030E">
              <w:rPr>
                <w:sz w:val="18"/>
                <w:szCs w:val="18"/>
                <w:lang w:val="en-US"/>
              </w:rPr>
              <w:t xml:space="preserve"> "</w:t>
            </w:r>
            <w:proofErr w:type="spellStart"/>
            <w:r w:rsidRPr="0060030E">
              <w:rPr>
                <w:sz w:val="18"/>
                <w:szCs w:val="18"/>
                <w:lang w:val="en-US"/>
              </w:rPr>
              <w:t>Gree</w:t>
            </w:r>
            <w:proofErr w:type="spellEnd"/>
            <w:r w:rsidRPr="0060030E">
              <w:rPr>
                <w:sz w:val="18"/>
                <w:szCs w:val="18"/>
                <w:lang w:val="en-US"/>
              </w:rPr>
              <w:t>" Bird KF-32 GW / A12</w:t>
            </w:r>
          </w:p>
        </w:tc>
      </w:tr>
      <w:tr w:rsidR="00BF7C75" w:rsidRPr="0060030E" w:rsidTr="00630E40">
        <w:trPr>
          <w:jc w:val="center"/>
        </w:trPr>
        <w:tc>
          <w:tcPr>
            <w:tcW w:w="567" w:type="dxa"/>
            <w:vAlign w:val="center"/>
          </w:tcPr>
          <w:p w:rsidR="00BF7C75" w:rsidRPr="0060030E" w:rsidRDefault="00BF7C75" w:rsidP="00630E40">
            <w:pPr>
              <w:rPr>
                <w:rFonts w:cs="Tahoma"/>
                <w:sz w:val="18"/>
                <w:szCs w:val="18"/>
                <w:lang w:val="en-US"/>
              </w:rPr>
            </w:pPr>
            <w:r w:rsidRPr="0060030E">
              <w:rPr>
                <w:rFonts w:cs="Tahoma"/>
                <w:sz w:val="18"/>
                <w:szCs w:val="18"/>
                <w:lang w:val="en-US"/>
              </w:rPr>
              <w:t>10</w:t>
            </w:r>
          </w:p>
        </w:tc>
        <w:tc>
          <w:tcPr>
            <w:tcW w:w="1631" w:type="dxa"/>
            <w:vAlign w:val="center"/>
          </w:tcPr>
          <w:p w:rsidR="00BF7C75" w:rsidRPr="0060030E" w:rsidRDefault="00BF7C75" w:rsidP="00630E40">
            <w:pPr>
              <w:jc w:val="center"/>
              <w:rPr>
                <w:sz w:val="18"/>
                <w:szCs w:val="18"/>
              </w:rPr>
            </w:pPr>
            <w:r w:rsidRPr="0060030E">
              <w:rPr>
                <w:sz w:val="18"/>
                <w:szCs w:val="18"/>
              </w:rPr>
              <w:t>Кондиционер модель 12 — 12000 BTU/ч (3.5-3.8 кВт)</w:t>
            </w:r>
          </w:p>
        </w:tc>
        <w:tc>
          <w:tcPr>
            <w:tcW w:w="1631" w:type="dxa"/>
          </w:tcPr>
          <w:p w:rsidR="00BF7C75" w:rsidRPr="0060030E" w:rsidRDefault="00BF7C75" w:rsidP="00630E40">
            <w:pPr>
              <w:jc w:val="center"/>
              <w:rPr>
                <w:rFonts w:cs="Tahoma"/>
                <w:sz w:val="18"/>
                <w:szCs w:val="18"/>
              </w:rPr>
            </w:pPr>
            <w:r w:rsidRPr="0060030E">
              <w:rPr>
                <w:rFonts w:cs="Tahoma"/>
                <w:sz w:val="18"/>
                <w:szCs w:val="18"/>
              </w:rPr>
              <w:t xml:space="preserve">Г. Екатеринбург, ул. </w:t>
            </w:r>
            <w:proofErr w:type="gramStart"/>
            <w:r w:rsidRPr="0060030E">
              <w:rPr>
                <w:rFonts w:cs="Tahoma"/>
                <w:sz w:val="18"/>
                <w:szCs w:val="18"/>
              </w:rPr>
              <w:t>Кузнечная</w:t>
            </w:r>
            <w:proofErr w:type="gramEnd"/>
            <w:r w:rsidRPr="0060030E">
              <w:rPr>
                <w:rFonts w:cs="Tahoma"/>
                <w:sz w:val="18"/>
                <w:szCs w:val="18"/>
              </w:rPr>
              <w:t xml:space="preserve"> 92 Каб.305</w:t>
            </w:r>
          </w:p>
        </w:tc>
        <w:tc>
          <w:tcPr>
            <w:tcW w:w="779" w:type="dxa"/>
            <w:vAlign w:val="center"/>
          </w:tcPr>
          <w:p w:rsidR="00BF7C75" w:rsidRPr="0060030E" w:rsidRDefault="00BF7C75" w:rsidP="00630E40">
            <w:pPr>
              <w:jc w:val="center"/>
              <w:rPr>
                <w:rFonts w:cs="Tahoma"/>
                <w:iCs/>
                <w:sz w:val="18"/>
                <w:szCs w:val="18"/>
              </w:rPr>
            </w:pPr>
            <w:r w:rsidRPr="0060030E">
              <w:rPr>
                <w:rFonts w:cs="Tahoma"/>
                <w:iCs/>
                <w:sz w:val="18"/>
                <w:szCs w:val="18"/>
              </w:rPr>
              <w:t>3</w:t>
            </w:r>
          </w:p>
        </w:tc>
        <w:tc>
          <w:tcPr>
            <w:tcW w:w="1129" w:type="dxa"/>
            <w:vAlign w:val="center"/>
          </w:tcPr>
          <w:p w:rsidR="00BF7C75" w:rsidRPr="0060030E" w:rsidRDefault="00BF7C75" w:rsidP="00630E40">
            <w:pPr>
              <w:jc w:val="center"/>
              <w:rPr>
                <w:rFonts w:cs="Tahoma"/>
                <w:sz w:val="18"/>
                <w:szCs w:val="18"/>
              </w:rPr>
            </w:pPr>
            <w:r w:rsidRPr="0060030E">
              <w:rPr>
                <w:rFonts w:cs="Tahoma"/>
                <w:sz w:val="18"/>
                <w:szCs w:val="18"/>
              </w:rPr>
              <w:t>30,5</w:t>
            </w:r>
          </w:p>
        </w:tc>
        <w:tc>
          <w:tcPr>
            <w:tcW w:w="1276" w:type="dxa"/>
            <w:vAlign w:val="center"/>
          </w:tcPr>
          <w:p w:rsidR="00BF7C75" w:rsidRPr="0060030E" w:rsidRDefault="00BF7C75" w:rsidP="00630E40">
            <w:pPr>
              <w:jc w:val="center"/>
              <w:rPr>
                <w:szCs w:val="24"/>
              </w:rPr>
            </w:pPr>
            <w:r w:rsidRPr="0060030E">
              <w:rPr>
                <w:rFonts w:cs="Tahoma"/>
                <w:sz w:val="18"/>
                <w:szCs w:val="18"/>
              </w:rPr>
              <w:t>2,7</w:t>
            </w:r>
          </w:p>
        </w:tc>
        <w:tc>
          <w:tcPr>
            <w:tcW w:w="1016" w:type="dxa"/>
            <w:vAlign w:val="center"/>
          </w:tcPr>
          <w:p w:rsidR="00BF7C75" w:rsidRPr="0060030E" w:rsidRDefault="00BF7C75" w:rsidP="00630E40">
            <w:pPr>
              <w:jc w:val="center"/>
              <w:rPr>
                <w:szCs w:val="24"/>
              </w:rPr>
            </w:pPr>
            <w:r w:rsidRPr="0060030E">
              <w:rPr>
                <w:rFonts w:cs="Tahoma"/>
                <w:color w:val="000000"/>
                <w:sz w:val="18"/>
                <w:szCs w:val="18"/>
              </w:rPr>
              <w:t>8</w:t>
            </w:r>
          </w:p>
        </w:tc>
        <w:tc>
          <w:tcPr>
            <w:tcW w:w="1134" w:type="dxa"/>
            <w:vAlign w:val="center"/>
          </w:tcPr>
          <w:p w:rsidR="00BF7C75" w:rsidRPr="0060030E" w:rsidRDefault="00BF7C75" w:rsidP="00630E40">
            <w:pPr>
              <w:jc w:val="center"/>
              <w:rPr>
                <w:sz w:val="16"/>
                <w:szCs w:val="16"/>
              </w:rPr>
            </w:pPr>
            <w:r w:rsidRPr="0060030E">
              <w:rPr>
                <w:sz w:val="16"/>
                <w:szCs w:val="16"/>
              </w:rPr>
              <w:t>Кассетная (сплит-система)</w:t>
            </w:r>
          </w:p>
        </w:tc>
        <w:tc>
          <w:tcPr>
            <w:tcW w:w="685" w:type="dxa"/>
            <w:shd w:val="clear" w:color="000000" w:fill="FFFFFF"/>
            <w:vAlign w:val="center"/>
          </w:tcPr>
          <w:p w:rsidR="00BF7C75" w:rsidRPr="0060030E" w:rsidRDefault="00BF7C75" w:rsidP="00630E40">
            <w:pPr>
              <w:jc w:val="center"/>
              <w:rPr>
                <w:rFonts w:cs="Tahoma"/>
                <w:iCs/>
                <w:sz w:val="18"/>
                <w:szCs w:val="18"/>
              </w:rPr>
            </w:pPr>
            <w:r w:rsidRPr="0060030E">
              <w:rPr>
                <w:rFonts w:cs="Tahoma"/>
                <w:iCs/>
                <w:sz w:val="18"/>
                <w:szCs w:val="18"/>
              </w:rPr>
              <w:t>1</w:t>
            </w:r>
          </w:p>
        </w:tc>
        <w:tc>
          <w:tcPr>
            <w:tcW w:w="3897" w:type="dxa"/>
          </w:tcPr>
          <w:p w:rsidR="00BF7C75" w:rsidRPr="0060030E" w:rsidRDefault="00BF7C75" w:rsidP="00630E40">
            <w:r w:rsidRPr="0060030E">
              <w:rPr>
                <w:rFonts w:cs="Tahoma"/>
                <w:sz w:val="18"/>
                <w:szCs w:val="18"/>
              </w:rPr>
              <w:t>Класс энергопотребление</w:t>
            </w:r>
            <w:proofErr w:type="gramStart"/>
            <w:r w:rsidRPr="0060030E">
              <w:rPr>
                <w:rFonts w:cs="Tahoma"/>
                <w:sz w:val="18"/>
                <w:szCs w:val="18"/>
              </w:rPr>
              <w:t xml:space="preserve"> А</w:t>
            </w:r>
            <w:proofErr w:type="gramEnd"/>
            <w:r w:rsidRPr="0060030E">
              <w:rPr>
                <w:rFonts w:cs="Tahoma"/>
                <w:sz w:val="18"/>
                <w:szCs w:val="18"/>
              </w:rPr>
              <w:t xml:space="preserve">, Максимальный уровень шума внутреннего блока не более  45 </w:t>
            </w:r>
            <w:proofErr w:type="spellStart"/>
            <w:r w:rsidRPr="0060030E">
              <w:rPr>
                <w:rFonts w:cs="Tahoma"/>
                <w:sz w:val="18"/>
                <w:szCs w:val="18"/>
              </w:rPr>
              <w:t>ДБл</w:t>
            </w:r>
            <w:proofErr w:type="spellEnd"/>
            <w:r w:rsidRPr="0060030E">
              <w:rPr>
                <w:rFonts w:cs="Tahoma"/>
                <w:sz w:val="18"/>
                <w:szCs w:val="18"/>
              </w:rPr>
              <w:t>. Требуется отдельное электропитание, отдельный автоматический выключатель, видимые участи трасс должны быть уложены в широкий кабель канал, по качеству не хуже DKS, длина трассы не менее 8м</w:t>
            </w:r>
          </w:p>
        </w:tc>
        <w:tc>
          <w:tcPr>
            <w:tcW w:w="2078" w:type="dxa"/>
            <w:vAlign w:val="center"/>
          </w:tcPr>
          <w:p w:rsidR="00BF7C75" w:rsidRPr="0060030E" w:rsidRDefault="00BF7C75" w:rsidP="00630E40">
            <w:pPr>
              <w:jc w:val="center"/>
              <w:rPr>
                <w:sz w:val="18"/>
                <w:szCs w:val="18"/>
              </w:rPr>
            </w:pPr>
            <w:r w:rsidRPr="0060030E">
              <w:rPr>
                <w:sz w:val="18"/>
                <w:szCs w:val="18"/>
              </w:rPr>
              <w:t xml:space="preserve">Кондиционер </w:t>
            </w:r>
            <w:proofErr w:type="spellStart"/>
            <w:r w:rsidRPr="0060030E">
              <w:rPr>
                <w:sz w:val="18"/>
                <w:szCs w:val="18"/>
              </w:rPr>
              <w:t>Electric</w:t>
            </w:r>
            <w:proofErr w:type="spellEnd"/>
            <w:r w:rsidRPr="0060030E">
              <w:rPr>
                <w:sz w:val="18"/>
                <w:szCs w:val="18"/>
              </w:rPr>
              <w:t xml:space="preserve"> PLA-RP50BA</w:t>
            </w:r>
          </w:p>
        </w:tc>
      </w:tr>
      <w:tr w:rsidR="00BF7C75" w:rsidRPr="0060030E" w:rsidTr="00630E40">
        <w:trPr>
          <w:jc w:val="center"/>
        </w:trPr>
        <w:tc>
          <w:tcPr>
            <w:tcW w:w="567" w:type="dxa"/>
            <w:vAlign w:val="center"/>
          </w:tcPr>
          <w:p w:rsidR="00BF7C75" w:rsidRPr="0060030E" w:rsidRDefault="00BF7C75" w:rsidP="00630E40">
            <w:pPr>
              <w:rPr>
                <w:rFonts w:cs="Tahoma"/>
                <w:sz w:val="18"/>
                <w:szCs w:val="18"/>
                <w:lang w:val="en-US"/>
              </w:rPr>
            </w:pPr>
            <w:r w:rsidRPr="0060030E">
              <w:rPr>
                <w:rFonts w:cs="Tahoma"/>
                <w:sz w:val="18"/>
                <w:szCs w:val="18"/>
                <w:lang w:val="en-US"/>
              </w:rPr>
              <w:t>11</w:t>
            </w:r>
          </w:p>
        </w:tc>
        <w:tc>
          <w:tcPr>
            <w:tcW w:w="1631" w:type="dxa"/>
            <w:vAlign w:val="center"/>
          </w:tcPr>
          <w:p w:rsidR="00BF7C75" w:rsidRPr="0060030E" w:rsidRDefault="00BF7C75" w:rsidP="00630E40">
            <w:pPr>
              <w:jc w:val="center"/>
              <w:rPr>
                <w:sz w:val="18"/>
                <w:szCs w:val="18"/>
              </w:rPr>
            </w:pPr>
            <w:r w:rsidRPr="0060030E">
              <w:rPr>
                <w:sz w:val="18"/>
                <w:szCs w:val="18"/>
              </w:rPr>
              <w:t>Кондиционер модель 12 — 12000 BTU/ч (3.5-3.8 кВт)</w:t>
            </w:r>
          </w:p>
        </w:tc>
        <w:tc>
          <w:tcPr>
            <w:tcW w:w="1631" w:type="dxa"/>
          </w:tcPr>
          <w:p w:rsidR="00BF7C75" w:rsidRPr="0060030E" w:rsidRDefault="00BF7C75" w:rsidP="00630E40">
            <w:pPr>
              <w:jc w:val="center"/>
              <w:rPr>
                <w:rFonts w:cs="Tahoma"/>
                <w:sz w:val="18"/>
                <w:szCs w:val="18"/>
              </w:rPr>
            </w:pPr>
            <w:r w:rsidRPr="0060030E">
              <w:rPr>
                <w:rFonts w:cs="Tahoma"/>
                <w:sz w:val="18"/>
                <w:szCs w:val="18"/>
              </w:rPr>
              <w:t xml:space="preserve">Г. Екатеринбург, ул. </w:t>
            </w:r>
            <w:proofErr w:type="gramStart"/>
            <w:r w:rsidRPr="0060030E">
              <w:rPr>
                <w:rFonts w:cs="Tahoma"/>
                <w:sz w:val="18"/>
                <w:szCs w:val="18"/>
              </w:rPr>
              <w:t>Кузнечная</w:t>
            </w:r>
            <w:proofErr w:type="gramEnd"/>
            <w:r w:rsidRPr="0060030E">
              <w:rPr>
                <w:rFonts w:cs="Tahoma"/>
                <w:sz w:val="18"/>
                <w:szCs w:val="18"/>
              </w:rPr>
              <w:t xml:space="preserve"> 92 Каб.305</w:t>
            </w:r>
          </w:p>
        </w:tc>
        <w:tc>
          <w:tcPr>
            <w:tcW w:w="779" w:type="dxa"/>
            <w:vAlign w:val="center"/>
          </w:tcPr>
          <w:p w:rsidR="00BF7C75" w:rsidRPr="0060030E" w:rsidRDefault="00BF7C75" w:rsidP="00630E40">
            <w:pPr>
              <w:jc w:val="center"/>
              <w:rPr>
                <w:rFonts w:cs="Tahoma"/>
                <w:iCs/>
                <w:sz w:val="18"/>
                <w:szCs w:val="18"/>
              </w:rPr>
            </w:pPr>
            <w:r w:rsidRPr="0060030E">
              <w:rPr>
                <w:rFonts w:cs="Tahoma"/>
                <w:iCs/>
                <w:sz w:val="18"/>
                <w:szCs w:val="18"/>
              </w:rPr>
              <w:t>3</w:t>
            </w:r>
          </w:p>
        </w:tc>
        <w:tc>
          <w:tcPr>
            <w:tcW w:w="1129" w:type="dxa"/>
            <w:vAlign w:val="center"/>
          </w:tcPr>
          <w:p w:rsidR="00BF7C75" w:rsidRPr="0060030E" w:rsidRDefault="00BF7C75" w:rsidP="00630E40">
            <w:pPr>
              <w:jc w:val="center"/>
              <w:rPr>
                <w:rFonts w:cs="Tahoma"/>
                <w:sz w:val="18"/>
                <w:szCs w:val="18"/>
              </w:rPr>
            </w:pPr>
            <w:r w:rsidRPr="0060030E">
              <w:rPr>
                <w:rFonts w:cs="Tahoma"/>
                <w:sz w:val="18"/>
                <w:szCs w:val="18"/>
              </w:rPr>
              <w:t>33,1</w:t>
            </w:r>
          </w:p>
        </w:tc>
        <w:tc>
          <w:tcPr>
            <w:tcW w:w="1276" w:type="dxa"/>
            <w:vAlign w:val="center"/>
          </w:tcPr>
          <w:p w:rsidR="00BF7C75" w:rsidRPr="0060030E" w:rsidRDefault="00BF7C75" w:rsidP="00630E40">
            <w:pPr>
              <w:jc w:val="center"/>
              <w:rPr>
                <w:szCs w:val="24"/>
              </w:rPr>
            </w:pPr>
            <w:r w:rsidRPr="0060030E">
              <w:rPr>
                <w:rFonts w:cs="Tahoma"/>
                <w:sz w:val="18"/>
                <w:szCs w:val="18"/>
              </w:rPr>
              <w:t>2,7</w:t>
            </w:r>
          </w:p>
        </w:tc>
        <w:tc>
          <w:tcPr>
            <w:tcW w:w="1016" w:type="dxa"/>
            <w:vAlign w:val="center"/>
          </w:tcPr>
          <w:p w:rsidR="00BF7C75" w:rsidRPr="0060030E" w:rsidRDefault="00BF7C75" w:rsidP="00630E40">
            <w:pPr>
              <w:jc w:val="center"/>
              <w:rPr>
                <w:szCs w:val="24"/>
              </w:rPr>
            </w:pPr>
            <w:r w:rsidRPr="0060030E">
              <w:rPr>
                <w:rFonts w:cs="Tahoma"/>
                <w:color w:val="000000"/>
                <w:sz w:val="18"/>
                <w:szCs w:val="18"/>
              </w:rPr>
              <w:t>8</w:t>
            </w:r>
          </w:p>
        </w:tc>
        <w:tc>
          <w:tcPr>
            <w:tcW w:w="1134" w:type="dxa"/>
            <w:vAlign w:val="center"/>
          </w:tcPr>
          <w:p w:rsidR="00BF7C75" w:rsidRPr="0060030E" w:rsidRDefault="00BF7C75" w:rsidP="00630E40">
            <w:pPr>
              <w:jc w:val="center"/>
              <w:rPr>
                <w:sz w:val="16"/>
                <w:szCs w:val="16"/>
              </w:rPr>
            </w:pPr>
            <w:r w:rsidRPr="0060030E">
              <w:rPr>
                <w:sz w:val="16"/>
                <w:szCs w:val="16"/>
              </w:rPr>
              <w:t>Кассетная (сплит-система)</w:t>
            </w:r>
          </w:p>
        </w:tc>
        <w:tc>
          <w:tcPr>
            <w:tcW w:w="685" w:type="dxa"/>
            <w:shd w:val="clear" w:color="000000" w:fill="FFFFFF"/>
            <w:vAlign w:val="center"/>
          </w:tcPr>
          <w:p w:rsidR="00BF7C75" w:rsidRPr="0060030E" w:rsidRDefault="00BF7C75" w:rsidP="00630E40">
            <w:pPr>
              <w:jc w:val="center"/>
              <w:rPr>
                <w:rFonts w:cs="Tahoma"/>
                <w:iCs/>
                <w:sz w:val="18"/>
                <w:szCs w:val="18"/>
              </w:rPr>
            </w:pPr>
            <w:r w:rsidRPr="0060030E">
              <w:rPr>
                <w:rFonts w:cs="Tahoma"/>
                <w:iCs/>
                <w:sz w:val="18"/>
                <w:szCs w:val="18"/>
              </w:rPr>
              <w:t>1</w:t>
            </w:r>
          </w:p>
        </w:tc>
        <w:tc>
          <w:tcPr>
            <w:tcW w:w="3897" w:type="dxa"/>
          </w:tcPr>
          <w:p w:rsidR="00BF7C75" w:rsidRPr="0060030E" w:rsidRDefault="00BF7C75" w:rsidP="00630E40">
            <w:r w:rsidRPr="0060030E">
              <w:rPr>
                <w:rFonts w:cs="Tahoma"/>
                <w:sz w:val="18"/>
                <w:szCs w:val="18"/>
              </w:rPr>
              <w:t>Класс энергопотребление</w:t>
            </w:r>
            <w:proofErr w:type="gramStart"/>
            <w:r w:rsidRPr="0060030E">
              <w:rPr>
                <w:rFonts w:cs="Tahoma"/>
                <w:sz w:val="18"/>
                <w:szCs w:val="18"/>
              </w:rPr>
              <w:t xml:space="preserve"> А</w:t>
            </w:r>
            <w:proofErr w:type="gramEnd"/>
            <w:r w:rsidRPr="0060030E">
              <w:rPr>
                <w:rFonts w:cs="Tahoma"/>
                <w:sz w:val="18"/>
                <w:szCs w:val="18"/>
              </w:rPr>
              <w:t xml:space="preserve">, Максимальный уровень шума внутреннего блока не более  45 </w:t>
            </w:r>
            <w:proofErr w:type="spellStart"/>
            <w:r w:rsidRPr="0060030E">
              <w:rPr>
                <w:rFonts w:cs="Tahoma"/>
                <w:sz w:val="18"/>
                <w:szCs w:val="18"/>
              </w:rPr>
              <w:t>ДБл</w:t>
            </w:r>
            <w:proofErr w:type="spellEnd"/>
            <w:r w:rsidRPr="0060030E">
              <w:rPr>
                <w:rFonts w:cs="Tahoma"/>
                <w:sz w:val="18"/>
                <w:szCs w:val="18"/>
              </w:rPr>
              <w:t>. Требуется отдельное электропитание, отдельный автоматический выключатель, видимые участи трасс должны быть уложены в широкий кабель канал, по качеству не хуже DKS, длина трассы не менее 8м</w:t>
            </w:r>
          </w:p>
        </w:tc>
        <w:tc>
          <w:tcPr>
            <w:tcW w:w="2078" w:type="dxa"/>
            <w:vAlign w:val="center"/>
          </w:tcPr>
          <w:p w:rsidR="00BF7C75" w:rsidRPr="0060030E" w:rsidRDefault="00BF7C75" w:rsidP="00630E40">
            <w:pPr>
              <w:jc w:val="center"/>
              <w:rPr>
                <w:sz w:val="18"/>
                <w:szCs w:val="18"/>
              </w:rPr>
            </w:pPr>
            <w:r w:rsidRPr="0060030E">
              <w:rPr>
                <w:sz w:val="18"/>
                <w:szCs w:val="18"/>
              </w:rPr>
              <w:t xml:space="preserve">Кондиционер </w:t>
            </w:r>
            <w:proofErr w:type="spellStart"/>
            <w:r w:rsidRPr="0060030E">
              <w:rPr>
                <w:sz w:val="18"/>
                <w:szCs w:val="18"/>
              </w:rPr>
              <w:t>Electric</w:t>
            </w:r>
            <w:proofErr w:type="spellEnd"/>
            <w:r w:rsidRPr="0060030E">
              <w:rPr>
                <w:sz w:val="18"/>
                <w:szCs w:val="18"/>
              </w:rPr>
              <w:t xml:space="preserve"> PLA-RP50BA</w:t>
            </w:r>
          </w:p>
        </w:tc>
      </w:tr>
      <w:tr w:rsidR="00BF7C75" w:rsidRPr="0060030E" w:rsidTr="00630E40">
        <w:trPr>
          <w:jc w:val="center"/>
        </w:trPr>
        <w:tc>
          <w:tcPr>
            <w:tcW w:w="567" w:type="dxa"/>
            <w:vAlign w:val="center"/>
          </w:tcPr>
          <w:p w:rsidR="00BF7C75" w:rsidRPr="0060030E" w:rsidRDefault="00BF7C75" w:rsidP="00630E40">
            <w:pPr>
              <w:rPr>
                <w:rFonts w:cs="Tahoma"/>
                <w:sz w:val="18"/>
                <w:szCs w:val="18"/>
                <w:lang w:val="en-US"/>
              </w:rPr>
            </w:pPr>
            <w:r w:rsidRPr="0060030E">
              <w:rPr>
                <w:rFonts w:cs="Tahoma"/>
                <w:sz w:val="18"/>
                <w:szCs w:val="18"/>
                <w:lang w:val="en-US"/>
              </w:rPr>
              <w:t>12</w:t>
            </w:r>
          </w:p>
        </w:tc>
        <w:tc>
          <w:tcPr>
            <w:tcW w:w="1631" w:type="dxa"/>
            <w:vAlign w:val="center"/>
          </w:tcPr>
          <w:p w:rsidR="00BF7C75" w:rsidRPr="0060030E" w:rsidRDefault="00BF7C75" w:rsidP="00630E40">
            <w:pPr>
              <w:jc w:val="center"/>
              <w:rPr>
                <w:sz w:val="18"/>
                <w:szCs w:val="18"/>
              </w:rPr>
            </w:pPr>
            <w:r w:rsidRPr="0060030E">
              <w:rPr>
                <w:sz w:val="18"/>
                <w:szCs w:val="18"/>
              </w:rPr>
              <w:t>Кондиционер модель 9 — 9000 BTU/ч (2.6-2.9 кВт)</w:t>
            </w:r>
          </w:p>
        </w:tc>
        <w:tc>
          <w:tcPr>
            <w:tcW w:w="1631" w:type="dxa"/>
          </w:tcPr>
          <w:p w:rsidR="00BF7C75" w:rsidRPr="0060030E" w:rsidRDefault="00BF7C75" w:rsidP="00630E40">
            <w:pPr>
              <w:jc w:val="center"/>
              <w:rPr>
                <w:rFonts w:cs="Tahoma"/>
                <w:sz w:val="18"/>
                <w:szCs w:val="18"/>
              </w:rPr>
            </w:pPr>
            <w:r w:rsidRPr="0060030E">
              <w:rPr>
                <w:rFonts w:cs="Tahoma"/>
                <w:sz w:val="18"/>
                <w:szCs w:val="18"/>
              </w:rPr>
              <w:t xml:space="preserve">Г. Екатеринбург, ул. </w:t>
            </w:r>
            <w:proofErr w:type="gramStart"/>
            <w:r w:rsidRPr="0060030E">
              <w:rPr>
                <w:rFonts w:cs="Tahoma"/>
                <w:sz w:val="18"/>
                <w:szCs w:val="18"/>
              </w:rPr>
              <w:t>Кузнечная</w:t>
            </w:r>
            <w:proofErr w:type="gramEnd"/>
            <w:r w:rsidRPr="0060030E">
              <w:rPr>
                <w:rFonts w:cs="Tahoma"/>
                <w:sz w:val="18"/>
                <w:szCs w:val="18"/>
              </w:rPr>
              <w:t xml:space="preserve"> 92 Каб.305</w:t>
            </w:r>
          </w:p>
        </w:tc>
        <w:tc>
          <w:tcPr>
            <w:tcW w:w="779" w:type="dxa"/>
            <w:vAlign w:val="center"/>
          </w:tcPr>
          <w:p w:rsidR="00BF7C75" w:rsidRPr="0060030E" w:rsidRDefault="00BF7C75" w:rsidP="00630E40">
            <w:pPr>
              <w:jc w:val="center"/>
              <w:rPr>
                <w:rFonts w:cs="Tahoma"/>
                <w:iCs/>
                <w:sz w:val="18"/>
                <w:szCs w:val="18"/>
              </w:rPr>
            </w:pPr>
            <w:r w:rsidRPr="0060030E">
              <w:rPr>
                <w:rFonts w:cs="Tahoma"/>
                <w:iCs/>
                <w:sz w:val="18"/>
                <w:szCs w:val="18"/>
              </w:rPr>
              <w:t>3</w:t>
            </w:r>
          </w:p>
        </w:tc>
        <w:tc>
          <w:tcPr>
            <w:tcW w:w="1129" w:type="dxa"/>
            <w:vAlign w:val="center"/>
          </w:tcPr>
          <w:p w:rsidR="00BF7C75" w:rsidRPr="0060030E" w:rsidRDefault="00BF7C75" w:rsidP="00630E40">
            <w:pPr>
              <w:jc w:val="center"/>
              <w:rPr>
                <w:rFonts w:cs="Tahoma"/>
                <w:sz w:val="18"/>
                <w:szCs w:val="18"/>
              </w:rPr>
            </w:pPr>
            <w:r w:rsidRPr="0060030E">
              <w:rPr>
                <w:rFonts w:cs="Tahoma"/>
                <w:sz w:val="18"/>
                <w:szCs w:val="18"/>
              </w:rPr>
              <w:t>28,9</w:t>
            </w:r>
          </w:p>
        </w:tc>
        <w:tc>
          <w:tcPr>
            <w:tcW w:w="1276" w:type="dxa"/>
            <w:vAlign w:val="center"/>
          </w:tcPr>
          <w:p w:rsidR="00BF7C75" w:rsidRPr="0060030E" w:rsidRDefault="00BF7C75" w:rsidP="00630E40">
            <w:pPr>
              <w:jc w:val="center"/>
              <w:rPr>
                <w:szCs w:val="24"/>
              </w:rPr>
            </w:pPr>
            <w:r w:rsidRPr="0060030E">
              <w:rPr>
                <w:rFonts w:cs="Tahoma"/>
                <w:sz w:val="18"/>
                <w:szCs w:val="18"/>
              </w:rPr>
              <w:t>2,7</w:t>
            </w:r>
          </w:p>
        </w:tc>
        <w:tc>
          <w:tcPr>
            <w:tcW w:w="1016" w:type="dxa"/>
            <w:vAlign w:val="center"/>
          </w:tcPr>
          <w:p w:rsidR="00BF7C75" w:rsidRPr="0060030E" w:rsidRDefault="00BF7C75" w:rsidP="00630E40">
            <w:pPr>
              <w:jc w:val="center"/>
              <w:rPr>
                <w:szCs w:val="24"/>
              </w:rPr>
            </w:pPr>
            <w:r w:rsidRPr="0060030E">
              <w:rPr>
                <w:rFonts w:cs="Tahoma"/>
                <w:color w:val="000000"/>
                <w:sz w:val="18"/>
                <w:szCs w:val="18"/>
              </w:rPr>
              <w:t>8</w:t>
            </w:r>
          </w:p>
        </w:tc>
        <w:tc>
          <w:tcPr>
            <w:tcW w:w="1134" w:type="dxa"/>
            <w:vAlign w:val="center"/>
          </w:tcPr>
          <w:p w:rsidR="00BF7C75" w:rsidRPr="0060030E" w:rsidRDefault="00BF7C75" w:rsidP="00630E40">
            <w:pPr>
              <w:jc w:val="center"/>
              <w:rPr>
                <w:sz w:val="16"/>
                <w:szCs w:val="16"/>
              </w:rPr>
            </w:pPr>
            <w:r w:rsidRPr="0060030E">
              <w:rPr>
                <w:sz w:val="16"/>
                <w:szCs w:val="16"/>
              </w:rPr>
              <w:t>Кассетная (сплит-система)</w:t>
            </w:r>
          </w:p>
        </w:tc>
        <w:tc>
          <w:tcPr>
            <w:tcW w:w="685" w:type="dxa"/>
            <w:shd w:val="clear" w:color="000000" w:fill="FFFFFF"/>
            <w:vAlign w:val="center"/>
          </w:tcPr>
          <w:p w:rsidR="00BF7C75" w:rsidRPr="0060030E" w:rsidRDefault="00BF7C75" w:rsidP="00630E40">
            <w:pPr>
              <w:jc w:val="center"/>
              <w:rPr>
                <w:rFonts w:cs="Tahoma"/>
                <w:iCs/>
                <w:sz w:val="18"/>
                <w:szCs w:val="18"/>
              </w:rPr>
            </w:pPr>
            <w:r w:rsidRPr="0060030E">
              <w:rPr>
                <w:rFonts w:cs="Tahoma"/>
                <w:iCs/>
                <w:sz w:val="18"/>
                <w:szCs w:val="18"/>
              </w:rPr>
              <w:t>1</w:t>
            </w:r>
          </w:p>
        </w:tc>
        <w:tc>
          <w:tcPr>
            <w:tcW w:w="3897" w:type="dxa"/>
          </w:tcPr>
          <w:p w:rsidR="00BF7C75" w:rsidRPr="0060030E" w:rsidRDefault="00BF7C75" w:rsidP="00630E40">
            <w:r w:rsidRPr="0060030E">
              <w:rPr>
                <w:rFonts w:cs="Tahoma"/>
                <w:sz w:val="18"/>
                <w:szCs w:val="18"/>
              </w:rPr>
              <w:t>Класс энергопотребление</w:t>
            </w:r>
            <w:proofErr w:type="gramStart"/>
            <w:r w:rsidRPr="0060030E">
              <w:rPr>
                <w:rFonts w:cs="Tahoma"/>
                <w:sz w:val="18"/>
                <w:szCs w:val="18"/>
              </w:rPr>
              <w:t xml:space="preserve"> А</w:t>
            </w:r>
            <w:proofErr w:type="gramEnd"/>
            <w:r w:rsidRPr="0060030E">
              <w:rPr>
                <w:rFonts w:cs="Tahoma"/>
                <w:sz w:val="18"/>
                <w:szCs w:val="18"/>
              </w:rPr>
              <w:t xml:space="preserve">, Максимальный уровень шума внутреннего блока не более  45 </w:t>
            </w:r>
            <w:proofErr w:type="spellStart"/>
            <w:r w:rsidRPr="0060030E">
              <w:rPr>
                <w:rFonts w:cs="Tahoma"/>
                <w:sz w:val="18"/>
                <w:szCs w:val="18"/>
              </w:rPr>
              <w:t>ДБл</w:t>
            </w:r>
            <w:proofErr w:type="spellEnd"/>
            <w:r w:rsidRPr="0060030E">
              <w:rPr>
                <w:rFonts w:cs="Tahoma"/>
                <w:sz w:val="18"/>
                <w:szCs w:val="18"/>
              </w:rPr>
              <w:t>. Требуется отдельное электропитание, отдельный автоматический выключатель, видимые участи трасс должны быть уложены в широкий кабель канал, по качеству не хуже DKS, длина трассы не менее 8м</w:t>
            </w:r>
          </w:p>
        </w:tc>
        <w:tc>
          <w:tcPr>
            <w:tcW w:w="2078" w:type="dxa"/>
            <w:vAlign w:val="center"/>
          </w:tcPr>
          <w:p w:rsidR="00BF7C75" w:rsidRPr="0060030E" w:rsidRDefault="00BF7C75" w:rsidP="00630E40">
            <w:pPr>
              <w:jc w:val="center"/>
              <w:rPr>
                <w:sz w:val="18"/>
                <w:szCs w:val="18"/>
              </w:rPr>
            </w:pPr>
            <w:r w:rsidRPr="0060030E">
              <w:rPr>
                <w:sz w:val="18"/>
                <w:szCs w:val="18"/>
              </w:rPr>
              <w:t xml:space="preserve">Кондиционер </w:t>
            </w:r>
            <w:proofErr w:type="spellStart"/>
            <w:r w:rsidRPr="0060030E">
              <w:rPr>
                <w:sz w:val="18"/>
                <w:szCs w:val="18"/>
              </w:rPr>
              <w:t>Electric</w:t>
            </w:r>
            <w:proofErr w:type="spellEnd"/>
            <w:r w:rsidRPr="0060030E">
              <w:rPr>
                <w:sz w:val="18"/>
                <w:szCs w:val="18"/>
              </w:rPr>
              <w:t xml:space="preserve"> PLA-RP50BA</w:t>
            </w:r>
          </w:p>
        </w:tc>
      </w:tr>
      <w:tr w:rsidR="00BF7C75" w:rsidRPr="0060030E" w:rsidTr="00630E40">
        <w:trPr>
          <w:jc w:val="center"/>
        </w:trPr>
        <w:tc>
          <w:tcPr>
            <w:tcW w:w="567" w:type="dxa"/>
            <w:vAlign w:val="center"/>
          </w:tcPr>
          <w:p w:rsidR="00BF7C75" w:rsidRPr="0060030E" w:rsidRDefault="00BF7C75" w:rsidP="00630E40">
            <w:pPr>
              <w:rPr>
                <w:rFonts w:cs="Tahoma"/>
                <w:sz w:val="18"/>
                <w:szCs w:val="18"/>
                <w:lang w:val="en-US"/>
              </w:rPr>
            </w:pPr>
            <w:r w:rsidRPr="0060030E">
              <w:rPr>
                <w:rFonts w:cs="Tahoma"/>
                <w:sz w:val="18"/>
                <w:szCs w:val="18"/>
                <w:lang w:val="en-US"/>
              </w:rPr>
              <w:t>13</w:t>
            </w:r>
          </w:p>
        </w:tc>
        <w:tc>
          <w:tcPr>
            <w:tcW w:w="1631" w:type="dxa"/>
            <w:vAlign w:val="center"/>
          </w:tcPr>
          <w:p w:rsidR="00BF7C75" w:rsidRPr="0060030E" w:rsidRDefault="00BF7C75" w:rsidP="00630E40">
            <w:pPr>
              <w:jc w:val="center"/>
              <w:rPr>
                <w:sz w:val="18"/>
                <w:szCs w:val="18"/>
              </w:rPr>
            </w:pPr>
            <w:r w:rsidRPr="0060030E">
              <w:rPr>
                <w:sz w:val="18"/>
                <w:szCs w:val="18"/>
              </w:rPr>
              <w:t>Кондиционер  модель 7 — 7000 BTU/ч (2.1-2.6 кВт)</w:t>
            </w:r>
          </w:p>
        </w:tc>
        <w:tc>
          <w:tcPr>
            <w:tcW w:w="1631" w:type="dxa"/>
          </w:tcPr>
          <w:p w:rsidR="00BF7C75" w:rsidRPr="0060030E" w:rsidRDefault="00BF7C75" w:rsidP="00630E40">
            <w:pPr>
              <w:jc w:val="center"/>
              <w:rPr>
                <w:rFonts w:cs="Tahoma"/>
                <w:sz w:val="18"/>
                <w:szCs w:val="18"/>
              </w:rPr>
            </w:pPr>
            <w:r w:rsidRPr="0060030E">
              <w:rPr>
                <w:rFonts w:cs="Tahoma"/>
                <w:sz w:val="18"/>
                <w:szCs w:val="18"/>
              </w:rPr>
              <w:t xml:space="preserve">Г. Екатеринбург, ул. </w:t>
            </w:r>
            <w:proofErr w:type="gramStart"/>
            <w:r w:rsidRPr="0060030E">
              <w:rPr>
                <w:rFonts w:cs="Tahoma"/>
                <w:sz w:val="18"/>
                <w:szCs w:val="18"/>
              </w:rPr>
              <w:t>Кузнечная</w:t>
            </w:r>
            <w:proofErr w:type="gramEnd"/>
            <w:r w:rsidRPr="0060030E">
              <w:rPr>
                <w:rFonts w:cs="Tahoma"/>
                <w:sz w:val="18"/>
                <w:szCs w:val="18"/>
              </w:rPr>
              <w:t xml:space="preserve"> 92 Каб.404</w:t>
            </w:r>
          </w:p>
        </w:tc>
        <w:tc>
          <w:tcPr>
            <w:tcW w:w="779" w:type="dxa"/>
            <w:vAlign w:val="center"/>
          </w:tcPr>
          <w:p w:rsidR="00BF7C75" w:rsidRPr="0060030E" w:rsidRDefault="00BF7C75" w:rsidP="00630E40">
            <w:pPr>
              <w:jc w:val="center"/>
              <w:rPr>
                <w:rFonts w:cs="Tahoma"/>
                <w:iCs/>
                <w:sz w:val="18"/>
                <w:szCs w:val="18"/>
              </w:rPr>
            </w:pPr>
            <w:r w:rsidRPr="0060030E">
              <w:rPr>
                <w:rFonts w:cs="Tahoma"/>
                <w:iCs/>
                <w:sz w:val="18"/>
                <w:szCs w:val="18"/>
              </w:rPr>
              <w:t>4</w:t>
            </w:r>
          </w:p>
        </w:tc>
        <w:tc>
          <w:tcPr>
            <w:tcW w:w="1129" w:type="dxa"/>
            <w:vAlign w:val="center"/>
          </w:tcPr>
          <w:p w:rsidR="00BF7C75" w:rsidRPr="0060030E" w:rsidRDefault="00BF7C75" w:rsidP="00630E40">
            <w:pPr>
              <w:jc w:val="center"/>
              <w:rPr>
                <w:rFonts w:cs="Tahoma"/>
                <w:sz w:val="18"/>
                <w:szCs w:val="18"/>
                <w:lang w:val="en-US"/>
              </w:rPr>
            </w:pPr>
            <w:r w:rsidRPr="0060030E">
              <w:rPr>
                <w:rFonts w:cs="Tahoma"/>
                <w:sz w:val="18"/>
                <w:szCs w:val="18"/>
                <w:lang w:val="en-US"/>
              </w:rPr>
              <w:t>16</w:t>
            </w:r>
            <w:r w:rsidRPr="0060030E">
              <w:rPr>
                <w:rFonts w:cs="Tahoma"/>
                <w:sz w:val="18"/>
                <w:szCs w:val="18"/>
              </w:rPr>
              <w:t>,</w:t>
            </w:r>
            <w:r w:rsidRPr="0060030E">
              <w:rPr>
                <w:rFonts w:cs="Tahoma"/>
                <w:sz w:val="18"/>
                <w:szCs w:val="18"/>
                <w:lang w:val="en-US"/>
              </w:rPr>
              <w:t>9</w:t>
            </w:r>
          </w:p>
        </w:tc>
        <w:tc>
          <w:tcPr>
            <w:tcW w:w="1276" w:type="dxa"/>
            <w:vAlign w:val="center"/>
          </w:tcPr>
          <w:p w:rsidR="00BF7C75" w:rsidRPr="0060030E" w:rsidRDefault="00BF7C75" w:rsidP="00630E40">
            <w:pPr>
              <w:jc w:val="center"/>
              <w:rPr>
                <w:szCs w:val="24"/>
              </w:rPr>
            </w:pPr>
            <w:r w:rsidRPr="0060030E">
              <w:rPr>
                <w:rFonts w:cs="Tahoma"/>
                <w:sz w:val="18"/>
                <w:szCs w:val="18"/>
              </w:rPr>
              <w:t>2,7</w:t>
            </w:r>
          </w:p>
        </w:tc>
        <w:tc>
          <w:tcPr>
            <w:tcW w:w="1016" w:type="dxa"/>
            <w:vAlign w:val="center"/>
          </w:tcPr>
          <w:p w:rsidR="00BF7C75" w:rsidRPr="0060030E" w:rsidRDefault="00BF7C75" w:rsidP="00630E40">
            <w:pPr>
              <w:jc w:val="center"/>
              <w:rPr>
                <w:szCs w:val="24"/>
              </w:rPr>
            </w:pPr>
            <w:r w:rsidRPr="0060030E">
              <w:rPr>
                <w:rFonts w:cs="Tahoma"/>
                <w:color w:val="000000"/>
                <w:sz w:val="18"/>
                <w:szCs w:val="18"/>
              </w:rPr>
              <w:t>8</w:t>
            </w:r>
          </w:p>
        </w:tc>
        <w:tc>
          <w:tcPr>
            <w:tcW w:w="1134" w:type="dxa"/>
            <w:vAlign w:val="center"/>
          </w:tcPr>
          <w:p w:rsidR="00BF7C75" w:rsidRPr="0060030E" w:rsidRDefault="00BF7C75" w:rsidP="00630E40">
            <w:pPr>
              <w:jc w:val="center"/>
              <w:rPr>
                <w:sz w:val="16"/>
                <w:szCs w:val="16"/>
              </w:rPr>
            </w:pPr>
            <w:r w:rsidRPr="0060030E">
              <w:rPr>
                <w:sz w:val="16"/>
                <w:szCs w:val="16"/>
              </w:rPr>
              <w:t>Настенный (сплит-система)</w:t>
            </w:r>
          </w:p>
        </w:tc>
        <w:tc>
          <w:tcPr>
            <w:tcW w:w="685" w:type="dxa"/>
            <w:shd w:val="clear" w:color="000000" w:fill="FFFFFF"/>
            <w:vAlign w:val="center"/>
          </w:tcPr>
          <w:p w:rsidR="00BF7C75" w:rsidRPr="0060030E" w:rsidRDefault="00BF7C75" w:rsidP="00630E40">
            <w:pPr>
              <w:jc w:val="center"/>
              <w:rPr>
                <w:rFonts w:cs="Tahoma"/>
                <w:iCs/>
                <w:sz w:val="18"/>
                <w:szCs w:val="18"/>
              </w:rPr>
            </w:pPr>
            <w:r w:rsidRPr="0060030E">
              <w:rPr>
                <w:rFonts w:cs="Tahoma"/>
                <w:iCs/>
                <w:sz w:val="18"/>
                <w:szCs w:val="18"/>
              </w:rPr>
              <w:t>1</w:t>
            </w:r>
          </w:p>
        </w:tc>
        <w:tc>
          <w:tcPr>
            <w:tcW w:w="3897" w:type="dxa"/>
          </w:tcPr>
          <w:p w:rsidR="00BF7C75" w:rsidRPr="0060030E" w:rsidRDefault="00BF7C75" w:rsidP="00630E40">
            <w:r w:rsidRPr="0060030E">
              <w:rPr>
                <w:rFonts w:cs="Tahoma"/>
                <w:sz w:val="18"/>
                <w:szCs w:val="18"/>
              </w:rPr>
              <w:t>Класс энергопотребление</w:t>
            </w:r>
            <w:proofErr w:type="gramStart"/>
            <w:r w:rsidRPr="0060030E">
              <w:rPr>
                <w:rFonts w:cs="Tahoma"/>
                <w:sz w:val="18"/>
                <w:szCs w:val="18"/>
              </w:rPr>
              <w:t xml:space="preserve"> А</w:t>
            </w:r>
            <w:proofErr w:type="gramEnd"/>
            <w:r w:rsidRPr="0060030E">
              <w:rPr>
                <w:rFonts w:cs="Tahoma"/>
                <w:sz w:val="18"/>
                <w:szCs w:val="18"/>
              </w:rPr>
              <w:t xml:space="preserve">, Максимальный уровень шума внутреннего блока не более  45 </w:t>
            </w:r>
            <w:proofErr w:type="spellStart"/>
            <w:r w:rsidRPr="0060030E">
              <w:rPr>
                <w:rFonts w:cs="Tahoma"/>
                <w:sz w:val="18"/>
                <w:szCs w:val="18"/>
              </w:rPr>
              <w:t>ДБл</w:t>
            </w:r>
            <w:proofErr w:type="spellEnd"/>
            <w:r w:rsidRPr="0060030E">
              <w:rPr>
                <w:rFonts w:cs="Tahoma"/>
                <w:sz w:val="18"/>
                <w:szCs w:val="18"/>
              </w:rPr>
              <w:t>. Требуется отдельное электропитание, отдельный автоматический выключатель, видимые участи трасс должны быть уложены в широкий кабель канал, по качеству не хуже DKS, длина трассы не менее 8м</w:t>
            </w:r>
          </w:p>
        </w:tc>
        <w:tc>
          <w:tcPr>
            <w:tcW w:w="2078" w:type="dxa"/>
            <w:vAlign w:val="center"/>
          </w:tcPr>
          <w:p w:rsidR="00BF7C75" w:rsidRPr="0060030E" w:rsidRDefault="00BF7C75" w:rsidP="00630E40">
            <w:pPr>
              <w:jc w:val="center"/>
              <w:rPr>
                <w:sz w:val="18"/>
                <w:szCs w:val="18"/>
              </w:rPr>
            </w:pPr>
            <w:r w:rsidRPr="0060030E">
              <w:rPr>
                <w:sz w:val="18"/>
                <w:szCs w:val="18"/>
              </w:rPr>
              <w:t>Кондиционер LG LS-J0963HL</w:t>
            </w:r>
          </w:p>
        </w:tc>
      </w:tr>
      <w:tr w:rsidR="00BF7C75" w:rsidRPr="0060030E" w:rsidTr="00630E40">
        <w:trPr>
          <w:jc w:val="center"/>
        </w:trPr>
        <w:tc>
          <w:tcPr>
            <w:tcW w:w="567" w:type="dxa"/>
            <w:vAlign w:val="center"/>
          </w:tcPr>
          <w:p w:rsidR="00BF7C75" w:rsidRPr="0060030E" w:rsidRDefault="00BF7C75" w:rsidP="00630E40">
            <w:pPr>
              <w:rPr>
                <w:rFonts w:cs="Tahoma"/>
                <w:sz w:val="18"/>
                <w:szCs w:val="18"/>
                <w:lang w:val="en-US"/>
              </w:rPr>
            </w:pPr>
            <w:r w:rsidRPr="0060030E">
              <w:rPr>
                <w:rFonts w:cs="Tahoma"/>
                <w:sz w:val="18"/>
                <w:szCs w:val="18"/>
                <w:lang w:val="en-US"/>
              </w:rPr>
              <w:lastRenderedPageBreak/>
              <w:t>14</w:t>
            </w:r>
          </w:p>
        </w:tc>
        <w:tc>
          <w:tcPr>
            <w:tcW w:w="1631" w:type="dxa"/>
            <w:vAlign w:val="center"/>
          </w:tcPr>
          <w:p w:rsidR="00BF7C75" w:rsidRPr="0060030E" w:rsidRDefault="00BF7C75" w:rsidP="00630E40">
            <w:pPr>
              <w:jc w:val="center"/>
              <w:rPr>
                <w:sz w:val="18"/>
                <w:szCs w:val="18"/>
              </w:rPr>
            </w:pPr>
            <w:r w:rsidRPr="0060030E">
              <w:rPr>
                <w:sz w:val="18"/>
                <w:szCs w:val="18"/>
              </w:rPr>
              <w:t>Кондиционер  модель 9 — 9000 BTU/ч (2.6-2.9 кВт)</w:t>
            </w:r>
          </w:p>
        </w:tc>
        <w:tc>
          <w:tcPr>
            <w:tcW w:w="1631" w:type="dxa"/>
          </w:tcPr>
          <w:p w:rsidR="00BF7C75" w:rsidRPr="0060030E" w:rsidRDefault="00BF7C75" w:rsidP="00630E40">
            <w:pPr>
              <w:jc w:val="center"/>
              <w:rPr>
                <w:rFonts w:cs="Tahoma"/>
                <w:sz w:val="18"/>
                <w:szCs w:val="18"/>
              </w:rPr>
            </w:pPr>
            <w:r w:rsidRPr="0060030E">
              <w:rPr>
                <w:rFonts w:cs="Tahoma"/>
                <w:sz w:val="18"/>
                <w:szCs w:val="18"/>
              </w:rPr>
              <w:t xml:space="preserve">Г. Екатеринбург, ул. </w:t>
            </w:r>
            <w:proofErr w:type="gramStart"/>
            <w:r w:rsidRPr="0060030E">
              <w:rPr>
                <w:rFonts w:cs="Tahoma"/>
                <w:sz w:val="18"/>
                <w:szCs w:val="18"/>
              </w:rPr>
              <w:t>Кузнечная</w:t>
            </w:r>
            <w:proofErr w:type="gramEnd"/>
            <w:r w:rsidRPr="0060030E">
              <w:rPr>
                <w:rFonts w:cs="Tahoma"/>
                <w:sz w:val="18"/>
                <w:szCs w:val="18"/>
              </w:rPr>
              <w:t xml:space="preserve"> 92 Каб.311</w:t>
            </w:r>
          </w:p>
        </w:tc>
        <w:tc>
          <w:tcPr>
            <w:tcW w:w="779" w:type="dxa"/>
            <w:vAlign w:val="center"/>
          </w:tcPr>
          <w:p w:rsidR="00BF7C75" w:rsidRPr="0060030E" w:rsidRDefault="00BF7C75" w:rsidP="00630E40">
            <w:pPr>
              <w:jc w:val="center"/>
              <w:rPr>
                <w:rFonts w:cs="Tahoma"/>
                <w:iCs/>
                <w:sz w:val="18"/>
                <w:szCs w:val="18"/>
              </w:rPr>
            </w:pPr>
            <w:r w:rsidRPr="0060030E">
              <w:rPr>
                <w:rFonts w:cs="Tahoma"/>
                <w:iCs/>
                <w:sz w:val="18"/>
                <w:szCs w:val="18"/>
              </w:rPr>
              <w:t>3</w:t>
            </w:r>
          </w:p>
        </w:tc>
        <w:tc>
          <w:tcPr>
            <w:tcW w:w="1129" w:type="dxa"/>
            <w:vAlign w:val="center"/>
          </w:tcPr>
          <w:p w:rsidR="00BF7C75" w:rsidRPr="0060030E" w:rsidRDefault="00BF7C75" w:rsidP="00630E40">
            <w:pPr>
              <w:jc w:val="center"/>
              <w:rPr>
                <w:rFonts w:cs="Tahoma"/>
                <w:sz w:val="18"/>
                <w:szCs w:val="18"/>
              </w:rPr>
            </w:pPr>
            <w:r w:rsidRPr="0060030E">
              <w:rPr>
                <w:rFonts w:cs="Tahoma"/>
                <w:sz w:val="18"/>
                <w:szCs w:val="18"/>
              </w:rPr>
              <w:t>25,6</w:t>
            </w:r>
          </w:p>
        </w:tc>
        <w:tc>
          <w:tcPr>
            <w:tcW w:w="1276" w:type="dxa"/>
            <w:vAlign w:val="center"/>
          </w:tcPr>
          <w:p w:rsidR="00BF7C75" w:rsidRPr="0060030E" w:rsidRDefault="00BF7C75" w:rsidP="00630E40">
            <w:pPr>
              <w:jc w:val="center"/>
              <w:rPr>
                <w:szCs w:val="24"/>
              </w:rPr>
            </w:pPr>
            <w:r w:rsidRPr="0060030E">
              <w:rPr>
                <w:rFonts w:cs="Tahoma"/>
                <w:sz w:val="18"/>
                <w:szCs w:val="18"/>
              </w:rPr>
              <w:t>2,7</w:t>
            </w:r>
          </w:p>
        </w:tc>
        <w:tc>
          <w:tcPr>
            <w:tcW w:w="1016" w:type="dxa"/>
            <w:vAlign w:val="center"/>
          </w:tcPr>
          <w:p w:rsidR="00BF7C75" w:rsidRPr="0060030E" w:rsidRDefault="00BF7C75" w:rsidP="00630E40">
            <w:pPr>
              <w:jc w:val="center"/>
              <w:rPr>
                <w:szCs w:val="24"/>
              </w:rPr>
            </w:pPr>
            <w:r w:rsidRPr="0060030E">
              <w:rPr>
                <w:rFonts w:cs="Tahoma"/>
                <w:color w:val="000000"/>
                <w:sz w:val="18"/>
                <w:szCs w:val="18"/>
              </w:rPr>
              <w:t>8</w:t>
            </w:r>
          </w:p>
        </w:tc>
        <w:tc>
          <w:tcPr>
            <w:tcW w:w="1134" w:type="dxa"/>
            <w:vAlign w:val="center"/>
          </w:tcPr>
          <w:p w:rsidR="00BF7C75" w:rsidRPr="0060030E" w:rsidRDefault="00BF7C75" w:rsidP="00630E40">
            <w:pPr>
              <w:jc w:val="center"/>
              <w:rPr>
                <w:sz w:val="16"/>
                <w:szCs w:val="16"/>
              </w:rPr>
            </w:pPr>
            <w:r w:rsidRPr="0060030E">
              <w:rPr>
                <w:sz w:val="16"/>
                <w:szCs w:val="16"/>
              </w:rPr>
              <w:t>Настенный (сплит-система)</w:t>
            </w:r>
          </w:p>
        </w:tc>
        <w:tc>
          <w:tcPr>
            <w:tcW w:w="685" w:type="dxa"/>
            <w:shd w:val="clear" w:color="000000" w:fill="FFFFFF"/>
            <w:vAlign w:val="center"/>
          </w:tcPr>
          <w:p w:rsidR="00BF7C75" w:rsidRPr="0060030E" w:rsidRDefault="00BF7C75" w:rsidP="00630E40">
            <w:pPr>
              <w:jc w:val="center"/>
              <w:rPr>
                <w:rFonts w:cs="Tahoma"/>
                <w:iCs/>
                <w:sz w:val="18"/>
                <w:szCs w:val="18"/>
              </w:rPr>
            </w:pPr>
            <w:r w:rsidRPr="0060030E">
              <w:rPr>
                <w:rFonts w:cs="Tahoma"/>
                <w:iCs/>
                <w:sz w:val="18"/>
                <w:szCs w:val="18"/>
              </w:rPr>
              <w:t>1</w:t>
            </w:r>
          </w:p>
        </w:tc>
        <w:tc>
          <w:tcPr>
            <w:tcW w:w="3897" w:type="dxa"/>
          </w:tcPr>
          <w:p w:rsidR="00BF7C75" w:rsidRPr="0060030E" w:rsidRDefault="00BF7C75" w:rsidP="00630E40">
            <w:r w:rsidRPr="0060030E">
              <w:rPr>
                <w:rFonts w:cs="Tahoma"/>
                <w:sz w:val="18"/>
                <w:szCs w:val="18"/>
              </w:rPr>
              <w:t>Класс энергопотребление</w:t>
            </w:r>
            <w:proofErr w:type="gramStart"/>
            <w:r w:rsidRPr="0060030E">
              <w:rPr>
                <w:rFonts w:cs="Tahoma"/>
                <w:sz w:val="18"/>
                <w:szCs w:val="18"/>
              </w:rPr>
              <w:t xml:space="preserve"> А</w:t>
            </w:r>
            <w:proofErr w:type="gramEnd"/>
            <w:r w:rsidRPr="0060030E">
              <w:rPr>
                <w:rFonts w:cs="Tahoma"/>
                <w:sz w:val="18"/>
                <w:szCs w:val="18"/>
              </w:rPr>
              <w:t xml:space="preserve">, Максимальный уровень шума внутреннего блока не более  45 </w:t>
            </w:r>
            <w:proofErr w:type="spellStart"/>
            <w:r w:rsidRPr="0060030E">
              <w:rPr>
                <w:rFonts w:cs="Tahoma"/>
                <w:sz w:val="18"/>
                <w:szCs w:val="18"/>
              </w:rPr>
              <w:t>ДБл</w:t>
            </w:r>
            <w:proofErr w:type="spellEnd"/>
            <w:r w:rsidRPr="0060030E">
              <w:rPr>
                <w:rFonts w:cs="Tahoma"/>
                <w:sz w:val="18"/>
                <w:szCs w:val="18"/>
              </w:rPr>
              <w:t>. Требуется отдельное электропитание, отдельный автоматический выключатель, видимые участи трасс должны быть уложены в широкий кабель канал, по качеству не хуже DKS, длина трассы не менее 8м</w:t>
            </w:r>
          </w:p>
        </w:tc>
        <w:tc>
          <w:tcPr>
            <w:tcW w:w="2078" w:type="dxa"/>
            <w:vAlign w:val="center"/>
          </w:tcPr>
          <w:p w:rsidR="00BF7C75" w:rsidRPr="0060030E" w:rsidRDefault="00BF7C75" w:rsidP="00630E40">
            <w:pPr>
              <w:jc w:val="center"/>
              <w:rPr>
                <w:sz w:val="18"/>
                <w:szCs w:val="18"/>
              </w:rPr>
            </w:pPr>
            <w:r w:rsidRPr="0060030E">
              <w:rPr>
                <w:sz w:val="18"/>
                <w:szCs w:val="18"/>
              </w:rPr>
              <w:t>Кондиционер LG LS-L1260HL</w:t>
            </w:r>
          </w:p>
        </w:tc>
      </w:tr>
      <w:tr w:rsidR="00BF7C75" w:rsidRPr="0060030E" w:rsidTr="00630E40">
        <w:trPr>
          <w:jc w:val="center"/>
        </w:trPr>
        <w:tc>
          <w:tcPr>
            <w:tcW w:w="567" w:type="dxa"/>
            <w:vAlign w:val="center"/>
          </w:tcPr>
          <w:p w:rsidR="00BF7C75" w:rsidRPr="0060030E" w:rsidRDefault="00BF7C75" w:rsidP="00630E40">
            <w:pPr>
              <w:rPr>
                <w:rFonts w:cs="Tahoma"/>
                <w:sz w:val="18"/>
                <w:szCs w:val="18"/>
                <w:lang w:val="en-US"/>
              </w:rPr>
            </w:pPr>
            <w:r w:rsidRPr="0060030E">
              <w:rPr>
                <w:rFonts w:cs="Tahoma"/>
                <w:sz w:val="18"/>
                <w:szCs w:val="18"/>
                <w:lang w:val="en-US"/>
              </w:rPr>
              <w:t>15</w:t>
            </w:r>
          </w:p>
        </w:tc>
        <w:tc>
          <w:tcPr>
            <w:tcW w:w="1631" w:type="dxa"/>
            <w:vAlign w:val="center"/>
          </w:tcPr>
          <w:p w:rsidR="00BF7C75" w:rsidRPr="0060030E" w:rsidRDefault="00BF7C75" w:rsidP="00630E40">
            <w:pPr>
              <w:jc w:val="center"/>
              <w:rPr>
                <w:sz w:val="18"/>
                <w:szCs w:val="18"/>
              </w:rPr>
            </w:pPr>
            <w:r w:rsidRPr="0060030E">
              <w:rPr>
                <w:sz w:val="18"/>
                <w:szCs w:val="18"/>
              </w:rPr>
              <w:t>Кондиционер  модель 7 — 7000 BTU/ч (2.1-2.6 кВт)</w:t>
            </w:r>
          </w:p>
        </w:tc>
        <w:tc>
          <w:tcPr>
            <w:tcW w:w="1631" w:type="dxa"/>
          </w:tcPr>
          <w:p w:rsidR="00BF7C75" w:rsidRPr="0060030E" w:rsidRDefault="00BF7C75" w:rsidP="00630E40">
            <w:pPr>
              <w:jc w:val="center"/>
              <w:rPr>
                <w:rFonts w:cs="Tahoma"/>
                <w:sz w:val="18"/>
                <w:szCs w:val="18"/>
              </w:rPr>
            </w:pPr>
            <w:r w:rsidRPr="0060030E">
              <w:rPr>
                <w:rFonts w:cs="Tahoma"/>
                <w:sz w:val="18"/>
                <w:szCs w:val="18"/>
              </w:rPr>
              <w:t xml:space="preserve">Г. Екатеринбург, ул. </w:t>
            </w:r>
            <w:proofErr w:type="gramStart"/>
            <w:r w:rsidRPr="0060030E">
              <w:rPr>
                <w:rFonts w:cs="Tahoma"/>
                <w:sz w:val="18"/>
                <w:szCs w:val="18"/>
              </w:rPr>
              <w:t>Кузнечная</w:t>
            </w:r>
            <w:proofErr w:type="gramEnd"/>
            <w:r w:rsidRPr="0060030E">
              <w:rPr>
                <w:rFonts w:cs="Tahoma"/>
                <w:sz w:val="18"/>
                <w:szCs w:val="18"/>
              </w:rPr>
              <w:t xml:space="preserve"> 92 Каб.700</w:t>
            </w:r>
          </w:p>
        </w:tc>
        <w:tc>
          <w:tcPr>
            <w:tcW w:w="779" w:type="dxa"/>
            <w:vAlign w:val="center"/>
          </w:tcPr>
          <w:p w:rsidR="00BF7C75" w:rsidRPr="0060030E" w:rsidRDefault="00BF7C75" w:rsidP="00630E40">
            <w:pPr>
              <w:jc w:val="center"/>
              <w:rPr>
                <w:rFonts w:cs="Tahoma"/>
                <w:iCs/>
                <w:sz w:val="18"/>
                <w:szCs w:val="18"/>
              </w:rPr>
            </w:pPr>
            <w:r w:rsidRPr="0060030E">
              <w:rPr>
                <w:rFonts w:cs="Tahoma"/>
                <w:iCs/>
                <w:sz w:val="18"/>
                <w:szCs w:val="18"/>
              </w:rPr>
              <w:t>7</w:t>
            </w:r>
          </w:p>
        </w:tc>
        <w:tc>
          <w:tcPr>
            <w:tcW w:w="1129" w:type="dxa"/>
            <w:vAlign w:val="center"/>
          </w:tcPr>
          <w:p w:rsidR="00BF7C75" w:rsidRPr="0060030E" w:rsidRDefault="00BF7C75" w:rsidP="00630E40">
            <w:pPr>
              <w:jc w:val="center"/>
              <w:rPr>
                <w:rFonts w:cs="Tahoma"/>
                <w:sz w:val="18"/>
                <w:szCs w:val="18"/>
              </w:rPr>
            </w:pPr>
            <w:r w:rsidRPr="0060030E">
              <w:rPr>
                <w:rFonts w:cs="Tahoma"/>
                <w:sz w:val="18"/>
                <w:szCs w:val="18"/>
              </w:rPr>
              <w:t>13,2</w:t>
            </w:r>
          </w:p>
        </w:tc>
        <w:tc>
          <w:tcPr>
            <w:tcW w:w="1276" w:type="dxa"/>
            <w:vAlign w:val="center"/>
          </w:tcPr>
          <w:p w:rsidR="00BF7C75" w:rsidRPr="0060030E" w:rsidRDefault="00BF7C75" w:rsidP="00630E40">
            <w:pPr>
              <w:jc w:val="center"/>
              <w:rPr>
                <w:szCs w:val="24"/>
              </w:rPr>
            </w:pPr>
            <w:r w:rsidRPr="0060030E">
              <w:rPr>
                <w:rFonts w:cs="Tahoma"/>
                <w:sz w:val="18"/>
                <w:szCs w:val="18"/>
              </w:rPr>
              <w:t>2,7</w:t>
            </w:r>
          </w:p>
        </w:tc>
        <w:tc>
          <w:tcPr>
            <w:tcW w:w="1016" w:type="dxa"/>
            <w:vAlign w:val="center"/>
          </w:tcPr>
          <w:p w:rsidR="00BF7C75" w:rsidRPr="0060030E" w:rsidRDefault="00BF7C75" w:rsidP="00630E40">
            <w:pPr>
              <w:jc w:val="center"/>
              <w:rPr>
                <w:szCs w:val="24"/>
              </w:rPr>
            </w:pPr>
            <w:r w:rsidRPr="0060030E">
              <w:rPr>
                <w:rFonts w:cs="Tahoma"/>
                <w:color w:val="000000"/>
                <w:sz w:val="18"/>
                <w:szCs w:val="18"/>
              </w:rPr>
              <w:t>8</w:t>
            </w:r>
          </w:p>
        </w:tc>
        <w:tc>
          <w:tcPr>
            <w:tcW w:w="1134" w:type="dxa"/>
            <w:vAlign w:val="center"/>
          </w:tcPr>
          <w:p w:rsidR="00BF7C75" w:rsidRPr="0060030E" w:rsidRDefault="00BF7C75" w:rsidP="00630E40">
            <w:pPr>
              <w:jc w:val="center"/>
              <w:rPr>
                <w:sz w:val="16"/>
                <w:szCs w:val="16"/>
              </w:rPr>
            </w:pPr>
            <w:r w:rsidRPr="0060030E">
              <w:rPr>
                <w:sz w:val="16"/>
                <w:szCs w:val="16"/>
              </w:rPr>
              <w:t>Настенный (сплит-система)</w:t>
            </w:r>
          </w:p>
        </w:tc>
        <w:tc>
          <w:tcPr>
            <w:tcW w:w="685" w:type="dxa"/>
            <w:shd w:val="clear" w:color="000000" w:fill="FFFFFF"/>
            <w:vAlign w:val="center"/>
          </w:tcPr>
          <w:p w:rsidR="00BF7C75" w:rsidRPr="0060030E" w:rsidRDefault="00BF7C75" w:rsidP="00630E40">
            <w:pPr>
              <w:jc w:val="center"/>
              <w:rPr>
                <w:rFonts w:cs="Tahoma"/>
                <w:iCs/>
                <w:sz w:val="18"/>
                <w:szCs w:val="18"/>
              </w:rPr>
            </w:pPr>
            <w:r w:rsidRPr="0060030E">
              <w:rPr>
                <w:rFonts w:cs="Tahoma"/>
                <w:iCs/>
                <w:sz w:val="18"/>
                <w:szCs w:val="18"/>
              </w:rPr>
              <w:t>1</w:t>
            </w:r>
          </w:p>
        </w:tc>
        <w:tc>
          <w:tcPr>
            <w:tcW w:w="3897" w:type="dxa"/>
          </w:tcPr>
          <w:p w:rsidR="00BF7C75" w:rsidRPr="0060030E" w:rsidRDefault="00BF7C75" w:rsidP="00630E40">
            <w:r w:rsidRPr="0060030E">
              <w:rPr>
                <w:rFonts w:cs="Tahoma"/>
                <w:sz w:val="18"/>
                <w:szCs w:val="18"/>
              </w:rPr>
              <w:t>Класс энергопотребление</w:t>
            </w:r>
            <w:proofErr w:type="gramStart"/>
            <w:r w:rsidRPr="0060030E">
              <w:rPr>
                <w:rFonts w:cs="Tahoma"/>
                <w:sz w:val="18"/>
                <w:szCs w:val="18"/>
              </w:rPr>
              <w:t xml:space="preserve"> А</w:t>
            </w:r>
            <w:proofErr w:type="gramEnd"/>
            <w:r w:rsidRPr="0060030E">
              <w:rPr>
                <w:rFonts w:cs="Tahoma"/>
                <w:sz w:val="18"/>
                <w:szCs w:val="18"/>
              </w:rPr>
              <w:t xml:space="preserve">, Максимальный уровень шума внутреннего блока не более  45 </w:t>
            </w:r>
            <w:proofErr w:type="spellStart"/>
            <w:r w:rsidRPr="0060030E">
              <w:rPr>
                <w:rFonts w:cs="Tahoma"/>
                <w:sz w:val="18"/>
                <w:szCs w:val="18"/>
              </w:rPr>
              <w:t>ДБл</w:t>
            </w:r>
            <w:proofErr w:type="spellEnd"/>
            <w:r w:rsidRPr="0060030E">
              <w:rPr>
                <w:rFonts w:cs="Tahoma"/>
                <w:sz w:val="18"/>
                <w:szCs w:val="18"/>
              </w:rPr>
              <w:t>. Требуется отдельное электропитание, отдельный автоматический выключатель, видимые участи трасс должны быть уложены в широкий кабель канал, по качеству не хуже DKS, длина трассы не менее 8м</w:t>
            </w:r>
          </w:p>
        </w:tc>
        <w:tc>
          <w:tcPr>
            <w:tcW w:w="2078" w:type="dxa"/>
            <w:vAlign w:val="center"/>
          </w:tcPr>
          <w:p w:rsidR="00BF7C75" w:rsidRPr="0060030E" w:rsidRDefault="00BF7C75" w:rsidP="00630E40">
            <w:pPr>
              <w:jc w:val="center"/>
              <w:rPr>
                <w:sz w:val="18"/>
                <w:szCs w:val="18"/>
              </w:rPr>
            </w:pPr>
            <w:r w:rsidRPr="0060030E">
              <w:rPr>
                <w:sz w:val="18"/>
                <w:szCs w:val="18"/>
              </w:rPr>
              <w:t>Кондиционер LG LS-T186ABL</w:t>
            </w:r>
          </w:p>
        </w:tc>
      </w:tr>
      <w:tr w:rsidR="00BF7C75" w:rsidRPr="0060030E" w:rsidTr="00630E40">
        <w:trPr>
          <w:jc w:val="center"/>
        </w:trPr>
        <w:tc>
          <w:tcPr>
            <w:tcW w:w="567" w:type="dxa"/>
            <w:vAlign w:val="center"/>
          </w:tcPr>
          <w:p w:rsidR="00BF7C75" w:rsidRPr="0060030E" w:rsidRDefault="00BF7C75" w:rsidP="00630E40">
            <w:pPr>
              <w:rPr>
                <w:rFonts w:cs="Tahoma"/>
                <w:sz w:val="18"/>
                <w:szCs w:val="18"/>
                <w:lang w:val="en-US"/>
              </w:rPr>
            </w:pPr>
            <w:r w:rsidRPr="0060030E">
              <w:rPr>
                <w:rFonts w:cs="Tahoma"/>
                <w:sz w:val="18"/>
                <w:szCs w:val="18"/>
                <w:lang w:val="en-US"/>
              </w:rPr>
              <w:t>16</w:t>
            </w:r>
          </w:p>
        </w:tc>
        <w:tc>
          <w:tcPr>
            <w:tcW w:w="1631" w:type="dxa"/>
            <w:vAlign w:val="center"/>
          </w:tcPr>
          <w:p w:rsidR="00BF7C75" w:rsidRPr="0060030E" w:rsidRDefault="00BF7C75" w:rsidP="00630E40">
            <w:pPr>
              <w:jc w:val="center"/>
              <w:rPr>
                <w:sz w:val="18"/>
                <w:szCs w:val="18"/>
              </w:rPr>
            </w:pPr>
            <w:r w:rsidRPr="0060030E">
              <w:rPr>
                <w:sz w:val="18"/>
                <w:szCs w:val="18"/>
              </w:rPr>
              <w:t>Кондиционер модель 7 — 7000 BTU/ч (2.1-2.6 кВт)</w:t>
            </w:r>
          </w:p>
        </w:tc>
        <w:tc>
          <w:tcPr>
            <w:tcW w:w="1631" w:type="dxa"/>
          </w:tcPr>
          <w:p w:rsidR="00BF7C75" w:rsidRPr="0060030E" w:rsidRDefault="00BF7C75" w:rsidP="00630E40">
            <w:pPr>
              <w:jc w:val="center"/>
              <w:rPr>
                <w:rFonts w:cs="Tahoma"/>
                <w:sz w:val="18"/>
                <w:szCs w:val="18"/>
              </w:rPr>
            </w:pPr>
            <w:r w:rsidRPr="0060030E">
              <w:rPr>
                <w:rFonts w:cs="Tahoma"/>
                <w:sz w:val="18"/>
                <w:szCs w:val="18"/>
              </w:rPr>
              <w:t xml:space="preserve">Г. Екатеринбург, ул. </w:t>
            </w:r>
            <w:proofErr w:type="gramStart"/>
            <w:r w:rsidRPr="0060030E">
              <w:rPr>
                <w:rFonts w:cs="Tahoma"/>
                <w:sz w:val="18"/>
                <w:szCs w:val="18"/>
              </w:rPr>
              <w:t>Кузнечная</w:t>
            </w:r>
            <w:proofErr w:type="gramEnd"/>
            <w:r w:rsidRPr="0060030E">
              <w:rPr>
                <w:rFonts w:cs="Tahoma"/>
                <w:sz w:val="18"/>
                <w:szCs w:val="18"/>
              </w:rPr>
              <w:t xml:space="preserve"> 92 Каб.410</w:t>
            </w:r>
          </w:p>
        </w:tc>
        <w:tc>
          <w:tcPr>
            <w:tcW w:w="779" w:type="dxa"/>
            <w:vAlign w:val="center"/>
          </w:tcPr>
          <w:p w:rsidR="00BF7C75" w:rsidRPr="0060030E" w:rsidRDefault="00BF7C75" w:rsidP="00630E40">
            <w:pPr>
              <w:jc w:val="center"/>
              <w:rPr>
                <w:rFonts w:cs="Tahoma"/>
                <w:iCs/>
                <w:sz w:val="18"/>
                <w:szCs w:val="18"/>
              </w:rPr>
            </w:pPr>
            <w:r w:rsidRPr="0060030E">
              <w:rPr>
                <w:rFonts w:cs="Tahoma"/>
                <w:iCs/>
                <w:sz w:val="18"/>
                <w:szCs w:val="18"/>
              </w:rPr>
              <w:t>4</w:t>
            </w:r>
          </w:p>
        </w:tc>
        <w:tc>
          <w:tcPr>
            <w:tcW w:w="1129" w:type="dxa"/>
            <w:vAlign w:val="center"/>
          </w:tcPr>
          <w:p w:rsidR="00BF7C75" w:rsidRPr="0060030E" w:rsidRDefault="00BF7C75" w:rsidP="00630E40">
            <w:pPr>
              <w:jc w:val="center"/>
              <w:rPr>
                <w:rFonts w:cs="Tahoma"/>
                <w:sz w:val="18"/>
                <w:szCs w:val="18"/>
              </w:rPr>
            </w:pPr>
            <w:r w:rsidRPr="0060030E">
              <w:rPr>
                <w:rFonts w:cs="Tahoma"/>
                <w:sz w:val="18"/>
                <w:szCs w:val="18"/>
              </w:rPr>
              <w:t>17,4</w:t>
            </w:r>
          </w:p>
        </w:tc>
        <w:tc>
          <w:tcPr>
            <w:tcW w:w="1276" w:type="dxa"/>
            <w:vAlign w:val="center"/>
          </w:tcPr>
          <w:p w:rsidR="00BF7C75" w:rsidRPr="0060030E" w:rsidRDefault="00BF7C75" w:rsidP="00630E40">
            <w:pPr>
              <w:jc w:val="center"/>
              <w:rPr>
                <w:szCs w:val="24"/>
              </w:rPr>
            </w:pPr>
            <w:r w:rsidRPr="0060030E">
              <w:rPr>
                <w:rFonts w:cs="Tahoma"/>
                <w:sz w:val="18"/>
                <w:szCs w:val="18"/>
              </w:rPr>
              <w:t>2,7</w:t>
            </w:r>
          </w:p>
        </w:tc>
        <w:tc>
          <w:tcPr>
            <w:tcW w:w="1016" w:type="dxa"/>
            <w:vAlign w:val="center"/>
          </w:tcPr>
          <w:p w:rsidR="00BF7C75" w:rsidRPr="0060030E" w:rsidRDefault="00BF7C75" w:rsidP="00630E40">
            <w:pPr>
              <w:jc w:val="center"/>
              <w:rPr>
                <w:szCs w:val="24"/>
              </w:rPr>
            </w:pPr>
            <w:r w:rsidRPr="0060030E">
              <w:rPr>
                <w:rFonts w:cs="Tahoma"/>
                <w:color w:val="000000"/>
                <w:sz w:val="18"/>
                <w:szCs w:val="18"/>
              </w:rPr>
              <w:t>8</w:t>
            </w:r>
          </w:p>
        </w:tc>
        <w:tc>
          <w:tcPr>
            <w:tcW w:w="1134" w:type="dxa"/>
            <w:vAlign w:val="center"/>
          </w:tcPr>
          <w:p w:rsidR="00BF7C75" w:rsidRPr="0060030E" w:rsidRDefault="00BF7C75" w:rsidP="00630E40">
            <w:pPr>
              <w:jc w:val="center"/>
              <w:rPr>
                <w:sz w:val="16"/>
                <w:szCs w:val="16"/>
              </w:rPr>
            </w:pPr>
            <w:r w:rsidRPr="0060030E">
              <w:rPr>
                <w:sz w:val="16"/>
                <w:szCs w:val="16"/>
              </w:rPr>
              <w:t>Настенный (сплит-система)</w:t>
            </w:r>
          </w:p>
        </w:tc>
        <w:tc>
          <w:tcPr>
            <w:tcW w:w="685" w:type="dxa"/>
            <w:shd w:val="clear" w:color="000000" w:fill="FFFFFF"/>
            <w:vAlign w:val="center"/>
          </w:tcPr>
          <w:p w:rsidR="00BF7C75" w:rsidRPr="0060030E" w:rsidRDefault="00BF7C75" w:rsidP="00630E40">
            <w:pPr>
              <w:jc w:val="center"/>
              <w:rPr>
                <w:rFonts w:cs="Tahoma"/>
                <w:iCs/>
                <w:sz w:val="18"/>
                <w:szCs w:val="18"/>
              </w:rPr>
            </w:pPr>
            <w:r w:rsidRPr="0060030E">
              <w:rPr>
                <w:rFonts w:cs="Tahoma"/>
                <w:iCs/>
                <w:sz w:val="18"/>
                <w:szCs w:val="18"/>
              </w:rPr>
              <w:t>1</w:t>
            </w:r>
          </w:p>
        </w:tc>
        <w:tc>
          <w:tcPr>
            <w:tcW w:w="3897" w:type="dxa"/>
          </w:tcPr>
          <w:p w:rsidR="00BF7C75" w:rsidRPr="0060030E" w:rsidRDefault="00BF7C75" w:rsidP="00630E40">
            <w:r w:rsidRPr="0060030E">
              <w:rPr>
                <w:rFonts w:cs="Tahoma"/>
                <w:sz w:val="18"/>
                <w:szCs w:val="18"/>
              </w:rPr>
              <w:t>Класс энергопотребление</w:t>
            </w:r>
            <w:proofErr w:type="gramStart"/>
            <w:r w:rsidRPr="0060030E">
              <w:rPr>
                <w:rFonts w:cs="Tahoma"/>
                <w:sz w:val="18"/>
                <w:szCs w:val="18"/>
              </w:rPr>
              <w:t xml:space="preserve"> А</w:t>
            </w:r>
            <w:proofErr w:type="gramEnd"/>
            <w:r w:rsidRPr="0060030E">
              <w:rPr>
                <w:rFonts w:cs="Tahoma"/>
                <w:sz w:val="18"/>
                <w:szCs w:val="18"/>
              </w:rPr>
              <w:t xml:space="preserve">, Максимальный уровень шума внутреннего блока не более  45 </w:t>
            </w:r>
            <w:proofErr w:type="spellStart"/>
            <w:r w:rsidRPr="0060030E">
              <w:rPr>
                <w:rFonts w:cs="Tahoma"/>
                <w:sz w:val="18"/>
                <w:szCs w:val="18"/>
              </w:rPr>
              <w:t>ДБл</w:t>
            </w:r>
            <w:proofErr w:type="spellEnd"/>
            <w:r w:rsidRPr="0060030E">
              <w:rPr>
                <w:rFonts w:cs="Tahoma"/>
                <w:sz w:val="18"/>
                <w:szCs w:val="18"/>
              </w:rPr>
              <w:t>. Требуется отдельное электропитание, отдельный автоматический выключатель, видимые участи трасс должны быть уложены в широкий кабель канал, по качеству не хуже DKS, длина трассы не менее 8м</w:t>
            </w:r>
          </w:p>
        </w:tc>
        <w:tc>
          <w:tcPr>
            <w:tcW w:w="2078" w:type="dxa"/>
            <w:vAlign w:val="center"/>
          </w:tcPr>
          <w:p w:rsidR="00BF7C75" w:rsidRPr="0060030E" w:rsidRDefault="00BF7C75" w:rsidP="00630E40">
            <w:pPr>
              <w:jc w:val="center"/>
              <w:rPr>
                <w:sz w:val="18"/>
                <w:szCs w:val="18"/>
              </w:rPr>
            </w:pPr>
            <w:r w:rsidRPr="0060030E">
              <w:rPr>
                <w:sz w:val="18"/>
                <w:szCs w:val="18"/>
              </w:rPr>
              <w:t>Кондиционер LG S-09 LH</w:t>
            </w:r>
          </w:p>
        </w:tc>
      </w:tr>
      <w:tr w:rsidR="00BF7C75" w:rsidRPr="0060030E" w:rsidTr="00630E40">
        <w:trPr>
          <w:jc w:val="center"/>
        </w:trPr>
        <w:tc>
          <w:tcPr>
            <w:tcW w:w="567" w:type="dxa"/>
            <w:vAlign w:val="center"/>
          </w:tcPr>
          <w:p w:rsidR="00BF7C75" w:rsidRPr="0060030E" w:rsidRDefault="00BF7C75" w:rsidP="00630E40">
            <w:pPr>
              <w:rPr>
                <w:rFonts w:cs="Tahoma"/>
                <w:sz w:val="18"/>
                <w:szCs w:val="18"/>
                <w:lang w:val="en-US"/>
              </w:rPr>
            </w:pPr>
            <w:r w:rsidRPr="0060030E">
              <w:rPr>
                <w:rFonts w:cs="Tahoma"/>
                <w:sz w:val="18"/>
                <w:szCs w:val="18"/>
                <w:lang w:val="en-US"/>
              </w:rPr>
              <w:t>17</w:t>
            </w:r>
          </w:p>
        </w:tc>
        <w:tc>
          <w:tcPr>
            <w:tcW w:w="1631" w:type="dxa"/>
            <w:vAlign w:val="center"/>
          </w:tcPr>
          <w:p w:rsidR="00BF7C75" w:rsidRPr="0060030E" w:rsidRDefault="00BF7C75" w:rsidP="00630E40">
            <w:pPr>
              <w:jc w:val="center"/>
              <w:rPr>
                <w:sz w:val="18"/>
                <w:szCs w:val="18"/>
              </w:rPr>
            </w:pPr>
            <w:r w:rsidRPr="0060030E">
              <w:rPr>
                <w:sz w:val="18"/>
                <w:szCs w:val="18"/>
              </w:rPr>
              <w:t>Кондиционер модель 12 — 12000 BTU/ч (3.5-3.8 кВт)</w:t>
            </w:r>
          </w:p>
        </w:tc>
        <w:tc>
          <w:tcPr>
            <w:tcW w:w="1631" w:type="dxa"/>
          </w:tcPr>
          <w:p w:rsidR="00BF7C75" w:rsidRPr="0060030E" w:rsidRDefault="00BF7C75" w:rsidP="00630E40">
            <w:pPr>
              <w:jc w:val="center"/>
              <w:rPr>
                <w:rFonts w:cs="Tahoma"/>
                <w:sz w:val="18"/>
                <w:szCs w:val="18"/>
              </w:rPr>
            </w:pPr>
            <w:r w:rsidRPr="0060030E">
              <w:rPr>
                <w:rFonts w:cs="Tahoma"/>
                <w:sz w:val="18"/>
                <w:szCs w:val="18"/>
              </w:rPr>
              <w:t xml:space="preserve">Г. Екатеринбург, ул. </w:t>
            </w:r>
            <w:proofErr w:type="gramStart"/>
            <w:r w:rsidRPr="0060030E">
              <w:rPr>
                <w:rFonts w:cs="Tahoma"/>
                <w:sz w:val="18"/>
                <w:szCs w:val="18"/>
              </w:rPr>
              <w:t>Кузнечная</w:t>
            </w:r>
            <w:proofErr w:type="gramEnd"/>
            <w:r w:rsidRPr="0060030E">
              <w:rPr>
                <w:rFonts w:cs="Tahoma"/>
                <w:sz w:val="18"/>
                <w:szCs w:val="18"/>
              </w:rPr>
              <w:t xml:space="preserve"> 92 Каб.510</w:t>
            </w:r>
          </w:p>
        </w:tc>
        <w:tc>
          <w:tcPr>
            <w:tcW w:w="779" w:type="dxa"/>
            <w:vAlign w:val="center"/>
          </w:tcPr>
          <w:p w:rsidR="00BF7C75" w:rsidRPr="0060030E" w:rsidRDefault="00BF7C75" w:rsidP="00630E40">
            <w:pPr>
              <w:jc w:val="center"/>
              <w:rPr>
                <w:rFonts w:cs="Tahoma"/>
                <w:iCs/>
                <w:sz w:val="18"/>
                <w:szCs w:val="18"/>
              </w:rPr>
            </w:pPr>
            <w:r w:rsidRPr="0060030E">
              <w:rPr>
                <w:rFonts w:cs="Tahoma"/>
                <w:iCs/>
                <w:sz w:val="18"/>
                <w:szCs w:val="18"/>
              </w:rPr>
              <w:t>5</w:t>
            </w:r>
          </w:p>
        </w:tc>
        <w:tc>
          <w:tcPr>
            <w:tcW w:w="1129" w:type="dxa"/>
            <w:vAlign w:val="center"/>
          </w:tcPr>
          <w:p w:rsidR="00BF7C75" w:rsidRPr="0060030E" w:rsidRDefault="00BF7C75" w:rsidP="00630E40">
            <w:pPr>
              <w:jc w:val="center"/>
              <w:rPr>
                <w:rFonts w:cs="Tahoma"/>
                <w:sz w:val="18"/>
                <w:szCs w:val="18"/>
              </w:rPr>
            </w:pPr>
            <w:r w:rsidRPr="0060030E">
              <w:rPr>
                <w:rFonts w:cs="Tahoma"/>
                <w:sz w:val="18"/>
                <w:szCs w:val="18"/>
              </w:rPr>
              <w:t>32,4</w:t>
            </w:r>
          </w:p>
        </w:tc>
        <w:tc>
          <w:tcPr>
            <w:tcW w:w="1276" w:type="dxa"/>
            <w:vAlign w:val="center"/>
          </w:tcPr>
          <w:p w:rsidR="00BF7C75" w:rsidRPr="0060030E" w:rsidRDefault="00BF7C75" w:rsidP="00630E40">
            <w:pPr>
              <w:jc w:val="center"/>
              <w:rPr>
                <w:szCs w:val="24"/>
              </w:rPr>
            </w:pPr>
            <w:r w:rsidRPr="0060030E">
              <w:rPr>
                <w:rFonts w:cs="Tahoma"/>
                <w:sz w:val="18"/>
                <w:szCs w:val="18"/>
              </w:rPr>
              <w:t>2,7</w:t>
            </w:r>
          </w:p>
        </w:tc>
        <w:tc>
          <w:tcPr>
            <w:tcW w:w="1016" w:type="dxa"/>
            <w:vAlign w:val="center"/>
          </w:tcPr>
          <w:p w:rsidR="00BF7C75" w:rsidRPr="0060030E" w:rsidRDefault="00BF7C75" w:rsidP="00630E40">
            <w:pPr>
              <w:jc w:val="center"/>
              <w:rPr>
                <w:szCs w:val="24"/>
              </w:rPr>
            </w:pPr>
            <w:r w:rsidRPr="0060030E">
              <w:rPr>
                <w:rFonts w:cs="Tahoma"/>
                <w:color w:val="000000"/>
                <w:sz w:val="18"/>
                <w:szCs w:val="18"/>
              </w:rPr>
              <w:t>8</w:t>
            </w:r>
          </w:p>
        </w:tc>
        <w:tc>
          <w:tcPr>
            <w:tcW w:w="1134" w:type="dxa"/>
            <w:vAlign w:val="center"/>
          </w:tcPr>
          <w:p w:rsidR="00BF7C75" w:rsidRPr="0060030E" w:rsidRDefault="00BF7C75" w:rsidP="00630E40">
            <w:pPr>
              <w:jc w:val="center"/>
              <w:rPr>
                <w:sz w:val="16"/>
                <w:szCs w:val="16"/>
              </w:rPr>
            </w:pPr>
            <w:r w:rsidRPr="0060030E">
              <w:rPr>
                <w:sz w:val="16"/>
                <w:szCs w:val="16"/>
              </w:rPr>
              <w:t>Настенный (сплит-система)</w:t>
            </w:r>
          </w:p>
        </w:tc>
        <w:tc>
          <w:tcPr>
            <w:tcW w:w="685" w:type="dxa"/>
            <w:shd w:val="clear" w:color="000000" w:fill="FFFFFF"/>
            <w:vAlign w:val="center"/>
          </w:tcPr>
          <w:p w:rsidR="00BF7C75" w:rsidRPr="0060030E" w:rsidRDefault="00BF7C75" w:rsidP="00630E40">
            <w:pPr>
              <w:jc w:val="center"/>
              <w:rPr>
                <w:rFonts w:cs="Tahoma"/>
                <w:iCs/>
                <w:sz w:val="18"/>
                <w:szCs w:val="18"/>
              </w:rPr>
            </w:pPr>
            <w:r w:rsidRPr="0060030E">
              <w:rPr>
                <w:rFonts w:cs="Tahoma"/>
                <w:iCs/>
                <w:sz w:val="18"/>
                <w:szCs w:val="18"/>
              </w:rPr>
              <w:t>1</w:t>
            </w:r>
          </w:p>
        </w:tc>
        <w:tc>
          <w:tcPr>
            <w:tcW w:w="3897" w:type="dxa"/>
          </w:tcPr>
          <w:p w:rsidR="00BF7C75" w:rsidRPr="0060030E" w:rsidRDefault="00BF7C75" w:rsidP="00630E40">
            <w:r w:rsidRPr="0060030E">
              <w:rPr>
                <w:rFonts w:cs="Tahoma"/>
                <w:sz w:val="18"/>
                <w:szCs w:val="18"/>
              </w:rPr>
              <w:t>Класс энергопотребление</w:t>
            </w:r>
            <w:proofErr w:type="gramStart"/>
            <w:r w:rsidRPr="0060030E">
              <w:rPr>
                <w:rFonts w:cs="Tahoma"/>
                <w:sz w:val="18"/>
                <w:szCs w:val="18"/>
              </w:rPr>
              <w:t xml:space="preserve"> А</w:t>
            </w:r>
            <w:proofErr w:type="gramEnd"/>
            <w:r w:rsidRPr="0060030E">
              <w:rPr>
                <w:rFonts w:cs="Tahoma"/>
                <w:sz w:val="18"/>
                <w:szCs w:val="18"/>
              </w:rPr>
              <w:t xml:space="preserve">, Максимальный уровень шума внутреннего блока не более  45 </w:t>
            </w:r>
            <w:proofErr w:type="spellStart"/>
            <w:r w:rsidRPr="0060030E">
              <w:rPr>
                <w:rFonts w:cs="Tahoma"/>
                <w:sz w:val="18"/>
                <w:szCs w:val="18"/>
              </w:rPr>
              <w:t>ДБл</w:t>
            </w:r>
            <w:proofErr w:type="spellEnd"/>
            <w:r w:rsidRPr="0060030E">
              <w:rPr>
                <w:rFonts w:cs="Tahoma"/>
                <w:sz w:val="18"/>
                <w:szCs w:val="18"/>
              </w:rPr>
              <w:t>. Требуется отдельное электропитание, отдельный автоматический выключатель, видимые участи трасс должны быть уложены в широкий кабель канал, по качеству не хуже DKS, длина трассы не менее 8м</w:t>
            </w:r>
          </w:p>
        </w:tc>
        <w:tc>
          <w:tcPr>
            <w:tcW w:w="2078" w:type="dxa"/>
            <w:vAlign w:val="center"/>
          </w:tcPr>
          <w:p w:rsidR="00BF7C75" w:rsidRPr="0060030E" w:rsidRDefault="00BF7C75" w:rsidP="00630E40">
            <w:pPr>
              <w:jc w:val="center"/>
              <w:rPr>
                <w:sz w:val="18"/>
                <w:szCs w:val="18"/>
              </w:rPr>
            </w:pPr>
            <w:r w:rsidRPr="0060030E">
              <w:rPr>
                <w:sz w:val="18"/>
                <w:szCs w:val="18"/>
              </w:rPr>
              <w:t>Кондиционер LG S-12 LH</w:t>
            </w:r>
          </w:p>
        </w:tc>
      </w:tr>
      <w:tr w:rsidR="00BF7C75" w:rsidRPr="0060030E" w:rsidTr="00630E40">
        <w:trPr>
          <w:jc w:val="center"/>
        </w:trPr>
        <w:tc>
          <w:tcPr>
            <w:tcW w:w="567" w:type="dxa"/>
            <w:vAlign w:val="center"/>
          </w:tcPr>
          <w:p w:rsidR="00BF7C75" w:rsidRPr="0060030E" w:rsidRDefault="00BF7C75" w:rsidP="00630E40">
            <w:pPr>
              <w:rPr>
                <w:rFonts w:cs="Tahoma"/>
                <w:sz w:val="18"/>
                <w:szCs w:val="18"/>
                <w:lang w:val="en-US"/>
              </w:rPr>
            </w:pPr>
            <w:r w:rsidRPr="0060030E">
              <w:rPr>
                <w:rFonts w:cs="Tahoma"/>
                <w:sz w:val="18"/>
                <w:szCs w:val="18"/>
                <w:lang w:val="en-US"/>
              </w:rPr>
              <w:t>18</w:t>
            </w:r>
          </w:p>
        </w:tc>
        <w:tc>
          <w:tcPr>
            <w:tcW w:w="1631" w:type="dxa"/>
            <w:vAlign w:val="center"/>
          </w:tcPr>
          <w:p w:rsidR="00BF7C75" w:rsidRPr="0060030E" w:rsidRDefault="00BF7C75" w:rsidP="00630E40">
            <w:pPr>
              <w:jc w:val="center"/>
              <w:rPr>
                <w:sz w:val="18"/>
                <w:szCs w:val="18"/>
              </w:rPr>
            </w:pPr>
            <w:r w:rsidRPr="0060030E">
              <w:rPr>
                <w:sz w:val="18"/>
                <w:szCs w:val="18"/>
              </w:rPr>
              <w:t>Кондиционер модель 7 — 7000 BTU/ч (2.1-2.6 кВт)</w:t>
            </w:r>
          </w:p>
        </w:tc>
        <w:tc>
          <w:tcPr>
            <w:tcW w:w="1631" w:type="dxa"/>
          </w:tcPr>
          <w:p w:rsidR="00BF7C75" w:rsidRPr="0060030E" w:rsidRDefault="00BF7C75" w:rsidP="00630E40">
            <w:pPr>
              <w:jc w:val="center"/>
              <w:rPr>
                <w:rFonts w:cs="Tahoma"/>
                <w:sz w:val="18"/>
                <w:szCs w:val="18"/>
              </w:rPr>
            </w:pPr>
            <w:r w:rsidRPr="0060030E">
              <w:rPr>
                <w:rFonts w:cs="Tahoma"/>
                <w:sz w:val="18"/>
                <w:szCs w:val="18"/>
              </w:rPr>
              <w:t xml:space="preserve">Г. Екатеринбург, ул. </w:t>
            </w:r>
            <w:proofErr w:type="gramStart"/>
            <w:r w:rsidRPr="0060030E">
              <w:rPr>
                <w:rFonts w:cs="Tahoma"/>
                <w:sz w:val="18"/>
                <w:szCs w:val="18"/>
              </w:rPr>
              <w:t>Кузнечная</w:t>
            </w:r>
            <w:proofErr w:type="gramEnd"/>
            <w:r w:rsidRPr="0060030E">
              <w:rPr>
                <w:rFonts w:cs="Tahoma"/>
                <w:sz w:val="18"/>
                <w:szCs w:val="18"/>
              </w:rPr>
              <w:t xml:space="preserve"> 92 Каб.504</w:t>
            </w:r>
          </w:p>
        </w:tc>
        <w:tc>
          <w:tcPr>
            <w:tcW w:w="779" w:type="dxa"/>
            <w:vAlign w:val="center"/>
          </w:tcPr>
          <w:p w:rsidR="00BF7C75" w:rsidRPr="0060030E" w:rsidRDefault="00BF7C75" w:rsidP="00630E40">
            <w:pPr>
              <w:jc w:val="center"/>
              <w:rPr>
                <w:rFonts w:cs="Tahoma"/>
                <w:iCs/>
                <w:sz w:val="18"/>
                <w:szCs w:val="18"/>
              </w:rPr>
            </w:pPr>
            <w:r w:rsidRPr="0060030E">
              <w:rPr>
                <w:rFonts w:cs="Tahoma"/>
                <w:iCs/>
                <w:sz w:val="18"/>
                <w:szCs w:val="18"/>
              </w:rPr>
              <w:t>5</w:t>
            </w:r>
          </w:p>
        </w:tc>
        <w:tc>
          <w:tcPr>
            <w:tcW w:w="1129" w:type="dxa"/>
            <w:vAlign w:val="center"/>
          </w:tcPr>
          <w:p w:rsidR="00BF7C75" w:rsidRPr="0060030E" w:rsidRDefault="00BF7C75" w:rsidP="00630E40">
            <w:pPr>
              <w:jc w:val="center"/>
              <w:rPr>
                <w:rFonts w:cs="Tahoma"/>
                <w:sz w:val="18"/>
                <w:szCs w:val="18"/>
              </w:rPr>
            </w:pPr>
            <w:r w:rsidRPr="0060030E">
              <w:rPr>
                <w:rFonts w:cs="Tahoma"/>
                <w:sz w:val="18"/>
                <w:szCs w:val="18"/>
              </w:rPr>
              <w:t>15,6</w:t>
            </w:r>
          </w:p>
        </w:tc>
        <w:tc>
          <w:tcPr>
            <w:tcW w:w="1276" w:type="dxa"/>
            <w:vAlign w:val="center"/>
          </w:tcPr>
          <w:p w:rsidR="00BF7C75" w:rsidRPr="0060030E" w:rsidRDefault="00BF7C75" w:rsidP="00630E40">
            <w:pPr>
              <w:jc w:val="center"/>
              <w:rPr>
                <w:szCs w:val="24"/>
              </w:rPr>
            </w:pPr>
            <w:r w:rsidRPr="0060030E">
              <w:rPr>
                <w:rFonts w:cs="Tahoma"/>
                <w:sz w:val="18"/>
                <w:szCs w:val="18"/>
              </w:rPr>
              <w:t>2,7</w:t>
            </w:r>
          </w:p>
        </w:tc>
        <w:tc>
          <w:tcPr>
            <w:tcW w:w="1016" w:type="dxa"/>
            <w:vAlign w:val="center"/>
          </w:tcPr>
          <w:p w:rsidR="00BF7C75" w:rsidRPr="0060030E" w:rsidRDefault="00BF7C75" w:rsidP="00630E40">
            <w:pPr>
              <w:jc w:val="center"/>
              <w:rPr>
                <w:szCs w:val="24"/>
              </w:rPr>
            </w:pPr>
            <w:r w:rsidRPr="0060030E">
              <w:rPr>
                <w:rFonts w:cs="Tahoma"/>
                <w:color w:val="000000"/>
                <w:sz w:val="18"/>
                <w:szCs w:val="18"/>
              </w:rPr>
              <w:t>8</w:t>
            </w:r>
          </w:p>
        </w:tc>
        <w:tc>
          <w:tcPr>
            <w:tcW w:w="1134" w:type="dxa"/>
            <w:vAlign w:val="center"/>
          </w:tcPr>
          <w:p w:rsidR="00BF7C75" w:rsidRPr="0060030E" w:rsidRDefault="00BF7C75" w:rsidP="00630E40">
            <w:pPr>
              <w:jc w:val="center"/>
              <w:rPr>
                <w:sz w:val="16"/>
                <w:szCs w:val="16"/>
              </w:rPr>
            </w:pPr>
            <w:r w:rsidRPr="0060030E">
              <w:rPr>
                <w:sz w:val="16"/>
                <w:szCs w:val="16"/>
              </w:rPr>
              <w:t>Настенный (сплит-система)</w:t>
            </w:r>
          </w:p>
        </w:tc>
        <w:tc>
          <w:tcPr>
            <w:tcW w:w="685" w:type="dxa"/>
            <w:shd w:val="clear" w:color="000000" w:fill="FFFFFF"/>
            <w:vAlign w:val="center"/>
          </w:tcPr>
          <w:p w:rsidR="00BF7C75" w:rsidRPr="0060030E" w:rsidRDefault="00BF7C75" w:rsidP="00630E40">
            <w:pPr>
              <w:jc w:val="center"/>
              <w:rPr>
                <w:rFonts w:cs="Tahoma"/>
                <w:iCs/>
                <w:sz w:val="18"/>
                <w:szCs w:val="18"/>
              </w:rPr>
            </w:pPr>
            <w:r w:rsidRPr="0060030E">
              <w:rPr>
                <w:rFonts w:cs="Tahoma"/>
                <w:iCs/>
                <w:sz w:val="18"/>
                <w:szCs w:val="18"/>
              </w:rPr>
              <w:t>1</w:t>
            </w:r>
          </w:p>
        </w:tc>
        <w:tc>
          <w:tcPr>
            <w:tcW w:w="3897" w:type="dxa"/>
          </w:tcPr>
          <w:p w:rsidR="00BF7C75" w:rsidRPr="0060030E" w:rsidRDefault="00BF7C75" w:rsidP="00630E40">
            <w:r w:rsidRPr="0060030E">
              <w:rPr>
                <w:rFonts w:cs="Tahoma"/>
                <w:sz w:val="18"/>
                <w:szCs w:val="18"/>
              </w:rPr>
              <w:t>Класс энергопотребление</w:t>
            </w:r>
            <w:proofErr w:type="gramStart"/>
            <w:r w:rsidRPr="0060030E">
              <w:rPr>
                <w:rFonts w:cs="Tahoma"/>
                <w:sz w:val="18"/>
                <w:szCs w:val="18"/>
              </w:rPr>
              <w:t xml:space="preserve"> А</w:t>
            </w:r>
            <w:proofErr w:type="gramEnd"/>
            <w:r w:rsidRPr="0060030E">
              <w:rPr>
                <w:rFonts w:cs="Tahoma"/>
                <w:sz w:val="18"/>
                <w:szCs w:val="18"/>
              </w:rPr>
              <w:t xml:space="preserve">, Максимальный уровень шума внутреннего блока не более  45 </w:t>
            </w:r>
            <w:proofErr w:type="spellStart"/>
            <w:r w:rsidRPr="0060030E">
              <w:rPr>
                <w:rFonts w:cs="Tahoma"/>
                <w:sz w:val="18"/>
                <w:szCs w:val="18"/>
              </w:rPr>
              <w:t>ДБл</w:t>
            </w:r>
            <w:proofErr w:type="spellEnd"/>
            <w:r w:rsidRPr="0060030E">
              <w:rPr>
                <w:rFonts w:cs="Tahoma"/>
                <w:sz w:val="18"/>
                <w:szCs w:val="18"/>
              </w:rPr>
              <w:t>. Требуется отдельное электропитание, отдельный автоматический выключатель, видимые участи трасс должны быть уложены в широкий кабель канал, по качеству не хуже DKS, длина трассы не менее 8м</w:t>
            </w:r>
          </w:p>
        </w:tc>
        <w:tc>
          <w:tcPr>
            <w:tcW w:w="2078" w:type="dxa"/>
            <w:vAlign w:val="center"/>
          </w:tcPr>
          <w:p w:rsidR="00BF7C75" w:rsidRPr="0060030E" w:rsidRDefault="00BF7C75" w:rsidP="00630E40">
            <w:pPr>
              <w:jc w:val="center"/>
              <w:rPr>
                <w:sz w:val="18"/>
                <w:szCs w:val="18"/>
              </w:rPr>
            </w:pPr>
            <w:r w:rsidRPr="0060030E">
              <w:rPr>
                <w:sz w:val="18"/>
                <w:szCs w:val="18"/>
              </w:rPr>
              <w:t xml:space="preserve">Кондиционер-сплит-система </w:t>
            </w:r>
            <w:proofErr w:type="spellStart"/>
            <w:r w:rsidRPr="0060030E">
              <w:rPr>
                <w:sz w:val="18"/>
                <w:szCs w:val="18"/>
              </w:rPr>
              <w:t>RoyalClima</w:t>
            </w:r>
            <w:proofErr w:type="spellEnd"/>
            <w:r w:rsidRPr="0060030E">
              <w:rPr>
                <w:sz w:val="18"/>
                <w:szCs w:val="18"/>
              </w:rPr>
              <w:t xml:space="preserve"> RCF-12H</w:t>
            </w:r>
          </w:p>
        </w:tc>
      </w:tr>
    </w:tbl>
    <w:p w:rsidR="00BF7C75" w:rsidRPr="0060030E" w:rsidRDefault="00BF7C75" w:rsidP="00BF7C75">
      <w:pPr>
        <w:spacing w:after="0" w:line="240" w:lineRule="auto"/>
        <w:rPr>
          <w:rFonts w:eastAsia="Times New Roman" w:cs="Times New Roman"/>
          <w:b/>
          <w:bCs/>
          <w:szCs w:val="24"/>
          <w:lang w:eastAsia="ru-RU"/>
        </w:rPr>
      </w:pPr>
    </w:p>
    <w:p w:rsidR="00BF7C75" w:rsidRPr="0060030E" w:rsidRDefault="00BF7C75" w:rsidP="00BF7C75">
      <w:pPr>
        <w:spacing w:after="0" w:line="240" w:lineRule="auto"/>
        <w:rPr>
          <w:rFonts w:eastAsia="Times New Roman" w:cs="Times New Roman"/>
          <w:b/>
          <w:bCs/>
          <w:szCs w:val="24"/>
          <w:lang w:eastAsia="ru-RU"/>
        </w:rPr>
      </w:pPr>
    </w:p>
    <w:p w:rsidR="00BF7C75" w:rsidRPr="0060030E" w:rsidRDefault="00BF7C75" w:rsidP="00BF7C75">
      <w:pPr>
        <w:spacing w:after="0" w:line="240" w:lineRule="auto"/>
        <w:rPr>
          <w:rFonts w:eastAsia="Times New Roman" w:cs="Times New Roman"/>
          <w:b/>
          <w:bCs/>
          <w:szCs w:val="24"/>
          <w:lang w:eastAsia="ru-RU"/>
        </w:rPr>
      </w:pPr>
    </w:p>
    <w:p w:rsidR="00BF7C75" w:rsidRPr="0060030E" w:rsidRDefault="00BF7C75" w:rsidP="00BF7C75">
      <w:pPr>
        <w:widowControl w:val="0"/>
        <w:numPr>
          <w:ilvl w:val="0"/>
          <w:numId w:val="9"/>
        </w:numPr>
        <w:autoSpaceDE w:val="0"/>
        <w:autoSpaceDN w:val="0"/>
        <w:adjustRightInd w:val="0"/>
        <w:spacing w:after="0" w:line="240" w:lineRule="auto"/>
        <w:rPr>
          <w:rFonts w:eastAsia="Times New Roman" w:cs="Times New Roman"/>
          <w:szCs w:val="24"/>
          <w:lang w:eastAsia="ru-RU"/>
        </w:rPr>
      </w:pPr>
      <w:r w:rsidRPr="0060030E">
        <w:rPr>
          <w:rFonts w:eastAsia="Times New Roman" w:cs="Times New Roman"/>
          <w:b/>
          <w:szCs w:val="24"/>
          <w:lang w:eastAsia="ru-RU"/>
        </w:rPr>
        <w:t>Требования к качеству продукции, к упаковке и отгрузке продукции:</w:t>
      </w:r>
      <w:r w:rsidRPr="0060030E">
        <w:rPr>
          <w:rFonts w:eastAsia="Times New Roman" w:cs="Times New Roman"/>
          <w:szCs w:val="24"/>
          <w:lang w:eastAsia="ru-RU"/>
        </w:rPr>
        <w:t xml:space="preserve"> </w:t>
      </w:r>
    </w:p>
    <w:p w:rsidR="00BF7C75" w:rsidRPr="0060030E" w:rsidRDefault="00BF7C75" w:rsidP="00BF7C75">
      <w:pPr>
        <w:spacing w:after="0" w:line="240" w:lineRule="auto"/>
        <w:rPr>
          <w:rFonts w:eastAsia="Times New Roman" w:cs="Times New Roman"/>
          <w:szCs w:val="24"/>
          <w:lang w:eastAsia="ru-RU"/>
        </w:rPr>
      </w:pPr>
    </w:p>
    <w:p w:rsidR="00BF7C75" w:rsidRPr="0060030E" w:rsidRDefault="00BF7C75" w:rsidP="00BF7C75">
      <w:pPr>
        <w:spacing w:after="0" w:line="240" w:lineRule="auto"/>
        <w:rPr>
          <w:rFonts w:eastAsia="Times New Roman" w:cs="Times New Roman"/>
          <w:szCs w:val="24"/>
          <w:lang w:eastAsia="ru-RU"/>
        </w:rPr>
      </w:pPr>
      <w:r w:rsidRPr="0060030E">
        <w:rPr>
          <w:rFonts w:eastAsia="Times New Roman" w:cs="Times New Roman"/>
          <w:szCs w:val="24"/>
          <w:lang w:eastAsia="ru-RU"/>
        </w:rPr>
        <w:t xml:space="preserve">           </w:t>
      </w:r>
      <w:proofErr w:type="gramStart"/>
      <w:r w:rsidRPr="0060030E">
        <w:rPr>
          <w:rFonts w:eastAsia="Times New Roman" w:cs="Times New Roman"/>
          <w:szCs w:val="24"/>
          <w:lang w:eastAsia="ru-RU"/>
        </w:rPr>
        <w:t xml:space="preserve">Продукция должна быть новым Товаром, который не был в употреблении, ремонте, в том числе, который не был восстановлен, у которого не была осуществлена замена составных частей, не были восстановлены потребительские свойства. </w:t>
      </w:r>
      <w:proofErr w:type="gramEnd"/>
    </w:p>
    <w:p w:rsidR="00BF7C75" w:rsidRPr="0060030E" w:rsidRDefault="00BF7C75" w:rsidP="00BF7C75">
      <w:pPr>
        <w:spacing w:after="0" w:line="240" w:lineRule="auto"/>
        <w:rPr>
          <w:rFonts w:eastAsia="Times New Roman" w:cs="Times New Roman"/>
          <w:szCs w:val="24"/>
          <w:lang w:eastAsia="ru-RU"/>
        </w:rPr>
      </w:pPr>
      <w:r w:rsidRPr="0060030E">
        <w:rPr>
          <w:rFonts w:eastAsia="Times New Roman" w:cs="Times New Roman"/>
          <w:szCs w:val="24"/>
          <w:lang w:eastAsia="ru-RU"/>
        </w:rPr>
        <w:t xml:space="preserve">           Продукция должна быть изготовлена в заводских условиях. Товар не должен быть в залоге, под арестом, не должен быть обременен риском конфискации.</w:t>
      </w:r>
    </w:p>
    <w:p w:rsidR="00BF7C75" w:rsidRPr="0060030E" w:rsidRDefault="00BF7C75" w:rsidP="00BF7C75">
      <w:pPr>
        <w:spacing w:after="0" w:line="240" w:lineRule="auto"/>
        <w:rPr>
          <w:rFonts w:eastAsia="Times New Roman" w:cs="Times New Roman"/>
          <w:szCs w:val="24"/>
          <w:lang w:eastAsia="ru-RU"/>
        </w:rPr>
      </w:pPr>
      <w:r w:rsidRPr="0060030E">
        <w:rPr>
          <w:rFonts w:eastAsia="Times New Roman" w:cs="Times New Roman"/>
          <w:szCs w:val="24"/>
          <w:lang w:eastAsia="ru-RU"/>
        </w:rPr>
        <w:lastRenderedPageBreak/>
        <w:t xml:space="preserve">           Продукция по своему качеству должна соответствовать действующим государственным (отраслевым) стандартам РФ, ГОСТ </w:t>
      </w:r>
      <w:proofErr w:type="gramStart"/>
      <w:r w:rsidRPr="0060030E">
        <w:rPr>
          <w:rFonts w:eastAsia="Times New Roman" w:cs="Times New Roman"/>
          <w:szCs w:val="24"/>
          <w:lang w:eastAsia="ru-RU"/>
        </w:rPr>
        <w:t>Р</w:t>
      </w:r>
      <w:proofErr w:type="gramEnd"/>
      <w:r w:rsidRPr="0060030E">
        <w:rPr>
          <w:rFonts w:eastAsia="Times New Roman" w:cs="Times New Roman"/>
          <w:szCs w:val="24"/>
          <w:lang w:eastAsia="ru-RU"/>
        </w:rPr>
        <w:t xml:space="preserve"> 54671-2011, обязательным требованиям, предъявляемым едиными правилами согласно Федеральному закону от 24.12.2002 г. № 184-ФЗ «О техническом регулировании», а также иным обязательным для данного вида Продукции требованиям, либо иным нормативно-техническим документам и обязательным техническим правилам, указанным в Спецификации. </w:t>
      </w:r>
    </w:p>
    <w:p w:rsidR="00BF7C75" w:rsidRPr="0060030E" w:rsidRDefault="00BF7C75" w:rsidP="00BF7C75">
      <w:pPr>
        <w:spacing w:after="0" w:line="240" w:lineRule="auto"/>
        <w:rPr>
          <w:rFonts w:eastAsia="Times New Roman" w:cs="Times New Roman"/>
          <w:szCs w:val="24"/>
          <w:lang w:eastAsia="ru-RU"/>
        </w:rPr>
      </w:pPr>
      <w:r w:rsidRPr="0060030E">
        <w:rPr>
          <w:rFonts w:eastAsia="Times New Roman" w:cs="Times New Roman"/>
          <w:szCs w:val="24"/>
          <w:lang w:eastAsia="ru-RU"/>
        </w:rPr>
        <w:tab/>
        <w:t>Упаковка продукции и грузовая тара должны обеспечивать сохранность продукции при транспортировке, при погрузо-разгрузочных работах к конечному месту эксплуатации и хранению. Упаковка и маркировка товара должны соответствовать требованиям ГОСТ 17527-2020 «Упаковка. Термины и определения», ГОСТ 14192-96 «Маркировка грузов», импортного товара – международным стандартам упаковки.</w:t>
      </w:r>
    </w:p>
    <w:p w:rsidR="00BF7C75" w:rsidRPr="0060030E" w:rsidRDefault="00BF7C75" w:rsidP="00BF7C75">
      <w:pPr>
        <w:spacing w:after="0" w:line="240" w:lineRule="auto"/>
        <w:rPr>
          <w:rFonts w:eastAsia="Times New Roman" w:cs="Times New Roman"/>
          <w:szCs w:val="24"/>
          <w:lang w:eastAsia="ru-RU"/>
        </w:rPr>
      </w:pPr>
      <w:r w:rsidRPr="0060030E">
        <w:rPr>
          <w:rFonts w:eastAsia="Times New Roman" w:cs="Times New Roman"/>
          <w:szCs w:val="24"/>
          <w:lang w:eastAsia="ru-RU"/>
        </w:rPr>
        <w:t>Маркировка упаковки должна строго соответствовать маркировке продукции и обеспечивать полную и однозначную идентификацию каждой единицы продукции при ее приемке.</w:t>
      </w:r>
    </w:p>
    <w:p w:rsidR="00BF7C75" w:rsidRPr="0060030E" w:rsidRDefault="00BF7C75" w:rsidP="00BF7C75">
      <w:pPr>
        <w:spacing w:after="0" w:line="240" w:lineRule="auto"/>
        <w:rPr>
          <w:rFonts w:eastAsia="Times New Roman" w:cs="Times New Roman"/>
          <w:szCs w:val="24"/>
          <w:lang w:eastAsia="ru-RU"/>
        </w:rPr>
      </w:pPr>
      <w:r w:rsidRPr="0060030E">
        <w:rPr>
          <w:rFonts w:eastAsia="Times New Roman" w:cs="Times New Roman"/>
          <w:szCs w:val="24"/>
          <w:lang w:eastAsia="ru-RU"/>
        </w:rPr>
        <w:t xml:space="preserve">           Поставляемые кондиционеры должны быть изготовлены не ранее 1 квартала 2022 года (данная информация подтверждается в технических паспортах изделий и маркировкой на корпусах внутреннего и наружного блока в местах нанесения серийных номеров Оборудования). Класс энергопотребление не ниже</w:t>
      </w:r>
      <w:proofErr w:type="gramStart"/>
      <w:r w:rsidRPr="0060030E">
        <w:rPr>
          <w:rFonts w:eastAsia="Times New Roman" w:cs="Times New Roman"/>
          <w:szCs w:val="24"/>
          <w:lang w:eastAsia="ru-RU"/>
        </w:rPr>
        <w:t xml:space="preserve"> А</w:t>
      </w:r>
      <w:proofErr w:type="gramEnd"/>
      <w:r w:rsidRPr="0060030E">
        <w:rPr>
          <w:rFonts w:eastAsia="Times New Roman" w:cs="Times New Roman"/>
          <w:szCs w:val="24"/>
          <w:lang w:eastAsia="ru-RU"/>
        </w:rPr>
        <w:t xml:space="preserve">, Максимальный уровень шума внутреннего блока не более 45 </w:t>
      </w:r>
      <w:proofErr w:type="spellStart"/>
      <w:r w:rsidRPr="0060030E">
        <w:rPr>
          <w:rFonts w:eastAsia="Times New Roman" w:cs="Times New Roman"/>
          <w:szCs w:val="24"/>
          <w:lang w:eastAsia="ru-RU"/>
        </w:rPr>
        <w:t>ДБл</w:t>
      </w:r>
      <w:proofErr w:type="spellEnd"/>
      <w:r w:rsidRPr="0060030E">
        <w:rPr>
          <w:rFonts w:eastAsia="Times New Roman" w:cs="Times New Roman"/>
          <w:szCs w:val="24"/>
          <w:lang w:eastAsia="ru-RU"/>
        </w:rPr>
        <w:t xml:space="preserve"> (в зависимости от модели).</w:t>
      </w:r>
    </w:p>
    <w:p w:rsidR="00BF7C75" w:rsidRPr="0060030E" w:rsidRDefault="00BF7C75" w:rsidP="00BF7C75">
      <w:pPr>
        <w:spacing w:after="0" w:line="240" w:lineRule="auto"/>
        <w:rPr>
          <w:rFonts w:eastAsia="Times New Roman" w:cs="Times New Roman"/>
          <w:szCs w:val="24"/>
          <w:lang w:eastAsia="ru-RU"/>
        </w:rPr>
      </w:pPr>
      <w:r w:rsidRPr="0060030E">
        <w:rPr>
          <w:rFonts w:eastAsia="Times New Roman" w:cs="Times New Roman"/>
          <w:szCs w:val="24"/>
          <w:lang w:eastAsia="ru-RU"/>
        </w:rPr>
        <w:t xml:space="preserve">           Оборудование должно быть упаковано в индивидуальную тару из двойного </w:t>
      </w:r>
      <w:proofErr w:type="spellStart"/>
      <w:r w:rsidRPr="0060030E">
        <w:rPr>
          <w:rFonts w:eastAsia="Times New Roman" w:cs="Times New Roman"/>
          <w:szCs w:val="24"/>
          <w:lang w:eastAsia="ru-RU"/>
        </w:rPr>
        <w:t>гофрокартона</w:t>
      </w:r>
      <w:proofErr w:type="spellEnd"/>
      <w:r w:rsidRPr="0060030E">
        <w:rPr>
          <w:rFonts w:eastAsia="Times New Roman" w:cs="Times New Roman"/>
          <w:szCs w:val="24"/>
          <w:lang w:eastAsia="ru-RU"/>
        </w:rPr>
        <w:t xml:space="preserve"> толщиной не менее 4 (четырех) мм с внутренними формованными удерживающими элементами из пенопласта. На каждой упаковке Оборудования должна быть нанесена маркировка Оборудования, указан производитель, габаритные размеры, технические характеристики.</w:t>
      </w:r>
    </w:p>
    <w:p w:rsidR="00BF7C75" w:rsidRPr="0060030E" w:rsidRDefault="00BF7C75" w:rsidP="00BF7C75">
      <w:pPr>
        <w:spacing w:after="0" w:line="240" w:lineRule="auto"/>
        <w:rPr>
          <w:rFonts w:eastAsia="Times New Roman" w:cs="Times New Roman"/>
          <w:szCs w:val="24"/>
          <w:lang w:eastAsia="ru-RU"/>
        </w:rPr>
      </w:pPr>
      <w:r w:rsidRPr="0060030E">
        <w:rPr>
          <w:rFonts w:eastAsia="Times New Roman" w:cs="Times New Roman"/>
          <w:szCs w:val="24"/>
          <w:lang w:eastAsia="ru-RU"/>
        </w:rPr>
        <w:t xml:space="preserve">         </w:t>
      </w:r>
    </w:p>
    <w:p w:rsidR="00BF7C75" w:rsidRPr="0060030E" w:rsidRDefault="00BF7C75" w:rsidP="00BF7C75">
      <w:pPr>
        <w:spacing w:after="0" w:line="240" w:lineRule="auto"/>
        <w:rPr>
          <w:rFonts w:eastAsia="Times New Roman" w:cs="Times New Roman"/>
          <w:szCs w:val="24"/>
          <w:lang w:eastAsia="ru-RU"/>
        </w:rPr>
      </w:pPr>
    </w:p>
    <w:p w:rsidR="00BF7C75" w:rsidRPr="0060030E" w:rsidRDefault="00BF7C75" w:rsidP="00BF7C75">
      <w:pPr>
        <w:widowControl w:val="0"/>
        <w:numPr>
          <w:ilvl w:val="0"/>
          <w:numId w:val="9"/>
        </w:numPr>
        <w:autoSpaceDE w:val="0"/>
        <w:autoSpaceDN w:val="0"/>
        <w:adjustRightInd w:val="0"/>
        <w:spacing w:after="0" w:line="240" w:lineRule="auto"/>
        <w:rPr>
          <w:rFonts w:eastAsia="Times New Roman" w:cs="Times New Roman"/>
          <w:i/>
          <w:szCs w:val="24"/>
          <w:lang w:eastAsia="ru-RU"/>
        </w:rPr>
      </w:pPr>
      <w:r w:rsidRPr="0060030E">
        <w:rPr>
          <w:rFonts w:eastAsia="Times New Roman" w:cs="Times New Roman"/>
          <w:b/>
          <w:szCs w:val="24"/>
          <w:lang w:eastAsia="ru-RU"/>
        </w:rPr>
        <w:t xml:space="preserve">Требования по передаче Заказчику технических и иных документов при поставке продукции: </w:t>
      </w:r>
      <w:r w:rsidRPr="0060030E">
        <w:rPr>
          <w:rFonts w:eastAsia="Times New Roman" w:cs="Times New Roman"/>
          <w:szCs w:val="24"/>
          <w:lang w:eastAsia="ru-RU"/>
        </w:rPr>
        <w:t xml:space="preserve">  </w:t>
      </w:r>
    </w:p>
    <w:p w:rsidR="00BF7C75" w:rsidRPr="0060030E" w:rsidRDefault="00BF7C75" w:rsidP="00BF7C75">
      <w:pPr>
        <w:spacing w:after="0" w:line="240" w:lineRule="auto"/>
        <w:rPr>
          <w:rFonts w:eastAsia="Times New Roman" w:cs="Times New Roman"/>
          <w:szCs w:val="24"/>
          <w:lang w:eastAsia="ru-RU"/>
        </w:rPr>
      </w:pPr>
      <w:r w:rsidRPr="0060030E">
        <w:rPr>
          <w:rFonts w:eastAsia="Times New Roman" w:cs="Times New Roman"/>
          <w:szCs w:val="24"/>
          <w:lang w:eastAsia="ru-RU"/>
        </w:rPr>
        <w:t xml:space="preserve">Поставщику при поставке продукции необходимо представить документы, подтверждающие качество продукции: сертификат соответствия завода-изготовителя. </w:t>
      </w:r>
      <w:r w:rsidRPr="0060030E">
        <w:rPr>
          <w:rFonts w:eastAsia="Times New Roman" w:cs="Times New Roman"/>
          <w:bCs/>
          <w:szCs w:val="24"/>
          <w:lang w:eastAsia="ru-RU"/>
        </w:rPr>
        <w:t>В сертификате соответствия должны быть указаны наименования моделей предлагаемой к поставке продукции.</w:t>
      </w:r>
      <w:r w:rsidRPr="0060030E">
        <w:rPr>
          <w:rFonts w:eastAsia="Times New Roman" w:cs="Times New Roman"/>
          <w:szCs w:val="24"/>
          <w:lang w:eastAsia="ru-RU"/>
        </w:rPr>
        <w:t xml:space="preserve"> Поставщик должен иметь дилерский сертификат  на поставляемую продукцию.</w:t>
      </w:r>
    </w:p>
    <w:p w:rsidR="00BF7C75" w:rsidRPr="0060030E" w:rsidRDefault="00BF7C75" w:rsidP="00BF7C75">
      <w:pPr>
        <w:spacing w:after="0" w:line="240" w:lineRule="auto"/>
        <w:rPr>
          <w:rFonts w:eastAsia="Times New Roman" w:cs="Times New Roman"/>
          <w:i/>
          <w:szCs w:val="24"/>
          <w:lang w:eastAsia="ru-RU"/>
        </w:rPr>
      </w:pPr>
    </w:p>
    <w:p w:rsidR="00BF7C75" w:rsidRPr="0060030E" w:rsidRDefault="00BF7C75" w:rsidP="00BF7C75">
      <w:pPr>
        <w:spacing w:after="0" w:line="240" w:lineRule="auto"/>
        <w:rPr>
          <w:rFonts w:eastAsia="Times New Roman" w:cs="Times New Roman"/>
          <w:i/>
          <w:szCs w:val="24"/>
          <w:lang w:eastAsia="ru-RU"/>
        </w:rPr>
      </w:pPr>
    </w:p>
    <w:p w:rsidR="00BF7C75" w:rsidRPr="0060030E" w:rsidRDefault="00BF7C75" w:rsidP="00BF7C75">
      <w:pPr>
        <w:widowControl w:val="0"/>
        <w:numPr>
          <w:ilvl w:val="0"/>
          <w:numId w:val="9"/>
        </w:numPr>
        <w:autoSpaceDE w:val="0"/>
        <w:autoSpaceDN w:val="0"/>
        <w:adjustRightInd w:val="0"/>
        <w:spacing w:after="0" w:line="240" w:lineRule="auto"/>
        <w:rPr>
          <w:rFonts w:eastAsia="Times New Roman" w:cs="Times New Roman"/>
          <w:szCs w:val="24"/>
          <w:lang w:eastAsia="ru-RU"/>
        </w:rPr>
      </w:pPr>
      <w:r w:rsidRPr="0060030E">
        <w:rPr>
          <w:rFonts w:eastAsia="Times New Roman" w:cs="Times New Roman"/>
          <w:b/>
          <w:bCs/>
          <w:szCs w:val="24"/>
          <w:lang w:eastAsia="ru-RU"/>
        </w:rPr>
        <w:t xml:space="preserve">Требования к безопасности продукции:  </w:t>
      </w:r>
      <w:r w:rsidRPr="0060030E">
        <w:rPr>
          <w:rFonts w:eastAsia="Times New Roman" w:cs="Times New Roman"/>
          <w:szCs w:val="24"/>
          <w:lang w:eastAsia="ru-RU"/>
        </w:rPr>
        <w:t xml:space="preserve">Продукция, должна отвечать требованиям качества безопасности для жизни и здоровья человека, а также иным требованиям сертификации, безопасности, </w:t>
      </w:r>
      <w:hyperlink r:id="rId11" w:tooltip="Санитарные нормы" w:history="1">
        <w:r w:rsidRPr="0060030E">
          <w:rPr>
            <w:rFonts w:eastAsia="Times New Roman" w:cs="Times New Roman"/>
            <w:color w:val="0000FF"/>
            <w:szCs w:val="24"/>
            <w:u w:val="single"/>
            <w:lang w:eastAsia="ru-RU"/>
          </w:rPr>
          <w:t>санитарным нормам</w:t>
        </w:r>
      </w:hyperlink>
      <w:r w:rsidRPr="0060030E">
        <w:rPr>
          <w:rFonts w:eastAsia="Times New Roman" w:cs="Times New Roman"/>
          <w:szCs w:val="24"/>
          <w:lang w:eastAsia="ru-RU"/>
        </w:rPr>
        <w:t xml:space="preserve"> и правилам, </w:t>
      </w:r>
      <w:hyperlink r:id="rId12" w:tooltip="Государственные стандарты" w:history="1">
        <w:r w:rsidRPr="0060030E">
          <w:rPr>
            <w:rFonts w:eastAsia="Times New Roman" w:cs="Times New Roman"/>
            <w:color w:val="0000FF"/>
            <w:szCs w:val="24"/>
            <w:u w:val="single"/>
            <w:lang w:eastAsia="ru-RU"/>
          </w:rPr>
          <w:t>государственным стандартам</w:t>
        </w:r>
      </w:hyperlink>
      <w:r w:rsidRPr="0060030E">
        <w:rPr>
          <w:rFonts w:eastAsia="Times New Roman" w:cs="Times New Roman"/>
          <w:szCs w:val="24"/>
          <w:lang w:eastAsia="ru-RU"/>
        </w:rPr>
        <w:t xml:space="preserve"> и иным обязательным требованиям, установленным в соответствии с законодательством РФ и утвержденных для данного вида продукции, не иметь дефектов упаковки, обеспечивающей сохранность товара при перевозке и хранении.</w:t>
      </w:r>
    </w:p>
    <w:p w:rsidR="00BF7C75" w:rsidRPr="0060030E" w:rsidRDefault="00BF7C75" w:rsidP="00BF7C75">
      <w:pPr>
        <w:widowControl w:val="0"/>
        <w:numPr>
          <w:ilvl w:val="0"/>
          <w:numId w:val="9"/>
        </w:numPr>
        <w:autoSpaceDE w:val="0"/>
        <w:autoSpaceDN w:val="0"/>
        <w:adjustRightInd w:val="0"/>
        <w:spacing w:after="0" w:line="240" w:lineRule="auto"/>
        <w:rPr>
          <w:rFonts w:eastAsia="Times New Roman" w:cs="Tahoma"/>
          <w:snapToGrid w:val="0"/>
          <w:szCs w:val="20"/>
          <w:lang w:eastAsia="ru-RU"/>
        </w:rPr>
      </w:pPr>
      <w:r w:rsidRPr="0060030E">
        <w:rPr>
          <w:rFonts w:eastAsia="Times New Roman" w:cs="Tahoma"/>
          <w:b/>
        </w:rPr>
        <w:t xml:space="preserve"> </w:t>
      </w:r>
      <w:r w:rsidRPr="0060030E">
        <w:rPr>
          <w:rFonts w:eastAsia="Times New Roman" w:cs="Tahoma"/>
          <w:b/>
          <w:bCs/>
          <w:snapToGrid w:val="0"/>
          <w:color w:val="000000"/>
          <w:szCs w:val="20"/>
          <w:lang w:eastAsia="ru-RU"/>
        </w:rPr>
        <w:t>Порядок сдачи и приемки продукции:</w:t>
      </w:r>
      <w:r w:rsidRPr="0060030E">
        <w:rPr>
          <w:rFonts w:eastAsia="Times New Roman" w:cs="Tahoma"/>
          <w:snapToGrid w:val="0"/>
          <w:szCs w:val="20"/>
          <w:lang w:eastAsia="ru-RU"/>
        </w:rPr>
        <w:t xml:space="preserve"> </w:t>
      </w:r>
    </w:p>
    <w:p w:rsidR="00BF7C75" w:rsidRPr="0060030E" w:rsidRDefault="00BF7C75" w:rsidP="00BF7C75">
      <w:pPr>
        <w:widowControl w:val="0"/>
        <w:tabs>
          <w:tab w:val="left" w:pos="139"/>
          <w:tab w:val="left" w:pos="567"/>
        </w:tabs>
        <w:spacing w:after="0" w:line="240" w:lineRule="auto"/>
        <w:contextualSpacing/>
        <w:jc w:val="both"/>
        <w:rPr>
          <w:rFonts w:eastAsia="Times New Roman" w:cs="Tahoma"/>
          <w:szCs w:val="20"/>
          <w:lang w:eastAsia="ru-RU"/>
        </w:rPr>
      </w:pPr>
      <w:r w:rsidRPr="0060030E">
        <w:rPr>
          <w:rFonts w:eastAsia="Times New Roman" w:cs="Tahoma"/>
          <w:b/>
          <w:szCs w:val="20"/>
          <w:lang w:eastAsia="ru-RU"/>
        </w:rPr>
        <w:t xml:space="preserve">      </w:t>
      </w:r>
      <w:proofErr w:type="gramStart"/>
      <w:r w:rsidRPr="0060030E">
        <w:rPr>
          <w:rFonts w:eastAsia="Times New Roman" w:cs="Tahoma"/>
          <w:b/>
          <w:szCs w:val="20"/>
          <w:lang w:eastAsia="ru-RU"/>
        </w:rPr>
        <w:t xml:space="preserve">Приемка Продукции по количеству </w:t>
      </w:r>
      <w:r w:rsidRPr="0060030E">
        <w:rPr>
          <w:rFonts w:eastAsia="Times New Roman" w:cs="Tahoma"/>
          <w:szCs w:val="20"/>
          <w:lang w:eastAsia="ru-RU"/>
        </w:rPr>
        <w:t>должна быть произведена уполномоченным представителем Покупателя или указанного им грузополучателя не позднее</w:t>
      </w:r>
      <w:r w:rsidRPr="0060030E">
        <w:rPr>
          <w:rFonts w:eastAsia="Times New Roman" w:cs="Tahoma"/>
          <w:color w:val="FF0000"/>
          <w:szCs w:val="20"/>
          <w:lang w:eastAsia="ru-RU"/>
        </w:rPr>
        <w:t xml:space="preserve"> </w:t>
      </w:r>
      <w:r w:rsidRPr="0060030E">
        <w:rPr>
          <w:rFonts w:eastAsia="Times New Roman" w:cs="Tahoma"/>
          <w:szCs w:val="20"/>
          <w:lang w:eastAsia="ru-RU"/>
        </w:rPr>
        <w:t>15 (пятнадцати) рабочих дней с момента передачи Продукции Покупателю в соответствии с условиями поставки (п.2.1.</w:t>
      </w:r>
      <w:proofErr w:type="gramEnd"/>
      <w:r w:rsidRPr="0060030E">
        <w:rPr>
          <w:rFonts w:eastAsia="Times New Roman" w:cs="Tahoma"/>
          <w:szCs w:val="20"/>
          <w:lang w:eastAsia="ru-RU"/>
        </w:rPr>
        <w:t xml:space="preserve"> </w:t>
      </w:r>
      <w:proofErr w:type="gramStart"/>
      <w:r w:rsidRPr="0060030E">
        <w:rPr>
          <w:rFonts w:eastAsia="Times New Roman" w:cs="Tahoma"/>
          <w:szCs w:val="20"/>
          <w:lang w:eastAsia="ru-RU"/>
        </w:rPr>
        <w:t>Договора).</w:t>
      </w:r>
      <w:proofErr w:type="gramEnd"/>
      <w:r w:rsidRPr="0060030E">
        <w:rPr>
          <w:rFonts w:eastAsia="Times New Roman" w:cs="Tahoma"/>
          <w:szCs w:val="20"/>
          <w:lang w:eastAsia="ru-RU"/>
        </w:rPr>
        <w:t xml:space="preserve"> Подтверждением факта приемки является подписание товарной накладной (форма ТОРГ-12).</w:t>
      </w:r>
    </w:p>
    <w:p w:rsidR="00BF7C75" w:rsidRPr="0060030E" w:rsidRDefault="00BF7C75" w:rsidP="00BF7C75">
      <w:pPr>
        <w:widowControl w:val="0"/>
        <w:tabs>
          <w:tab w:val="left" w:pos="139"/>
          <w:tab w:val="left" w:pos="567"/>
        </w:tabs>
        <w:spacing w:after="0" w:line="240" w:lineRule="auto"/>
        <w:contextualSpacing/>
        <w:jc w:val="both"/>
        <w:rPr>
          <w:rFonts w:eastAsia="Times New Roman" w:cs="Tahoma"/>
          <w:szCs w:val="20"/>
          <w:lang w:eastAsia="ru-RU"/>
        </w:rPr>
      </w:pPr>
      <w:r w:rsidRPr="0060030E">
        <w:rPr>
          <w:rFonts w:eastAsia="Times New Roman" w:cs="Tahoma"/>
          <w:szCs w:val="20"/>
          <w:lang w:eastAsia="ru-RU"/>
        </w:rPr>
        <w:t>При этом подписание Покупателем товарной накладной свидетельствует только о принятии указанного количества тарных мест и (или) веса брутто и не означает приемку Продукции по качеству, ассортименту и комплектности.</w:t>
      </w:r>
    </w:p>
    <w:p w:rsidR="00BF7C75" w:rsidRPr="0060030E" w:rsidRDefault="00BF7C75" w:rsidP="00BF7C75">
      <w:pPr>
        <w:widowControl w:val="0"/>
        <w:tabs>
          <w:tab w:val="left" w:pos="139"/>
          <w:tab w:val="left" w:pos="567"/>
        </w:tabs>
        <w:spacing w:after="0" w:line="240" w:lineRule="auto"/>
        <w:contextualSpacing/>
        <w:jc w:val="both"/>
        <w:rPr>
          <w:rFonts w:eastAsia="Times New Roman" w:cs="Tahoma"/>
          <w:szCs w:val="20"/>
          <w:lang w:eastAsia="ru-RU"/>
        </w:rPr>
      </w:pPr>
      <w:r w:rsidRPr="0060030E">
        <w:rPr>
          <w:rFonts w:eastAsia="Times New Roman" w:cs="Tahoma"/>
          <w:szCs w:val="20"/>
          <w:lang w:eastAsia="ru-RU"/>
        </w:rPr>
        <w:t xml:space="preserve">Поставщик, допустивший недопоставку Продукции или некомплектность поставленной Продукции, обязан восполнить недопоставку в течение 10 (десяти) календарных дней </w:t>
      </w:r>
      <w:proofErr w:type="gramStart"/>
      <w:r w:rsidRPr="0060030E">
        <w:rPr>
          <w:rFonts w:eastAsia="Times New Roman" w:cs="Tahoma"/>
          <w:szCs w:val="20"/>
          <w:lang w:eastAsia="ru-RU"/>
        </w:rPr>
        <w:t>с даты поставки</w:t>
      </w:r>
      <w:proofErr w:type="gramEnd"/>
      <w:r w:rsidRPr="0060030E">
        <w:rPr>
          <w:rFonts w:eastAsia="Times New Roman" w:cs="Tahoma"/>
          <w:szCs w:val="20"/>
          <w:lang w:eastAsia="ru-RU"/>
        </w:rPr>
        <w:t>, если иные условия допоставки не указаны Покупателем.</w:t>
      </w:r>
    </w:p>
    <w:p w:rsidR="00BF7C75" w:rsidRPr="0060030E" w:rsidRDefault="00BF7C75" w:rsidP="00BF7C75">
      <w:pPr>
        <w:widowControl w:val="0"/>
        <w:tabs>
          <w:tab w:val="left" w:pos="139"/>
          <w:tab w:val="left" w:pos="567"/>
        </w:tabs>
        <w:spacing w:after="0" w:line="240" w:lineRule="auto"/>
        <w:contextualSpacing/>
        <w:jc w:val="both"/>
        <w:rPr>
          <w:rFonts w:eastAsia="Times New Roman" w:cs="Tahoma"/>
          <w:szCs w:val="20"/>
          <w:lang w:eastAsia="ru-RU"/>
        </w:rPr>
      </w:pPr>
      <w:r w:rsidRPr="0060030E">
        <w:rPr>
          <w:rFonts w:eastAsia="Times New Roman" w:cs="Tahoma"/>
          <w:b/>
          <w:szCs w:val="20"/>
          <w:lang w:eastAsia="ru-RU"/>
        </w:rPr>
        <w:t xml:space="preserve">       </w:t>
      </w:r>
      <w:proofErr w:type="gramStart"/>
      <w:r w:rsidRPr="0060030E">
        <w:rPr>
          <w:rFonts w:eastAsia="Times New Roman" w:cs="Tahoma"/>
          <w:b/>
          <w:szCs w:val="20"/>
          <w:lang w:eastAsia="ru-RU"/>
        </w:rPr>
        <w:t>Приемка Продукции по качеству</w:t>
      </w:r>
      <w:r w:rsidRPr="0060030E">
        <w:rPr>
          <w:rFonts w:eastAsia="Times New Roman" w:cs="Tahoma"/>
          <w:szCs w:val="20"/>
          <w:lang w:eastAsia="ru-RU"/>
        </w:rPr>
        <w:t xml:space="preserve"> (путем специальной проверки качества) должна быть произведена уполномоченным представителем Покупателя или </w:t>
      </w:r>
      <w:r w:rsidRPr="0060030E">
        <w:rPr>
          <w:rFonts w:eastAsia="Times New Roman" w:cs="Tahoma"/>
          <w:szCs w:val="20"/>
          <w:lang w:eastAsia="ru-RU"/>
        </w:rPr>
        <w:lastRenderedPageBreak/>
        <w:t>указанного им грузополучателя, в соответствии с Обязательными техническими правилами/инструкциями не позднее 5 (пяти) рабочих дней с момента передачи Продукции Покупателю в соответствии с условиями поставки (п.2.1.</w:t>
      </w:r>
      <w:proofErr w:type="gramEnd"/>
      <w:r w:rsidRPr="0060030E">
        <w:rPr>
          <w:rFonts w:eastAsia="Times New Roman" w:cs="Tahoma"/>
          <w:szCs w:val="20"/>
          <w:lang w:eastAsia="ru-RU"/>
        </w:rPr>
        <w:t xml:space="preserve"> </w:t>
      </w:r>
      <w:proofErr w:type="gramStart"/>
      <w:r w:rsidRPr="0060030E">
        <w:rPr>
          <w:rFonts w:eastAsia="Times New Roman" w:cs="Tahoma"/>
          <w:szCs w:val="20"/>
          <w:lang w:eastAsia="ru-RU"/>
        </w:rPr>
        <w:t>Договора).</w:t>
      </w:r>
      <w:proofErr w:type="gramEnd"/>
    </w:p>
    <w:p w:rsidR="00BF7C75" w:rsidRPr="0060030E" w:rsidRDefault="00BF7C75" w:rsidP="00BF7C75">
      <w:pPr>
        <w:widowControl w:val="0"/>
        <w:tabs>
          <w:tab w:val="left" w:pos="139"/>
          <w:tab w:val="left" w:pos="567"/>
        </w:tabs>
        <w:spacing w:line="240" w:lineRule="auto"/>
        <w:contextualSpacing/>
        <w:jc w:val="both"/>
        <w:rPr>
          <w:rFonts w:eastAsia="Times New Roman" w:cs="Tahoma"/>
          <w:szCs w:val="24"/>
        </w:rPr>
      </w:pPr>
      <w:r w:rsidRPr="0060030E">
        <w:rPr>
          <w:rFonts w:eastAsia="Times New Roman" w:cs="Tahoma"/>
          <w:b/>
        </w:rPr>
        <w:t xml:space="preserve">       Датой поставки Продукции и датой приемки Продукции</w:t>
      </w:r>
      <w:r w:rsidRPr="0060030E">
        <w:rPr>
          <w:rFonts w:eastAsia="Times New Roman" w:cs="Tahoma"/>
        </w:rPr>
        <w:t xml:space="preserve"> является дата подписания товарной накладной (форма ТОРГ-12) уполномоченными представителями Сторон.</w:t>
      </w:r>
    </w:p>
    <w:p w:rsidR="00BF7C75" w:rsidRPr="0060030E" w:rsidRDefault="00BF7C75" w:rsidP="00BF7C75">
      <w:pPr>
        <w:widowControl w:val="0"/>
        <w:autoSpaceDE w:val="0"/>
        <w:autoSpaceDN w:val="0"/>
        <w:adjustRightInd w:val="0"/>
        <w:spacing w:after="0" w:line="240" w:lineRule="auto"/>
        <w:rPr>
          <w:rFonts w:eastAsia="Times New Roman" w:cs="Times New Roman"/>
          <w:color w:val="FF0000"/>
          <w:szCs w:val="24"/>
          <w:lang w:eastAsia="ru-RU"/>
        </w:rPr>
      </w:pPr>
    </w:p>
    <w:p w:rsidR="00BF7C75" w:rsidRPr="0060030E" w:rsidRDefault="00BF7C75" w:rsidP="00BF7C75">
      <w:pPr>
        <w:widowControl w:val="0"/>
        <w:numPr>
          <w:ilvl w:val="0"/>
          <w:numId w:val="9"/>
        </w:numPr>
        <w:autoSpaceDE w:val="0"/>
        <w:autoSpaceDN w:val="0"/>
        <w:adjustRightInd w:val="0"/>
        <w:spacing w:after="0" w:line="240" w:lineRule="auto"/>
        <w:rPr>
          <w:rFonts w:eastAsia="Times New Roman" w:cs="Times New Roman"/>
          <w:szCs w:val="24"/>
          <w:lang w:eastAsia="ru-RU"/>
        </w:rPr>
      </w:pPr>
      <w:r w:rsidRPr="0060030E">
        <w:rPr>
          <w:rFonts w:eastAsia="Times New Roman" w:cs="Times New Roman"/>
          <w:b/>
          <w:bCs/>
          <w:szCs w:val="24"/>
          <w:lang w:eastAsia="ru-RU"/>
        </w:rPr>
        <w:t xml:space="preserve">Требования по объему и сроку гарантий качества продукции и монтажным работам: </w:t>
      </w:r>
      <w:r w:rsidRPr="0060030E">
        <w:rPr>
          <w:rFonts w:eastAsia="Times New Roman" w:cs="Tahoma"/>
          <w:szCs w:val="20"/>
          <w:lang w:eastAsia="ar-SA"/>
        </w:rPr>
        <w:t>Гарантийный срок на Продукцию (далее – Гарантийный срок) составляет 36 (тридцать шесть) месяцев с момента поставки Продукции Покупателю и 12 (двенадцать) месяцев гарантии на монтажные работы.. Гарантийные работы на продукцию осуществляются  в течени</w:t>
      </w:r>
      <w:proofErr w:type="gramStart"/>
      <w:r w:rsidRPr="0060030E">
        <w:rPr>
          <w:rFonts w:eastAsia="Times New Roman" w:cs="Tahoma"/>
          <w:szCs w:val="20"/>
          <w:lang w:eastAsia="ar-SA"/>
        </w:rPr>
        <w:t>и</w:t>
      </w:r>
      <w:proofErr w:type="gramEnd"/>
      <w:r w:rsidRPr="0060030E">
        <w:rPr>
          <w:rFonts w:eastAsia="Times New Roman" w:cs="Tahoma"/>
          <w:szCs w:val="20"/>
          <w:lang w:eastAsia="ar-SA"/>
        </w:rPr>
        <w:t xml:space="preserve"> 3(трёх) рабочих дней со дня заявки по электронной почте.</w:t>
      </w:r>
    </w:p>
    <w:p w:rsidR="00BF7C75" w:rsidRPr="0060030E" w:rsidRDefault="00BF7C75" w:rsidP="00BF7C75">
      <w:pPr>
        <w:widowControl w:val="0"/>
        <w:autoSpaceDE w:val="0"/>
        <w:autoSpaceDN w:val="0"/>
        <w:adjustRightInd w:val="0"/>
        <w:spacing w:after="0" w:line="240" w:lineRule="auto"/>
        <w:ind w:left="360"/>
        <w:rPr>
          <w:rFonts w:eastAsia="Times New Roman" w:cs="Times New Roman"/>
          <w:szCs w:val="24"/>
          <w:lang w:eastAsia="ru-RU"/>
        </w:rPr>
      </w:pPr>
      <w:r w:rsidRPr="0060030E">
        <w:rPr>
          <w:rFonts w:eastAsia="Times New Roman" w:cs="Times New Roman"/>
          <w:szCs w:val="24"/>
          <w:lang w:eastAsia="ru-RU"/>
        </w:rPr>
        <w:t xml:space="preserve"> </w:t>
      </w:r>
    </w:p>
    <w:p w:rsidR="00BF7C75" w:rsidRPr="0060030E" w:rsidRDefault="00BF7C75" w:rsidP="00BF7C75">
      <w:pPr>
        <w:widowControl w:val="0"/>
        <w:numPr>
          <w:ilvl w:val="0"/>
          <w:numId w:val="9"/>
        </w:numPr>
        <w:autoSpaceDE w:val="0"/>
        <w:autoSpaceDN w:val="0"/>
        <w:adjustRightInd w:val="0"/>
        <w:spacing w:after="0" w:line="240" w:lineRule="auto"/>
        <w:rPr>
          <w:rFonts w:eastAsia="Times New Roman" w:cs="Times New Roman"/>
          <w:szCs w:val="24"/>
          <w:lang w:eastAsia="ru-RU"/>
        </w:rPr>
      </w:pPr>
      <w:r w:rsidRPr="0060030E">
        <w:rPr>
          <w:rFonts w:eastAsia="Times New Roman" w:cs="Times New Roman"/>
          <w:b/>
          <w:bCs/>
          <w:szCs w:val="24"/>
          <w:lang w:eastAsia="ru-RU"/>
        </w:rPr>
        <w:t xml:space="preserve"> Требования по монтажу Продукции на месте поставки:</w:t>
      </w:r>
    </w:p>
    <w:p w:rsidR="00BF7C75" w:rsidRPr="0060030E" w:rsidRDefault="00BF7C75" w:rsidP="00BF7C75">
      <w:pPr>
        <w:spacing w:after="0" w:line="240" w:lineRule="auto"/>
        <w:rPr>
          <w:rFonts w:eastAsia="Times New Roman" w:cs="Times New Roman"/>
          <w:szCs w:val="24"/>
          <w:lang w:eastAsia="ru-RU"/>
        </w:rPr>
      </w:pPr>
      <w:r w:rsidRPr="0060030E">
        <w:rPr>
          <w:rFonts w:eastAsia="Times New Roman" w:cs="Times New Roman"/>
          <w:szCs w:val="24"/>
          <w:lang w:eastAsia="ru-RU"/>
        </w:rPr>
        <w:t xml:space="preserve">           </w:t>
      </w:r>
      <w:proofErr w:type="gramStart"/>
      <w:r w:rsidRPr="0060030E">
        <w:rPr>
          <w:rFonts w:eastAsia="Times New Roman" w:cs="Times New Roman"/>
          <w:szCs w:val="24"/>
          <w:lang w:eastAsia="ru-RU"/>
        </w:rPr>
        <w:t>Перед</w:t>
      </w:r>
      <w:proofErr w:type="gramEnd"/>
      <w:r w:rsidRPr="0060030E">
        <w:rPr>
          <w:rFonts w:eastAsia="Times New Roman" w:cs="Times New Roman"/>
          <w:szCs w:val="24"/>
          <w:lang w:eastAsia="ru-RU"/>
        </w:rPr>
        <w:t xml:space="preserve"> начало производства работ, персонал Подрядчика должен пройти вводный инструктаж в службе охраны труда и пожарной безопасности объекта. Все монтажные/демонтажные работы проводить с 9:00 до 17:00 с понедельника по пятницу. Демонтаж кондиционеров выполняется со сбором хладагента. Монтажники (сотрудники предприятия), привлекаемые для выполнения работ по монтажу, должны иметь допуск для высотных, электромонтажных работ. МТР, используемые при выполнении работ по монтажу (Автовышка) должны быть сертифицированы в соответствии требованиями законодательства РФ.</w:t>
      </w:r>
    </w:p>
    <w:p w:rsidR="00BF7C75" w:rsidRPr="0060030E" w:rsidRDefault="00BF7C75" w:rsidP="00BF7C75">
      <w:pPr>
        <w:spacing w:after="0" w:line="240" w:lineRule="auto"/>
        <w:ind w:firstLine="709"/>
        <w:jc w:val="both"/>
        <w:rPr>
          <w:rFonts w:eastAsia="Times New Roman" w:cs="Times New Roman"/>
          <w:szCs w:val="24"/>
          <w:lang w:eastAsia="ru-RU"/>
        </w:rPr>
      </w:pPr>
      <w:r w:rsidRPr="0060030E">
        <w:rPr>
          <w:rFonts w:eastAsia="Times New Roman" w:cs="Times New Roman"/>
          <w:szCs w:val="24"/>
          <w:lang w:eastAsia="ru-RU"/>
        </w:rPr>
        <w:t>Поставщик должен обеспечить выполнение на объекте мероприятий по охране труда и технике безопасности, пожарной безопасности, охране окружающей среды в соответствии с требованиями нормативных документов. Организация работ должна обеспечивать целенаправленность всех организационных, технических и технологических решений на достижение конечного результата - ввода в действие Оборудования с необходимым качеством и в установленные сроки.</w:t>
      </w:r>
    </w:p>
    <w:p w:rsidR="00BF7C75" w:rsidRPr="0060030E" w:rsidRDefault="00BF7C75" w:rsidP="00BF7C75">
      <w:pPr>
        <w:spacing w:after="0" w:line="240" w:lineRule="auto"/>
        <w:ind w:firstLine="709"/>
        <w:jc w:val="both"/>
        <w:rPr>
          <w:rFonts w:eastAsia="Times New Roman" w:cs="Times New Roman"/>
          <w:szCs w:val="24"/>
          <w:lang w:eastAsia="ru-RU"/>
        </w:rPr>
      </w:pPr>
    </w:p>
    <w:p w:rsidR="00BF7C75" w:rsidRPr="0060030E" w:rsidRDefault="00BF7C75" w:rsidP="00BF7C75">
      <w:pPr>
        <w:spacing w:after="0" w:line="240" w:lineRule="auto"/>
        <w:ind w:firstLine="709"/>
        <w:jc w:val="both"/>
        <w:rPr>
          <w:rFonts w:eastAsia="Times New Roman" w:cs="Times New Roman"/>
          <w:szCs w:val="24"/>
          <w:lang w:eastAsia="ru-RU"/>
        </w:rPr>
      </w:pPr>
      <w:r w:rsidRPr="0060030E">
        <w:rPr>
          <w:rFonts w:eastAsia="Times New Roman" w:cs="Times New Roman"/>
          <w:szCs w:val="24"/>
          <w:lang w:eastAsia="ru-RU"/>
        </w:rPr>
        <w:t xml:space="preserve">При монтаже внутренних блоков кондиционеров в помещениях Заказчика, Поставщик производит укрывание мебели и оргтехники в радиусе 5 (пяти) метров от места монтажа внутреннего блока, при проделывании отверстий улавливание пыли осуществляется пылесосом. Укрывной материал – пленка ПВХ. Пылесос для удаления пыли при монтаже кондиционеров предоставляется Поставщиком. По завершению монтажа кондиционера Поставщик производит влажную уборку помещения, в котором установлен внутренний блок системы, вывозит с территории Заказчика мусор, а также упаковочный материал, оставшийся после монтажа Оборудования. </w:t>
      </w:r>
    </w:p>
    <w:p w:rsidR="00BF7C75" w:rsidRPr="0060030E" w:rsidRDefault="00BF7C75" w:rsidP="00BF7C75">
      <w:pPr>
        <w:spacing w:after="0" w:line="240" w:lineRule="auto"/>
        <w:jc w:val="both"/>
        <w:rPr>
          <w:rFonts w:eastAsia="Times New Roman" w:cs="Times New Roman"/>
          <w:szCs w:val="24"/>
          <w:lang w:eastAsia="ru-RU"/>
        </w:rPr>
      </w:pPr>
      <w:r w:rsidRPr="0060030E">
        <w:rPr>
          <w:rFonts w:eastAsia="Times New Roman" w:cs="Times New Roman"/>
          <w:szCs w:val="24"/>
          <w:lang w:eastAsia="ru-RU"/>
        </w:rPr>
        <w:t>Все соединительные трубопроводы между внутренним и внешним блоком кондиционера изолируются теплоизоляцией из вспененного каучука «</w:t>
      </w:r>
      <w:r w:rsidRPr="0060030E">
        <w:rPr>
          <w:rFonts w:eastAsia="Times New Roman" w:cs="Times New Roman"/>
          <w:szCs w:val="24"/>
          <w:lang w:val="en-US" w:eastAsia="ru-RU"/>
        </w:rPr>
        <w:t>KA</w:t>
      </w:r>
      <w:r w:rsidRPr="0060030E">
        <w:rPr>
          <w:rFonts w:eastAsia="Times New Roman" w:cs="Times New Roman"/>
          <w:szCs w:val="24"/>
          <w:lang w:eastAsia="ru-RU"/>
        </w:rPr>
        <w:t>-</w:t>
      </w:r>
      <w:r w:rsidRPr="0060030E">
        <w:rPr>
          <w:rFonts w:eastAsia="Times New Roman" w:cs="Times New Roman"/>
          <w:szCs w:val="24"/>
          <w:lang w:val="en-US" w:eastAsia="ru-RU"/>
        </w:rPr>
        <w:t>Flex</w:t>
      </w:r>
      <w:r w:rsidRPr="0060030E">
        <w:rPr>
          <w:rFonts w:eastAsia="Times New Roman" w:cs="Times New Roman"/>
          <w:szCs w:val="24"/>
          <w:lang w:eastAsia="ru-RU"/>
        </w:rPr>
        <w:t xml:space="preserve">» и укладываются в монтажные пластиковые короба не хуже DKS. Размер, цвет, а также линии прокладки пластиковых коробов согласуются с Заказчиком. </w:t>
      </w:r>
    </w:p>
    <w:p w:rsidR="00BF7C75" w:rsidRPr="0060030E" w:rsidRDefault="00BF7C75" w:rsidP="00BF7C75">
      <w:pPr>
        <w:spacing w:after="0" w:line="240" w:lineRule="auto"/>
        <w:rPr>
          <w:rFonts w:eastAsia="Times New Roman" w:cs="Times New Roman"/>
          <w:szCs w:val="24"/>
          <w:lang w:eastAsia="ru-RU"/>
        </w:rPr>
      </w:pPr>
      <w:r w:rsidRPr="0060030E">
        <w:rPr>
          <w:rFonts w:eastAsia="Times New Roman" w:cs="Times New Roman"/>
          <w:szCs w:val="24"/>
          <w:lang w:eastAsia="ru-RU"/>
        </w:rPr>
        <w:t xml:space="preserve">Каждая система кондиционирования воздуха должна быть индивидуально подключена к электроэнергии через отдельный автоматический выключатель, соответствующий по нагрузке устанавливаемого оборудования. Кабель 3*2,5, используемый для выполнения работ, должен соответствовать  ГОСТ 31996-2012, Кабель 5*2,5, используемый для выполнения работ, должен соответствовать  ГОСТ 31996-2012. </w:t>
      </w:r>
    </w:p>
    <w:p w:rsidR="00BF7C75" w:rsidRPr="0060030E" w:rsidRDefault="00BF7C75" w:rsidP="00BF7C75">
      <w:pPr>
        <w:spacing w:after="0" w:line="240" w:lineRule="auto"/>
        <w:ind w:firstLine="709"/>
        <w:jc w:val="both"/>
        <w:rPr>
          <w:rFonts w:eastAsia="Times New Roman" w:cs="Times New Roman"/>
          <w:szCs w:val="24"/>
          <w:lang w:eastAsia="ru-RU"/>
        </w:rPr>
      </w:pPr>
    </w:p>
    <w:p w:rsidR="00BF7C75" w:rsidRPr="0060030E" w:rsidRDefault="00BF7C75" w:rsidP="00BF7C75">
      <w:pPr>
        <w:spacing w:after="0" w:line="240" w:lineRule="auto"/>
        <w:jc w:val="both"/>
        <w:rPr>
          <w:rFonts w:eastAsia="Times New Roman" w:cs="Times New Roman"/>
          <w:szCs w:val="24"/>
          <w:lang w:eastAsia="ru-RU"/>
        </w:rPr>
      </w:pPr>
      <w:r w:rsidRPr="0060030E">
        <w:rPr>
          <w:rFonts w:eastAsia="Times New Roman" w:cs="Times New Roman"/>
          <w:szCs w:val="24"/>
          <w:lang w:eastAsia="ru-RU"/>
        </w:rPr>
        <w:t xml:space="preserve">По необходимости, в случае если требуется увести дренаж на противоположную часть фасада дополнительно должны быть установлены дренажные помпы с производительностью достаточной для перекачки конденсата на 20 м. Дополнительно должны быть установлены зимние комплекты </w:t>
      </w:r>
      <w:proofErr w:type="gramStart"/>
      <w:r w:rsidRPr="0060030E">
        <w:rPr>
          <w:rFonts w:eastAsia="Times New Roman" w:cs="Times New Roman"/>
          <w:szCs w:val="24"/>
          <w:lang w:eastAsia="ru-RU"/>
        </w:rPr>
        <w:t>для</w:t>
      </w:r>
      <w:proofErr w:type="gramEnd"/>
      <w:r w:rsidRPr="0060030E">
        <w:rPr>
          <w:rFonts w:eastAsia="Times New Roman" w:cs="Times New Roman"/>
          <w:szCs w:val="24"/>
          <w:lang w:eastAsia="ru-RU"/>
        </w:rPr>
        <w:t xml:space="preserve"> </w:t>
      </w:r>
      <w:proofErr w:type="gramStart"/>
      <w:r w:rsidRPr="0060030E">
        <w:rPr>
          <w:rFonts w:eastAsia="Times New Roman" w:cs="Times New Roman"/>
          <w:szCs w:val="24"/>
          <w:lang w:eastAsia="ru-RU"/>
        </w:rPr>
        <w:t>обеспечение</w:t>
      </w:r>
      <w:proofErr w:type="gramEnd"/>
      <w:r w:rsidRPr="0060030E">
        <w:rPr>
          <w:rFonts w:eastAsia="Times New Roman" w:cs="Times New Roman"/>
          <w:szCs w:val="24"/>
          <w:lang w:eastAsia="ru-RU"/>
        </w:rPr>
        <w:t xml:space="preserve"> круглогодичной эксплуатации кондиционера (для клиентских залов </w:t>
      </w:r>
      <w:proofErr w:type="spellStart"/>
      <w:r w:rsidRPr="0060030E">
        <w:rPr>
          <w:rFonts w:eastAsia="Times New Roman" w:cs="Times New Roman"/>
          <w:szCs w:val="24"/>
          <w:lang w:eastAsia="ru-RU"/>
        </w:rPr>
        <w:t>ОПиОК</w:t>
      </w:r>
      <w:proofErr w:type="spellEnd"/>
      <w:r w:rsidRPr="0060030E">
        <w:rPr>
          <w:rFonts w:eastAsia="Times New Roman" w:cs="Times New Roman"/>
          <w:szCs w:val="24"/>
          <w:lang w:eastAsia="ru-RU"/>
        </w:rPr>
        <w:t xml:space="preserve"> и серверных комнат) таблица Спецификация. На каждый кондиционер для офиса предусмотреть рассеивающий экран из оргстекла.</w:t>
      </w:r>
    </w:p>
    <w:p w:rsidR="00BF7C75" w:rsidRPr="0060030E" w:rsidRDefault="00BF7C75" w:rsidP="00BF7C75">
      <w:pPr>
        <w:spacing w:after="0" w:line="240" w:lineRule="auto"/>
        <w:jc w:val="both"/>
        <w:rPr>
          <w:rFonts w:eastAsia="Times New Roman" w:cs="Times New Roman"/>
          <w:szCs w:val="24"/>
          <w:lang w:eastAsia="ru-RU"/>
        </w:rPr>
      </w:pPr>
      <w:r w:rsidRPr="0060030E">
        <w:rPr>
          <w:rFonts w:eastAsia="Times New Roman" w:cs="Times New Roman"/>
          <w:szCs w:val="24"/>
          <w:lang w:eastAsia="ru-RU"/>
        </w:rPr>
        <w:t xml:space="preserve">Место установки внешнего блока кондиционера согласовывается с Заказчиком (указано на плане). </w:t>
      </w:r>
    </w:p>
    <w:p w:rsidR="00BF7C75" w:rsidRPr="0060030E" w:rsidRDefault="00BF7C75" w:rsidP="00BF7C75">
      <w:pPr>
        <w:spacing w:after="0" w:line="240" w:lineRule="auto"/>
        <w:jc w:val="both"/>
        <w:rPr>
          <w:rFonts w:eastAsia="Times New Roman" w:cs="Times New Roman"/>
          <w:szCs w:val="24"/>
          <w:lang w:eastAsia="ru-RU"/>
        </w:rPr>
      </w:pPr>
      <w:proofErr w:type="gramStart"/>
      <w:r w:rsidRPr="0060030E">
        <w:rPr>
          <w:rFonts w:eastAsia="Times New Roman" w:cs="Times New Roman"/>
          <w:szCs w:val="24"/>
          <w:lang w:eastAsia="ru-RU"/>
        </w:rPr>
        <w:t>Расходные материалы (помпы, кабель, гофра, трубы, кабель каналы, крепежный материал), необходимые для монтажа, поставляется Поставщиком.</w:t>
      </w:r>
      <w:proofErr w:type="gramEnd"/>
      <w:r w:rsidRPr="0060030E">
        <w:rPr>
          <w:rFonts w:eastAsia="Times New Roman" w:cs="Times New Roman"/>
          <w:szCs w:val="24"/>
          <w:lang w:eastAsia="ru-RU"/>
        </w:rPr>
        <w:t xml:space="preserve"> </w:t>
      </w:r>
      <w:proofErr w:type="gramStart"/>
      <w:r w:rsidRPr="0060030E">
        <w:rPr>
          <w:rFonts w:eastAsia="Times New Roman" w:cs="Times New Roman"/>
          <w:szCs w:val="24"/>
          <w:lang w:eastAsia="ru-RU"/>
        </w:rPr>
        <w:t xml:space="preserve">В перечень монтажных работ входит: установка внешнего и внутреннего блоков, прокладка труб под хладагент, прокладка </w:t>
      </w:r>
      <w:proofErr w:type="spellStart"/>
      <w:r w:rsidRPr="0060030E">
        <w:rPr>
          <w:rFonts w:eastAsia="Times New Roman" w:cs="Times New Roman"/>
          <w:szCs w:val="24"/>
          <w:lang w:eastAsia="ru-RU"/>
        </w:rPr>
        <w:t>электрокабеля</w:t>
      </w:r>
      <w:proofErr w:type="spellEnd"/>
      <w:r w:rsidRPr="0060030E">
        <w:rPr>
          <w:rFonts w:eastAsia="Times New Roman" w:cs="Times New Roman"/>
          <w:szCs w:val="24"/>
          <w:lang w:eastAsia="ru-RU"/>
        </w:rPr>
        <w:t xml:space="preserve">(3*2,5 - ГОСТ 31996-2012, 5*2,5 - ГОСТ </w:t>
      </w:r>
      <w:r w:rsidRPr="0060030E">
        <w:rPr>
          <w:rFonts w:eastAsia="Times New Roman" w:cs="Times New Roman"/>
          <w:szCs w:val="24"/>
          <w:lang w:eastAsia="ru-RU"/>
        </w:rPr>
        <w:lastRenderedPageBreak/>
        <w:t xml:space="preserve">31996-2012), установка дренажного насоса, установка вводного автомата, заправка и дозаправка фреоном </w:t>
      </w:r>
      <w:r w:rsidRPr="0060030E">
        <w:rPr>
          <w:rFonts w:eastAsia="Times New Roman" w:cs="Times New Roman"/>
          <w:szCs w:val="24"/>
          <w:lang w:val="en-US" w:eastAsia="ru-RU"/>
        </w:rPr>
        <w:t>R</w:t>
      </w:r>
      <w:r w:rsidRPr="0060030E">
        <w:rPr>
          <w:rFonts w:eastAsia="Times New Roman" w:cs="Times New Roman"/>
          <w:szCs w:val="24"/>
          <w:lang w:eastAsia="ru-RU"/>
        </w:rPr>
        <w:t>32, К410 (объём фреона определяется при пусконаладочных работах), услуги автовышки (зависит от высоты монтажа, этаж указан в Таблице 1), пусконаладочные работы.</w:t>
      </w:r>
      <w:proofErr w:type="gramEnd"/>
      <w:r w:rsidRPr="0060030E">
        <w:rPr>
          <w:rFonts w:eastAsia="Times New Roman" w:cs="Times New Roman"/>
          <w:szCs w:val="24"/>
          <w:lang w:eastAsia="ru-RU"/>
        </w:rPr>
        <w:t xml:space="preserve"> Все проделанные в процессе монтажа кондиционеров отверстия в стенах здания Исполнитель заделывает эквивалентными облицовочными материалами и в цвет стен здания. Все работы по сопутствующему монтажу не должны нанести повреждения существующим архитектурным конструкциям и инженерным системам.</w:t>
      </w:r>
    </w:p>
    <w:p w:rsidR="00BF7C75" w:rsidRPr="0060030E" w:rsidRDefault="00BF7C75" w:rsidP="00BF7C75">
      <w:pPr>
        <w:spacing w:after="0" w:line="240" w:lineRule="auto"/>
        <w:ind w:firstLine="709"/>
        <w:rPr>
          <w:rFonts w:eastAsia="Times New Roman" w:cs="Times New Roman"/>
          <w:szCs w:val="24"/>
          <w:lang w:eastAsia="ru-RU"/>
        </w:rPr>
      </w:pPr>
      <w:r w:rsidRPr="0060030E">
        <w:rPr>
          <w:rFonts w:eastAsia="Times New Roman" w:cs="Times New Roman"/>
          <w:szCs w:val="24"/>
          <w:lang w:eastAsia="ru-RU"/>
        </w:rPr>
        <w:t>Дату и время, когда будет производиться монтаж Оборудования, необходимо предварительно согласовать с представителем Заказчика. Ответственность за технику безопасности при проведении всех видов работ по установке Оборудования возлагается на Поставщика.</w:t>
      </w:r>
    </w:p>
    <w:p w:rsidR="00BF7C75" w:rsidRDefault="00BF7C75" w:rsidP="00BF7C75">
      <w:pPr>
        <w:pStyle w:val="Default"/>
        <w:rPr>
          <w:rFonts w:ascii="Tahoma" w:hAnsi="Tahoma" w:cs="Tahoma"/>
          <w:color w:val="auto"/>
          <w:sz w:val="20"/>
          <w:szCs w:val="20"/>
          <w:lang w:eastAsia="ru-RU"/>
        </w:rPr>
      </w:pPr>
    </w:p>
    <w:p w:rsidR="00BF7C75" w:rsidRDefault="00BF7C75" w:rsidP="00541738">
      <w:pPr>
        <w:pStyle w:val="Default"/>
        <w:jc w:val="right"/>
        <w:rPr>
          <w:rFonts w:ascii="Tahoma" w:hAnsi="Tahoma" w:cs="Tahoma"/>
          <w:color w:val="auto"/>
          <w:sz w:val="20"/>
          <w:szCs w:val="20"/>
          <w:lang w:eastAsia="ru-RU"/>
        </w:rPr>
      </w:pPr>
    </w:p>
    <w:p w:rsidR="00BF7C75" w:rsidRDefault="00BF7C75" w:rsidP="00541738">
      <w:pPr>
        <w:pStyle w:val="Default"/>
        <w:jc w:val="right"/>
        <w:rPr>
          <w:rFonts w:ascii="Tahoma" w:hAnsi="Tahoma" w:cs="Tahoma"/>
          <w:color w:val="auto"/>
          <w:sz w:val="20"/>
          <w:szCs w:val="20"/>
          <w:lang w:eastAsia="ru-RU"/>
        </w:rPr>
      </w:pPr>
    </w:p>
    <w:p w:rsidR="00BF7C75" w:rsidRDefault="00BF7C75" w:rsidP="00541738">
      <w:pPr>
        <w:pStyle w:val="Default"/>
        <w:jc w:val="right"/>
        <w:rPr>
          <w:rFonts w:ascii="Tahoma" w:hAnsi="Tahoma" w:cs="Tahoma"/>
          <w:color w:val="auto"/>
          <w:sz w:val="20"/>
          <w:szCs w:val="20"/>
          <w:lang w:eastAsia="ru-RU"/>
        </w:rPr>
      </w:pPr>
    </w:p>
    <w:p w:rsidR="00BF7C75" w:rsidRDefault="00BF7C75" w:rsidP="00541738">
      <w:pPr>
        <w:pStyle w:val="Default"/>
        <w:jc w:val="right"/>
        <w:rPr>
          <w:rFonts w:ascii="Tahoma" w:hAnsi="Tahoma" w:cs="Tahoma"/>
          <w:color w:val="auto"/>
          <w:sz w:val="20"/>
          <w:szCs w:val="20"/>
          <w:lang w:eastAsia="ru-RU"/>
        </w:rPr>
      </w:pPr>
    </w:p>
    <w:p w:rsidR="00BF7C75" w:rsidRDefault="00BF7C75" w:rsidP="00541738">
      <w:pPr>
        <w:pStyle w:val="Default"/>
        <w:jc w:val="right"/>
        <w:rPr>
          <w:rFonts w:ascii="Tahoma" w:hAnsi="Tahoma" w:cs="Tahoma"/>
          <w:color w:val="auto"/>
          <w:sz w:val="20"/>
          <w:szCs w:val="20"/>
          <w:lang w:eastAsia="ru-RU"/>
        </w:rPr>
      </w:pPr>
    </w:p>
    <w:p w:rsidR="00BF7C75" w:rsidRDefault="00BF7C75" w:rsidP="00541738">
      <w:pPr>
        <w:pStyle w:val="Default"/>
        <w:jc w:val="right"/>
        <w:rPr>
          <w:rFonts w:ascii="Tahoma" w:hAnsi="Tahoma" w:cs="Tahoma"/>
          <w:color w:val="auto"/>
          <w:sz w:val="20"/>
          <w:szCs w:val="20"/>
          <w:lang w:eastAsia="ru-RU"/>
        </w:rPr>
      </w:pPr>
    </w:p>
    <w:p w:rsidR="00BF7C75" w:rsidRDefault="00BF7C75" w:rsidP="00541738">
      <w:pPr>
        <w:pStyle w:val="Default"/>
        <w:jc w:val="right"/>
        <w:rPr>
          <w:rFonts w:ascii="Tahoma" w:hAnsi="Tahoma" w:cs="Tahoma"/>
          <w:color w:val="auto"/>
          <w:sz w:val="20"/>
          <w:szCs w:val="20"/>
          <w:lang w:eastAsia="ru-RU"/>
        </w:rPr>
      </w:pPr>
    </w:p>
    <w:p w:rsidR="00BF7C75" w:rsidRDefault="00BF7C75" w:rsidP="00541738">
      <w:pPr>
        <w:pStyle w:val="Default"/>
        <w:jc w:val="right"/>
        <w:rPr>
          <w:rFonts w:ascii="Tahoma" w:hAnsi="Tahoma" w:cs="Tahoma"/>
          <w:color w:val="auto"/>
          <w:sz w:val="20"/>
          <w:szCs w:val="20"/>
          <w:lang w:eastAsia="ru-RU"/>
        </w:rPr>
      </w:pPr>
    </w:p>
    <w:p w:rsidR="00BF7C75" w:rsidRDefault="00BF7C75" w:rsidP="00541738">
      <w:pPr>
        <w:pStyle w:val="Default"/>
        <w:jc w:val="right"/>
        <w:rPr>
          <w:rFonts w:ascii="Tahoma" w:hAnsi="Tahoma" w:cs="Tahoma"/>
          <w:color w:val="auto"/>
          <w:sz w:val="20"/>
          <w:szCs w:val="20"/>
          <w:lang w:eastAsia="ru-RU"/>
        </w:rPr>
      </w:pPr>
    </w:p>
    <w:p w:rsidR="00BF7C75" w:rsidRDefault="00BF7C75" w:rsidP="00541738">
      <w:pPr>
        <w:pStyle w:val="Default"/>
        <w:jc w:val="right"/>
        <w:rPr>
          <w:rFonts w:ascii="Tahoma" w:hAnsi="Tahoma" w:cs="Tahoma"/>
          <w:color w:val="auto"/>
          <w:sz w:val="20"/>
          <w:szCs w:val="20"/>
          <w:lang w:eastAsia="ru-RU"/>
        </w:rPr>
      </w:pPr>
    </w:p>
    <w:p w:rsidR="00BF7C75" w:rsidRDefault="00BF7C75" w:rsidP="00541738">
      <w:pPr>
        <w:pStyle w:val="Default"/>
        <w:jc w:val="right"/>
        <w:rPr>
          <w:rFonts w:ascii="Tahoma" w:hAnsi="Tahoma" w:cs="Tahoma"/>
          <w:color w:val="auto"/>
          <w:sz w:val="20"/>
          <w:szCs w:val="20"/>
          <w:lang w:eastAsia="ru-RU"/>
        </w:rPr>
      </w:pPr>
    </w:p>
    <w:p w:rsidR="00BF7C75" w:rsidRDefault="00BF7C75" w:rsidP="00541738">
      <w:pPr>
        <w:pStyle w:val="Default"/>
        <w:jc w:val="right"/>
        <w:rPr>
          <w:rFonts w:ascii="Tahoma" w:hAnsi="Tahoma" w:cs="Tahoma"/>
          <w:color w:val="auto"/>
          <w:sz w:val="20"/>
          <w:szCs w:val="20"/>
          <w:lang w:eastAsia="ru-RU"/>
        </w:rPr>
      </w:pPr>
    </w:p>
    <w:p w:rsidR="00BF7C75" w:rsidRDefault="00BF7C75" w:rsidP="00541738">
      <w:pPr>
        <w:pStyle w:val="Default"/>
        <w:jc w:val="right"/>
        <w:rPr>
          <w:rFonts w:ascii="Tahoma" w:hAnsi="Tahoma" w:cs="Tahoma"/>
          <w:color w:val="auto"/>
          <w:sz w:val="20"/>
          <w:szCs w:val="20"/>
          <w:lang w:eastAsia="ru-RU"/>
        </w:rPr>
      </w:pPr>
    </w:p>
    <w:p w:rsidR="00BF7C75" w:rsidRDefault="00BF7C75" w:rsidP="00541738">
      <w:pPr>
        <w:pStyle w:val="Default"/>
        <w:jc w:val="right"/>
        <w:rPr>
          <w:rFonts w:ascii="Tahoma" w:hAnsi="Tahoma" w:cs="Tahoma"/>
          <w:color w:val="auto"/>
          <w:sz w:val="20"/>
          <w:szCs w:val="20"/>
          <w:lang w:eastAsia="ru-RU"/>
        </w:rPr>
      </w:pPr>
    </w:p>
    <w:p w:rsidR="00BF7C75" w:rsidRDefault="00BF7C75" w:rsidP="00541738">
      <w:pPr>
        <w:pStyle w:val="Default"/>
        <w:jc w:val="right"/>
        <w:rPr>
          <w:rFonts w:ascii="Tahoma" w:hAnsi="Tahoma" w:cs="Tahoma"/>
          <w:color w:val="auto"/>
          <w:sz w:val="20"/>
          <w:szCs w:val="20"/>
          <w:lang w:eastAsia="ru-RU"/>
        </w:rPr>
      </w:pPr>
    </w:p>
    <w:p w:rsidR="00BF7C75" w:rsidRDefault="00BF7C75" w:rsidP="00541738">
      <w:pPr>
        <w:pStyle w:val="Default"/>
        <w:jc w:val="right"/>
        <w:rPr>
          <w:rFonts w:ascii="Tahoma" w:hAnsi="Tahoma" w:cs="Tahoma"/>
          <w:color w:val="auto"/>
          <w:sz w:val="20"/>
          <w:szCs w:val="20"/>
          <w:lang w:eastAsia="ru-RU"/>
        </w:rPr>
      </w:pPr>
    </w:p>
    <w:p w:rsidR="00BF7C75" w:rsidRDefault="00BF7C75" w:rsidP="00541738">
      <w:pPr>
        <w:pStyle w:val="Default"/>
        <w:jc w:val="right"/>
        <w:rPr>
          <w:rFonts w:ascii="Tahoma" w:hAnsi="Tahoma" w:cs="Tahoma"/>
          <w:color w:val="auto"/>
          <w:sz w:val="20"/>
          <w:szCs w:val="20"/>
          <w:lang w:eastAsia="ru-RU"/>
        </w:rPr>
      </w:pPr>
    </w:p>
    <w:p w:rsidR="00BF7C75" w:rsidRDefault="00BF7C75" w:rsidP="00541738">
      <w:pPr>
        <w:pStyle w:val="Default"/>
        <w:jc w:val="right"/>
        <w:rPr>
          <w:rFonts w:ascii="Tahoma" w:hAnsi="Tahoma" w:cs="Tahoma"/>
          <w:color w:val="auto"/>
          <w:sz w:val="20"/>
          <w:szCs w:val="20"/>
          <w:lang w:eastAsia="ru-RU"/>
        </w:rPr>
      </w:pPr>
    </w:p>
    <w:p w:rsidR="00BF7C75" w:rsidRDefault="00BF7C75" w:rsidP="00541738">
      <w:pPr>
        <w:pStyle w:val="Default"/>
        <w:jc w:val="right"/>
        <w:rPr>
          <w:rFonts w:ascii="Tahoma" w:hAnsi="Tahoma" w:cs="Tahoma"/>
          <w:color w:val="auto"/>
          <w:sz w:val="20"/>
          <w:szCs w:val="20"/>
          <w:lang w:eastAsia="ru-RU"/>
        </w:rPr>
      </w:pPr>
    </w:p>
    <w:p w:rsidR="00BF7C75" w:rsidRDefault="00BF7C75" w:rsidP="00541738">
      <w:pPr>
        <w:pStyle w:val="Default"/>
        <w:jc w:val="right"/>
        <w:rPr>
          <w:rFonts w:ascii="Tahoma" w:hAnsi="Tahoma" w:cs="Tahoma"/>
          <w:color w:val="auto"/>
          <w:sz w:val="20"/>
          <w:szCs w:val="20"/>
          <w:lang w:eastAsia="ru-RU"/>
        </w:rPr>
      </w:pPr>
    </w:p>
    <w:p w:rsidR="00BF7C75" w:rsidRDefault="00BF7C75" w:rsidP="00541738">
      <w:pPr>
        <w:pStyle w:val="Default"/>
        <w:jc w:val="right"/>
        <w:rPr>
          <w:rFonts w:ascii="Tahoma" w:hAnsi="Tahoma" w:cs="Tahoma"/>
          <w:color w:val="auto"/>
          <w:sz w:val="20"/>
          <w:szCs w:val="20"/>
          <w:lang w:eastAsia="ru-RU"/>
        </w:rPr>
      </w:pPr>
    </w:p>
    <w:p w:rsidR="00BF7C75" w:rsidRDefault="00BF7C75" w:rsidP="00541738">
      <w:pPr>
        <w:pStyle w:val="Default"/>
        <w:jc w:val="right"/>
        <w:rPr>
          <w:rFonts w:ascii="Tahoma" w:hAnsi="Tahoma" w:cs="Tahoma"/>
          <w:color w:val="auto"/>
          <w:sz w:val="20"/>
          <w:szCs w:val="20"/>
          <w:lang w:eastAsia="ru-RU"/>
        </w:rPr>
      </w:pPr>
    </w:p>
    <w:p w:rsidR="00BF7C75" w:rsidRDefault="00BF7C75" w:rsidP="00541738">
      <w:pPr>
        <w:pStyle w:val="Default"/>
        <w:jc w:val="right"/>
        <w:rPr>
          <w:rFonts w:ascii="Tahoma" w:hAnsi="Tahoma" w:cs="Tahoma"/>
          <w:color w:val="auto"/>
          <w:sz w:val="20"/>
          <w:szCs w:val="20"/>
          <w:lang w:eastAsia="ru-RU"/>
        </w:rPr>
      </w:pPr>
    </w:p>
    <w:p w:rsidR="00BF7C75" w:rsidRDefault="00BF7C75" w:rsidP="00541738">
      <w:pPr>
        <w:pStyle w:val="Default"/>
        <w:jc w:val="right"/>
        <w:rPr>
          <w:rFonts w:ascii="Tahoma" w:hAnsi="Tahoma" w:cs="Tahoma"/>
          <w:color w:val="auto"/>
          <w:sz w:val="20"/>
          <w:szCs w:val="20"/>
          <w:lang w:eastAsia="ru-RU"/>
        </w:rPr>
      </w:pPr>
    </w:p>
    <w:p w:rsidR="00BF7C75" w:rsidRDefault="00BF7C75" w:rsidP="00541738">
      <w:pPr>
        <w:pStyle w:val="Default"/>
        <w:jc w:val="right"/>
        <w:rPr>
          <w:rFonts w:ascii="Tahoma" w:hAnsi="Tahoma" w:cs="Tahoma"/>
          <w:color w:val="auto"/>
          <w:sz w:val="20"/>
          <w:szCs w:val="20"/>
          <w:lang w:eastAsia="ru-RU"/>
        </w:rPr>
      </w:pPr>
    </w:p>
    <w:p w:rsidR="00BF7C75" w:rsidRDefault="00BF7C75" w:rsidP="00541738">
      <w:pPr>
        <w:pStyle w:val="Default"/>
        <w:jc w:val="right"/>
        <w:rPr>
          <w:rFonts w:ascii="Tahoma" w:hAnsi="Tahoma" w:cs="Tahoma"/>
          <w:color w:val="auto"/>
          <w:sz w:val="20"/>
          <w:szCs w:val="20"/>
          <w:lang w:eastAsia="ru-RU"/>
        </w:rPr>
      </w:pPr>
    </w:p>
    <w:p w:rsidR="00BF7C75" w:rsidRDefault="00BF7C75" w:rsidP="00541738">
      <w:pPr>
        <w:pStyle w:val="Default"/>
        <w:jc w:val="right"/>
        <w:rPr>
          <w:rFonts w:ascii="Tahoma" w:hAnsi="Tahoma" w:cs="Tahoma"/>
          <w:color w:val="auto"/>
          <w:sz w:val="20"/>
          <w:szCs w:val="20"/>
          <w:lang w:eastAsia="ru-RU"/>
        </w:rPr>
      </w:pPr>
    </w:p>
    <w:p w:rsidR="00BF7C75" w:rsidRDefault="00BF7C75" w:rsidP="00541738">
      <w:pPr>
        <w:pStyle w:val="Default"/>
        <w:jc w:val="right"/>
        <w:rPr>
          <w:rFonts w:ascii="Tahoma" w:hAnsi="Tahoma" w:cs="Tahoma"/>
          <w:color w:val="auto"/>
          <w:sz w:val="20"/>
          <w:szCs w:val="20"/>
          <w:lang w:eastAsia="ru-RU"/>
        </w:rPr>
      </w:pPr>
    </w:p>
    <w:p w:rsidR="00BF7C75" w:rsidRDefault="00BF7C75" w:rsidP="00541738">
      <w:pPr>
        <w:pStyle w:val="Default"/>
        <w:jc w:val="right"/>
        <w:rPr>
          <w:rFonts w:ascii="Tahoma" w:hAnsi="Tahoma" w:cs="Tahoma"/>
          <w:color w:val="auto"/>
          <w:sz w:val="20"/>
          <w:szCs w:val="20"/>
          <w:lang w:eastAsia="ru-RU"/>
        </w:rPr>
      </w:pPr>
    </w:p>
    <w:p w:rsidR="00BF7C75" w:rsidRDefault="00BF7C75" w:rsidP="00541738">
      <w:pPr>
        <w:pStyle w:val="Default"/>
        <w:jc w:val="right"/>
        <w:rPr>
          <w:rFonts w:ascii="Tahoma" w:hAnsi="Tahoma" w:cs="Tahoma"/>
          <w:color w:val="auto"/>
          <w:sz w:val="20"/>
          <w:szCs w:val="20"/>
          <w:lang w:eastAsia="ru-RU"/>
        </w:rPr>
      </w:pPr>
    </w:p>
    <w:p w:rsidR="00BF7C75" w:rsidRDefault="00BF7C75" w:rsidP="00BF7C75">
      <w:pPr>
        <w:pStyle w:val="Default"/>
        <w:rPr>
          <w:rFonts w:ascii="Tahoma" w:hAnsi="Tahoma" w:cs="Tahoma"/>
          <w:color w:val="auto"/>
          <w:sz w:val="20"/>
          <w:szCs w:val="20"/>
          <w:lang w:eastAsia="ru-RU"/>
        </w:rPr>
      </w:pPr>
    </w:p>
    <w:p w:rsidR="00BF7C75" w:rsidRDefault="00BF7C75" w:rsidP="00541738">
      <w:pPr>
        <w:pStyle w:val="Default"/>
        <w:jc w:val="right"/>
        <w:rPr>
          <w:rFonts w:ascii="Tahoma" w:hAnsi="Tahoma" w:cs="Tahoma"/>
          <w:color w:val="auto"/>
          <w:sz w:val="20"/>
          <w:szCs w:val="20"/>
          <w:lang w:eastAsia="ru-RU"/>
        </w:rPr>
      </w:pPr>
    </w:p>
    <w:p w:rsidR="00BF7C75" w:rsidRDefault="00BF7C75" w:rsidP="00541738">
      <w:pPr>
        <w:pStyle w:val="Default"/>
        <w:jc w:val="right"/>
        <w:rPr>
          <w:rFonts w:ascii="Tahoma" w:hAnsi="Tahoma" w:cs="Tahoma"/>
          <w:color w:val="auto"/>
          <w:sz w:val="20"/>
          <w:szCs w:val="20"/>
          <w:lang w:eastAsia="ru-RU"/>
        </w:rPr>
      </w:pPr>
    </w:p>
    <w:p w:rsidR="00541738" w:rsidRPr="00BF7C75" w:rsidRDefault="00541738" w:rsidP="00541738">
      <w:pPr>
        <w:pStyle w:val="Default"/>
        <w:jc w:val="right"/>
        <w:rPr>
          <w:rFonts w:ascii="Tahoma" w:hAnsi="Tahoma" w:cs="Tahoma"/>
          <w:b/>
          <w:color w:val="auto"/>
          <w:sz w:val="20"/>
          <w:szCs w:val="20"/>
          <w:lang w:eastAsia="ru-RU"/>
        </w:rPr>
      </w:pPr>
      <w:r w:rsidRPr="00BF7C75">
        <w:rPr>
          <w:rFonts w:ascii="Tahoma" w:hAnsi="Tahoma" w:cs="Tahoma"/>
          <w:b/>
          <w:color w:val="auto"/>
          <w:sz w:val="20"/>
          <w:szCs w:val="20"/>
          <w:lang w:eastAsia="ru-RU"/>
        </w:rPr>
        <w:lastRenderedPageBreak/>
        <w:t xml:space="preserve">Приложение № </w:t>
      </w:r>
      <w:r w:rsidR="00BF7C75" w:rsidRPr="00BF7C75">
        <w:rPr>
          <w:rFonts w:ascii="Tahoma" w:hAnsi="Tahoma" w:cs="Tahoma"/>
          <w:b/>
          <w:color w:val="auto"/>
          <w:sz w:val="20"/>
          <w:szCs w:val="20"/>
          <w:lang w:eastAsia="ru-RU"/>
        </w:rPr>
        <w:t>3</w:t>
      </w:r>
    </w:p>
    <w:p w:rsidR="00541738" w:rsidRPr="007B5F7F" w:rsidRDefault="00541738" w:rsidP="00541738">
      <w:pPr>
        <w:pStyle w:val="Default"/>
        <w:jc w:val="right"/>
        <w:rPr>
          <w:rFonts w:ascii="Tahoma" w:hAnsi="Tahoma" w:cs="Tahoma"/>
          <w:sz w:val="20"/>
          <w:szCs w:val="20"/>
        </w:rPr>
      </w:pPr>
      <w:r w:rsidRPr="007B5F7F">
        <w:rPr>
          <w:rFonts w:ascii="Tahoma" w:hAnsi="Tahoma" w:cs="Tahoma"/>
          <w:sz w:val="20"/>
          <w:szCs w:val="20"/>
        </w:rPr>
        <w:t>к Договору поставки</w:t>
      </w:r>
    </w:p>
    <w:p w:rsidR="00541738" w:rsidRPr="003F2C44" w:rsidRDefault="00541738" w:rsidP="00541738">
      <w:pPr>
        <w:widowControl w:val="0"/>
        <w:autoSpaceDE w:val="0"/>
        <w:autoSpaceDN w:val="0"/>
        <w:adjustRightInd w:val="0"/>
        <w:spacing w:after="0" w:line="240" w:lineRule="auto"/>
        <w:ind w:left="502"/>
        <w:jc w:val="center"/>
        <w:rPr>
          <w:rFonts w:ascii="Tahoma" w:hAnsi="Tahoma" w:cs="Tahoma"/>
          <w:b/>
          <w:sz w:val="20"/>
          <w:szCs w:val="20"/>
        </w:rPr>
      </w:pPr>
      <w:r w:rsidRPr="003F2C44">
        <w:rPr>
          <w:rFonts w:ascii="Tahoma" w:hAnsi="Tahoma" w:cs="Tahoma"/>
          <w:b/>
          <w:sz w:val="20"/>
          <w:szCs w:val="20"/>
        </w:rPr>
        <w:t>Схема размещения внутренних и внешних блоков кондиционеров:</w:t>
      </w:r>
    </w:p>
    <w:p w:rsidR="00541738" w:rsidRPr="009650E9" w:rsidRDefault="00541738" w:rsidP="00541738">
      <w:pPr>
        <w:widowControl w:val="0"/>
        <w:autoSpaceDE w:val="0"/>
        <w:autoSpaceDN w:val="0"/>
        <w:adjustRightInd w:val="0"/>
        <w:spacing w:after="0" w:line="240" w:lineRule="auto"/>
        <w:rPr>
          <w:rFonts w:ascii="Tahoma" w:hAnsi="Tahoma" w:cs="Tahoma"/>
          <w:b/>
          <w:sz w:val="20"/>
          <w:szCs w:val="20"/>
        </w:rPr>
      </w:pPr>
    </w:p>
    <w:p w:rsidR="00541738" w:rsidRPr="003F2C44" w:rsidRDefault="00541738" w:rsidP="00541738">
      <w:pPr>
        <w:pStyle w:val="a4"/>
        <w:widowControl w:val="0"/>
        <w:numPr>
          <w:ilvl w:val="0"/>
          <w:numId w:val="7"/>
        </w:numPr>
        <w:autoSpaceDE w:val="0"/>
        <w:autoSpaceDN w:val="0"/>
        <w:adjustRightInd w:val="0"/>
        <w:spacing w:line="240" w:lineRule="auto"/>
        <w:jc w:val="left"/>
        <w:rPr>
          <w:rFonts w:ascii="Tahoma" w:hAnsi="Tahoma" w:cs="Tahoma"/>
          <w:sz w:val="20"/>
        </w:rPr>
      </w:pPr>
      <w:proofErr w:type="gramStart"/>
      <w:r w:rsidRPr="003F2C44">
        <w:rPr>
          <w:rFonts w:ascii="Tahoma" w:hAnsi="Tahoma" w:cs="Tahoma"/>
          <w:sz w:val="20"/>
        </w:rPr>
        <w:t>Кузнечная</w:t>
      </w:r>
      <w:proofErr w:type="gramEnd"/>
      <w:r w:rsidRPr="003F2C44">
        <w:rPr>
          <w:rFonts w:ascii="Tahoma" w:hAnsi="Tahoma" w:cs="Tahoma"/>
          <w:sz w:val="20"/>
        </w:rPr>
        <w:t xml:space="preserve"> 92, 1 этаж </w:t>
      </w:r>
      <w:proofErr w:type="spellStart"/>
      <w:r w:rsidRPr="003F2C44">
        <w:rPr>
          <w:rFonts w:ascii="Tahoma" w:hAnsi="Tahoma" w:cs="Tahoma"/>
          <w:sz w:val="20"/>
        </w:rPr>
        <w:t>каб</w:t>
      </w:r>
      <w:proofErr w:type="spellEnd"/>
      <w:r w:rsidRPr="003F2C44">
        <w:rPr>
          <w:rFonts w:ascii="Tahoma" w:hAnsi="Tahoma" w:cs="Tahoma"/>
          <w:sz w:val="20"/>
        </w:rPr>
        <w:t>. 103(серверная) – 2 кондиционера + 2 зимних пакета</w:t>
      </w:r>
    </w:p>
    <w:p w:rsidR="00541738" w:rsidRPr="009650E9" w:rsidRDefault="00541738" w:rsidP="00541738">
      <w:pPr>
        <w:rPr>
          <w:rFonts w:ascii="Tahoma" w:hAnsi="Tahoma" w:cs="Tahoma"/>
          <w:sz w:val="20"/>
          <w:szCs w:val="20"/>
        </w:rPr>
      </w:pPr>
      <w:r w:rsidRPr="009650E9">
        <w:rPr>
          <w:rFonts w:ascii="Tahoma" w:hAnsi="Tahoma" w:cs="Tahoma"/>
          <w:noProof/>
          <w:sz w:val="20"/>
          <w:szCs w:val="20"/>
          <w:lang w:eastAsia="ru-RU"/>
        </w:rPr>
        <mc:AlternateContent>
          <mc:Choice Requires="wps">
            <w:drawing>
              <wp:anchor distT="0" distB="0" distL="114300" distR="114300" simplePos="0" relativeHeight="251661312" behindDoc="0" locked="0" layoutInCell="1" allowOverlap="1" wp14:anchorId="6083E7D8" wp14:editId="3F6226D4">
                <wp:simplePos x="0" y="0"/>
                <wp:positionH relativeFrom="column">
                  <wp:posOffset>-360045</wp:posOffset>
                </wp:positionH>
                <wp:positionV relativeFrom="paragraph">
                  <wp:posOffset>4705350</wp:posOffset>
                </wp:positionV>
                <wp:extent cx="600075" cy="190500"/>
                <wp:effectExtent l="0" t="0" r="28575" b="19050"/>
                <wp:wrapNone/>
                <wp:docPr id="3" name="Прямоугольник 3"/>
                <wp:cNvGraphicFramePr/>
                <a:graphic xmlns:a="http://schemas.openxmlformats.org/drawingml/2006/main">
                  <a:graphicData uri="http://schemas.microsoft.com/office/word/2010/wordprocessingShape">
                    <wps:wsp>
                      <wps:cNvSpPr/>
                      <wps:spPr>
                        <a:xfrm>
                          <a:off x="0" y="0"/>
                          <a:ext cx="600075" cy="1905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3" o:spid="_x0000_s1026" style="position:absolute;margin-left:-28.35pt;margin-top:370.5pt;width:47.25pt;height:1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" fillcolor="#4f81bd [3204]" strokecolor="#243f60 [1604]" strokeweight="2pt"/>
            </w:pict>
          </mc:Fallback>
        </mc:AlternateContent>
      </w:r>
      <w:r w:rsidRPr="009650E9">
        <w:rPr>
          <w:rFonts w:ascii="Tahoma" w:hAnsi="Tahoma" w:cs="Tahoma"/>
          <w:noProof/>
          <w:sz w:val="20"/>
          <w:szCs w:val="20"/>
          <w:lang w:eastAsia="ru-RU"/>
        </w:rPr>
        <mc:AlternateContent>
          <mc:Choice Requires="wps">
            <w:drawing>
              <wp:anchor distT="0" distB="0" distL="114300" distR="114300" simplePos="0" relativeHeight="251665408" behindDoc="0" locked="0" layoutInCell="1" allowOverlap="1" wp14:anchorId="3378794B" wp14:editId="2FD209C3">
                <wp:simplePos x="0" y="0"/>
                <wp:positionH relativeFrom="column">
                  <wp:posOffset>4108450</wp:posOffset>
                </wp:positionH>
                <wp:positionV relativeFrom="paragraph">
                  <wp:posOffset>323215</wp:posOffset>
                </wp:positionV>
                <wp:extent cx="142875" cy="180975"/>
                <wp:effectExtent l="0" t="0" r="28575" b="28575"/>
                <wp:wrapNone/>
                <wp:docPr id="10" name="Прямоугольник 10"/>
                <wp:cNvGraphicFramePr/>
                <a:graphic xmlns:a="http://schemas.openxmlformats.org/drawingml/2006/main">
                  <a:graphicData uri="http://schemas.microsoft.com/office/word/2010/wordprocessingShape">
                    <wps:wsp>
                      <wps:cNvSpPr/>
                      <wps:spPr>
                        <a:xfrm>
                          <a:off x="0" y="0"/>
                          <a:ext cx="142875" cy="180975"/>
                        </a:xfrm>
                        <a:prstGeom prst="rect">
                          <a:avLst/>
                        </a:prstGeom>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10" o:spid="_x0000_s1026" style="position:absolute;margin-left:323.5pt;margin-top:25.45pt;width:11.25pt;height:14.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" fillcolor="#c0504d [3205]" strokecolor="#622423 [1605]" strokeweight="2pt"/>
            </w:pict>
          </mc:Fallback>
        </mc:AlternateContent>
      </w:r>
      <w:r w:rsidRPr="009650E9">
        <w:rPr>
          <w:rFonts w:ascii="Tahoma" w:hAnsi="Tahoma" w:cs="Tahoma"/>
          <w:noProof/>
          <w:sz w:val="20"/>
          <w:szCs w:val="20"/>
          <w:lang w:eastAsia="ru-RU"/>
        </w:rPr>
        <mc:AlternateContent>
          <mc:Choice Requires="wps">
            <w:drawing>
              <wp:anchor distT="0" distB="0" distL="114300" distR="114300" simplePos="0" relativeHeight="251664384" behindDoc="0" locked="0" layoutInCell="1" allowOverlap="1" wp14:anchorId="27CD5DAD" wp14:editId="0C8F758A">
                <wp:simplePos x="0" y="0"/>
                <wp:positionH relativeFrom="column">
                  <wp:posOffset>3813175</wp:posOffset>
                </wp:positionH>
                <wp:positionV relativeFrom="paragraph">
                  <wp:posOffset>323215</wp:posOffset>
                </wp:positionV>
                <wp:extent cx="142875" cy="180975"/>
                <wp:effectExtent l="0" t="0" r="28575" b="28575"/>
                <wp:wrapNone/>
                <wp:docPr id="9" name="Прямоугольник 9"/>
                <wp:cNvGraphicFramePr/>
                <a:graphic xmlns:a="http://schemas.openxmlformats.org/drawingml/2006/main">
                  <a:graphicData uri="http://schemas.microsoft.com/office/word/2010/wordprocessingShape">
                    <wps:wsp>
                      <wps:cNvSpPr/>
                      <wps:spPr>
                        <a:xfrm>
                          <a:off x="0" y="0"/>
                          <a:ext cx="142875" cy="180975"/>
                        </a:xfrm>
                        <a:prstGeom prst="rect">
                          <a:avLst/>
                        </a:prstGeom>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9" o:spid="_x0000_s1026" style="position:absolute;margin-left:300.25pt;margin-top:25.45pt;width:11.25pt;height:14.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" fillcolor="#c0504d [3205]" strokecolor="#622423 [1605]" strokeweight="2pt"/>
            </w:pict>
          </mc:Fallback>
        </mc:AlternateContent>
      </w:r>
      <w:r w:rsidRPr="009650E9">
        <w:rPr>
          <w:rFonts w:ascii="Tahoma" w:hAnsi="Tahoma" w:cs="Tahoma"/>
          <w:noProof/>
          <w:sz w:val="20"/>
          <w:szCs w:val="20"/>
          <w:lang w:eastAsia="ru-RU"/>
        </w:rPr>
        <mc:AlternateContent>
          <mc:Choice Requires="wps">
            <w:drawing>
              <wp:anchor distT="0" distB="0" distL="114300" distR="114300" simplePos="0" relativeHeight="251663360" behindDoc="0" locked="0" layoutInCell="1" allowOverlap="1" wp14:anchorId="769CF1BE" wp14:editId="7DF2F237">
                <wp:simplePos x="0" y="0"/>
                <wp:positionH relativeFrom="column">
                  <wp:posOffset>4309110</wp:posOffset>
                </wp:positionH>
                <wp:positionV relativeFrom="paragraph">
                  <wp:posOffset>1418590</wp:posOffset>
                </wp:positionV>
                <wp:extent cx="142875" cy="238125"/>
                <wp:effectExtent l="0" t="0" r="28575" b="28575"/>
                <wp:wrapNone/>
                <wp:docPr id="8" name="Прямоугольник 8"/>
                <wp:cNvGraphicFramePr/>
                <a:graphic xmlns:a="http://schemas.openxmlformats.org/drawingml/2006/main">
                  <a:graphicData uri="http://schemas.microsoft.com/office/word/2010/wordprocessingShape">
                    <wps:wsp>
                      <wps:cNvSpPr/>
                      <wps:spPr>
                        <a:xfrm>
                          <a:off x="0" y="0"/>
                          <a:ext cx="142875" cy="23812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8" o:spid="_x0000_s1026" style="position:absolute;margin-left:339.3pt;margin-top:111.7pt;width:11.25pt;height:18.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" fillcolor="#4f81bd [3204]" strokecolor="#243f60 [1604]" strokeweight="2pt"/>
            </w:pict>
          </mc:Fallback>
        </mc:AlternateContent>
      </w:r>
      <w:r w:rsidRPr="009650E9">
        <w:rPr>
          <w:rFonts w:ascii="Tahoma" w:hAnsi="Tahoma" w:cs="Tahoma"/>
          <w:noProof/>
          <w:sz w:val="20"/>
          <w:szCs w:val="20"/>
          <w:lang w:eastAsia="ru-RU"/>
        </w:rPr>
        <mc:AlternateContent>
          <mc:Choice Requires="wps">
            <w:drawing>
              <wp:anchor distT="0" distB="0" distL="114300" distR="114300" simplePos="0" relativeHeight="251662336" behindDoc="0" locked="0" layoutInCell="1" allowOverlap="1" wp14:anchorId="6C433345" wp14:editId="6912D1AE">
                <wp:simplePos x="0" y="0"/>
                <wp:positionH relativeFrom="column">
                  <wp:posOffset>3080386</wp:posOffset>
                </wp:positionH>
                <wp:positionV relativeFrom="paragraph">
                  <wp:posOffset>800100</wp:posOffset>
                </wp:positionV>
                <wp:extent cx="152400" cy="247650"/>
                <wp:effectExtent l="0" t="0" r="19050" b="19050"/>
                <wp:wrapNone/>
                <wp:docPr id="7" name="Прямоугольник 7"/>
                <wp:cNvGraphicFramePr/>
                <a:graphic xmlns:a="http://schemas.openxmlformats.org/drawingml/2006/main">
                  <a:graphicData uri="http://schemas.microsoft.com/office/word/2010/wordprocessingShape">
                    <wps:wsp>
                      <wps:cNvSpPr/>
                      <wps:spPr>
                        <a:xfrm>
                          <a:off x="0" y="0"/>
                          <a:ext cx="152400" cy="24765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7" o:spid="_x0000_s1026" style="position:absolute;margin-left:242.55pt;margin-top:63pt;width:12pt;height:19.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" fillcolor="#4f81bd [3204]" strokecolor="#243f60 [1604]" strokeweight="2pt"/>
            </w:pict>
          </mc:Fallback>
        </mc:AlternateContent>
      </w:r>
      <w:r w:rsidRPr="009650E9">
        <w:rPr>
          <w:rFonts w:ascii="Tahoma" w:hAnsi="Tahoma" w:cs="Tahoma"/>
          <w:noProof/>
          <w:sz w:val="20"/>
          <w:szCs w:val="20"/>
          <w:lang w:eastAsia="ru-RU"/>
        </w:rPr>
        <w:drawing>
          <wp:inline distT="0" distB="0" distL="0" distR="0" wp14:anchorId="1202E48B" wp14:editId="1406644B">
            <wp:extent cx="7734300" cy="4602743"/>
            <wp:effectExtent l="0" t="0" r="0" b="7620"/>
            <wp:docPr id="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3"/>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7742357" cy="4607538"/>
                    </a:xfrm>
                    <a:prstGeom prst="rect">
                      <a:avLst/>
                    </a:prstGeom>
                  </pic:spPr>
                </pic:pic>
              </a:graphicData>
            </a:graphic>
          </wp:inline>
        </w:drawing>
      </w:r>
    </w:p>
    <w:p w:rsidR="00541738" w:rsidRPr="009650E9" w:rsidRDefault="00541738" w:rsidP="00541738">
      <w:pPr>
        <w:ind w:left="360"/>
        <w:rPr>
          <w:rFonts w:ascii="Tahoma" w:hAnsi="Tahoma" w:cs="Tahoma"/>
          <w:sz w:val="20"/>
          <w:szCs w:val="20"/>
        </w:rPr>
      </w:pPr>
      <w:r w:rsidRPr="009650E9">
        <w:rPr>
          <w:rFonts w:ascii="Tahoma" w:hAnsi="Tahoma" w:cs="Tahoma"/>
          <w:sz w:val="20"/>
          <w:szCs w:val="20"/>
        </w:rPr>
        <w:t>- Внутренний блок.</w:t>
      </w:r>
      <w:r w:rsidRPr="009650E9">
        <w:rPr>
          <w:rFonts w:ascii="Tahoma" w:hAnsi="Tahoma" w:cs="Tahoma"/>
          <w:noProof/>
          <w:sz w:val="20"/>
          <w:szCs w:val="20"/>
          <w:lang w:eastAsia="ru-RU"/>
        </w:rPr>
        <w:t xml:space="preserve"> </w:t>
      </w:r>
    </w:p>
    <w:p w:rsidR="00541738" w:rsidRPr="009650E9" w:rsidRDefault="00541738" w:rsidP="00541738">
      <w:pPr>
        <w:ind w:left="360"/>
        <w:rPr>
          <w:rFonts w:ascii="Tahoma" w:hAnsi="Tahoma" w:cs="Tahoma"/>
          <w:noProof/>
          <w:sz w:val="20"/>
          <w:szCs w:val="20"/>
          <w:lang w:eastAsia="ru-RU"/>
        </w:rPr>
      </w:pPr>
      <w:r w:rsidRPr="009650E9">
        <w:rPr>
          <w:rFonts w:ascii="Tahoma" w:hAnsi="Tahoma" w:cs="Tahoma"/>
          <w:noProof/>
          <w:sz w:val="20"/>
          <w:szCs w:val="20"/>
          <w:lang w:eastAsia="ru-RU"/>
        </w:rPr>
        <mc:AlternateContent>
          <mc:Choice Requires="wps">
            <w:drawing>
              <wp:anchor distT="0" distB="0" distL="114300" distR="114300" simplePos="0" relativeHeight="251659264" behindDoc="0" locked="0" layoutInCell="1" allowOverlap="1" wp14:anchorId="544242C6" wp14:editId="0D08823F">
                <wp:simplePos x="0" y="0"/>
                <wp:positionH relativeFrom="column">
                  <wp:posOffset>-358140</wp:posOffset>
                </wp:positionH>
                <wp:positionV relativeFrom="paragraph">
                  <wp:posOffset>0</wp:posOffset>
                </wp:positionV>
                <wp:extent cx="600075" cy="228600"/>
                <wp:effectExtent l="0" t="0" r="28575" b="19050"/>
                <wp:wrapNone/>
                <wp:docPr id="5" name="Прямоугольник 5"/>
                <wp:cNvGraphicFramePr/>
                <a:graphic xmlns:a="http://schemas.openxmlformats.org/drawingml/2006/main">
                  <a:graphicData uri="http://schemas.microsoft.com/office/word/2010/wordprocessingShape">
                    <wps:wsp>
                      <wps:cNvSpPr/>
                      <wps:spPr>
                        <a:xfrm>
                          <a:off x="0" y="0"/>
                          <a:ext cx="600075" cy="228600"/>
                        </a:xfrm>
                        <a:prstGeom prst="rect">
                          <a:avLst/>
                        </a:prstGeom>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5" o:spid="_x0000_s1026" style="position:absolute;margin-left:-28.2pt;margin-top:0;width:47.25pt;height:1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" fillcolor="#c0504d [3205]" strokecolor="#622423 [1605]" strokeweight="2pt"/>
            </w:pict>
          </mc:Fallback>
        </mc:AlternateContent>
      </w:r>
      <w:r w:rsidRPr="009650E9">
        <w:rPr>
          <w:rFonts w:ascii="Tahoma" w:hAnsi="Tahoma" w:cs="Tahoma"/>
          <w:sz w:val="20"/>
          <w:szCs w:val="20"/>
        </w:rPr>
        <w:t>- Внешний блок.</w:t>
      </w:r>
    </w:p>
    <w:p w:rsidR="00541738" w:rsidRDefault="00541738" w:rsidP="00541738">
      <w:pPr>
        <w:ind w:left="360"/>
        <w:rPr>
          <w:rFonts w:ascii="Tahoma" w:hAnsi="Tahoma" w:cs="Tahoma"/>
          <w:noProof/>
          <w:sz w:val="20"/>
          <w:szCs w:val="20"/>
          <w:lang w:eastAsia="ru-RU"/>
        </w:rPr>
      </w:pPr>
    </w:p>
    <w:p w:rsidR="00541738" w:rsidRPr="009650E9" w:rsidRDefault="00541738" w:rsidP="00541738">
      <w:pPr>
        <w:ind w:left="360"/>
        <w:rPr>
          <w:rFonts w:ascii="Tahoma" w:hAnsi="Tahoma" w:cs="Tahoma"/>
          <w:sz w:val="20"/>
          <w:szCs w:val="20"/>
        </w:rPr>
      </w:pPr>
      <w:r w:rsidRPr="009650E9">
        <w:rPr>
          <w:rFonts w:ascii="Tahoma" w:hAnsi="Tahoma" w:cs="Tahoma"/>
          <w:noProof/>
          <w:sz w:val="20"/>
          <w:szCs w:val="20"/>
          <w:lang w:eastAsia="ru-RU"/>
        </w:rPr>
        <w:lastRenderedPageBreak/>
        <w:t xml:space="preserve">2. </w:t>
      </w:r>
      <w:proofErr w:type="gramStart"/>
      <w:r w:rsidRPr="009650E9">
        <w:rPr>
          <w:rFonts w:ascii="Tahoma" w:hAnsi="Tahoma" w:cs="Tahoma"/>
          <w:sz w:val="20"/>
          <w:szCs w:val="20"/>
        </w:rPr>
        <w:t>Кузнечная</w:t>
      </w:r>
      <w:proofErr w:type="gramEnd"/>
      <w:r w:rsidRPr="009650E9">
        <w:rPr>
          <w:rFonts w:ascii="Tahoma" w:hAnsi="Tahoma" w:cs="Tahoma"/>
          <w:sz w:val="20"/>
          <w:szCs w:val="20"/>
        </w:rPr>
        <w:t xml:space="preserve"> 92, 3 этаж </w:t>
      </w:r>
      <w:proofErr w:type="spellStart"/>
      <w:r w:rsidRPr="009650E9">
        <w:rPr>
          <w:rFonts w:ascii="Tahoma" w:hAnsi="Tahoma" w:cs="Tahoma"/>
          <w:sz w:val="20"/>
          <w:szCs w:val="20"/>
        </w:rPr>
        <w:t>каб</w:t>
      </w:r>
      <w:proofErr w:type="spellEnd"/>
      <w:r w:rsidRPr="009650E9">
        <w:rPr>
          <w:rFonts w:ascii="Tahoma" w:hAnsi="Tahoma" w:cs="Tahoma"/>
          <w:sz w:val="20"/>
          <w:szCs w:val="20"/>
        </w:rPr>
        <w:t>. 305, 311 – 4 кондиционера</w:t>
      </w:r>
    </w:p>
    <w:p w:rsidR="00541738" w:rsidRPr="009650E9" w:rsidRDefault="00541738" w:rsidP="00541738">
      <w:pPr>
        <w:ind w:left="360"/>
        <w:rPr>
          <w:rFonts w:ascii="Tahoma" w:hAnsi="Tahoma" w:cs="Tahoma"/>
          <w:sz w:val="20"/>
          <w:szCs w:val="20"/>
        </w:rPr>
      </w:pPr>
      <w:r w:rsidRPr="009650E9">
        <w:rPr>
          <w:rFonts w:ascii="Tahoma" w:hAnsi="Tahoma" w:cs="Tahoma"/>
          <w:noProof/>
          <w:sz w:val="20"/>
          <w:szCs w:val="20"/>
          <w:lang w:eastAsia="ru-RU"/>
        </w:rPr>
        <mc:AlternateContent>
          <mc:Choice Requires="wps">
            <w:drawing>
              <wp:anchor distT="0" distB="0" distL="114300" distR="114300" simplePos="0" relativeHeight="251667456" behindDoc="0" locked="0" layoutInCell="1" allowOverlap="1" wp14:anchorId="1A7955F9" wp14:editId="3BE3F5F1">
                <wp:simplePos x="0" y="0"/>
                <wp:positionH relativeFrom="column">
                  <wp:posOffset>-375285</wp:posOffset>
                </wp:positionH>
                <wp:positionV relativeFrom="paragraph">
                  <wp:posOffset>5026025</wp:posOffset>
                </wp:positionV>
                <wp:extent cx="600075" cy="190500"/>
                <wp:effectExtent l="0" t="0" r="28575" b="19050"/>
                <wp:wrapNone/>
                <wp:docPr id="14" name="Прямоугольник 14"/>
                <wp:cNvGraphicFramePr/>
                <a:graphic xmlns:a="http://schemas.openxmlformats.org/drawingml/2006/main">
                  <a:graphicData uri="http://schemas.microsoft.com/office/word/2010/wordprocessingShape">
                    <wps:wsp>
                      <wps:cNvSpPr/>
                      <wps:spPr>
                        <a:xfrm>
                          <a:off x="0" y="0"/>
                          <a:ext cx="600075" cy="1905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14" o:spid="_x0000_s1026" style="position:absolute;margin-left:-29.55pt;margin-top:395.75pt;width:47.25pt;height:1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" fillcolor="#4f81bd [3204]" strokecolor="#243f60 [1604]" strokeweight="2pt"/>
            </w:pict>
          </mc:Fallback>
        </mc:AlternateContent>
      </w:r>
      <w:r w:rsidRPr="009650E9">
        <w:rPr>
          <w:rFonts w:ascii="Tahoma" w:hAnsi="Tahoma" w:cs="Tahoma"/>
          <w:noProof/>
          <w:sz w:val="20"/>
          <w:szCs w:val="20"/>
          <w:lang w:eastAsia="ru-RU"/>
        </w:rPr>
        <mc:AlternateContent>
          <mc:Choice Requires="wps">
            <w:drawing>
              <wp:anchor distT="0" distB="0" distL="114300" distR="114300" simplePos="0" relativeHeight="251675648" behindDoc="0" locked="0" layoutInCell="1" allowOverlap="1" wp14:anchorId="335EF924" wp14:editId="5D88A4B5">
                <wp:simplePos x="0" y="0"/>
                <wp:positionH relativeFrom="column">
                  <wp:posOffset>1813551</wp:posOffset>
                </wp:positionH>
                <wp:positionV relativeFrom="paragraph">
                  <wp:posOffset>4502362</wp:posOffset>
                </wp:positionV>
                <wp:extent cx="158000" cy="178040"/>
                <wp:effectExtent l="57150" t="57150" r="33020" b="50800"/>
                <wp:wrapNone/>
                <wp:docPr id="25" name="Прямоугольник 25"/>
                <wp:cNvGraphicFramePr/>
                <a:graphic xmlns:a="http://schemas.openxmlformats.org/drawingml/2006/main">
                  <a:graphicData uri="http://schemas.microsoft.com/office/word/2010/wordprocessingShape">
                    <wps:wsp>
                      <wps:cNvSpPr/>
                      <wps:spPr>
                        <a:xfrm rot="1677092">
                          <a:off x="0" y="0"/>
                          <a:ext cx="158000" cy="178040"/>
                        </a:xfrm>
                        <a:prstGeom prst="rect">
                          <a:avLst/>
                        </a:prstGeom>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25" o:spid="_x0000_s1026" style="position:absolute;margin-left:142.8pt;margin-top:354.5pt;width:12.45pt;height:14pt;rotation:1831832fd;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" fillcolor="#c0504d [3205]" strokecolor="#622423 [1605]" strokeweight="2pt"/>
            </w:pict>
          </mc:Fallback>
        </mc:AlternateContent>
      </w:r>
      <w:r w:rsidRPr="009650E9">
        <w:rPr>
          <w:rFonts w:ascii="Tahoma" w:hAnsi="Tahoma" w:cs="Tahoma"/>
          <w:noProof/>
          <w:sz w:val="20"/>
          <w:szCs w:val="20"/>
          <w:lang w:eastAsia="ru-RU"/>
        </w:rPr>
        <mc:AlternateContent>
          <mc:Choice Requires="wps">
            <w:drawing>
              <wp:anchor distT="0" distB="0" distL="114300" distR="114300" simplePos="0" relativeHeight="251674624" behindDoc="0" locked="0" layoutInCell="1" allowOverlap="1" wp14:anchorId="5E238A4B" wp14:editId="147D5795">
                <wp:simplePos x="0" y="0"/>
                <wp:positionH relativeFrom="column">
                  <wp:posOffset>1860550</wp:posOffset>
                </wp:positionH>
                <wp:positionV relativeFrom="paragraph">
                  <wp:posOffset>720090</wp:posOffset>
                </wp:positionV>
                <wp:extent cx="142875" cy="180975"/>
                <wp:effectExtent l="0" t="0" r="28575" b="28575"/>
                <wp:wrapNone/>
                <wp:docPr id="24" name="Прямоугольник 24"/>
                <wp:cNvGraphicFramePr/>
                <a:graphic xmlns:a="http://schemas.openxmlformats.org/drawingml/2006/main">
                  <a:graphicData uri="http://schemas.microsoft.com/office/word/2010/wordprocessingShape">
                    <wps:wsp>
                      <wps:cNvSpPr/>
                      <wps:spPr>
                        <a:xfrm>
                          <a:off x="0" y="0"/>
                          <a:ext cx="142875" cy="180975"/>
                        </a:xfrm>
                        <a:prstGeom prst="rect">
                          <a:avLst/>
                        </a:prstGeom>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24" o:spid="_x0000_s1026" style="position:absolute;margin-left:146.5pt;margin-top:56.7pt;width:11.25pt;height:14.2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" fillcolor="#c0504d [3205]" strokecolor="#622423 [1605]" strokeweight="2pt"/>
            </w:pict>
          </mc:Fallback>
        </mc:AlternateContent>
      </w:r>
      <w:r w:rsidRPr="009650E9">
        <w:rPr>
          <w:rFonts w:ascii="Tahoma" w:hAnsi="Tahoma" w:cs="Tahoma"/>
          <w:noProof/>
          <w:sz w:val="20"/>
          <w:szCs w:val="20"/>
          <w:lang w:eastAsia="ru-RU"/>
        </w:rPr>
        <mc:AlternateContent>
          <mc:Choice Requires="wps">
            <w:drawing>
              <wp:anchor distT="0" distB="0" distL="114300" distR="114300" simplePos="0" relativeHeight="251673600" behindDoc="0" locked="0" layoutInCell="1" allowOverlap="1" wp14:anchorId="2795BE08" wp14:editId="36A7F6A6">
                <wp:simplePos x="0" y="0"/>
                <wp:positionH relativeFrom="column">
                  <wp:posOffset>5346700</wp:posOffset>
                </wp:positionH>
                <wp:positionV relativeFrom="paragraph">
                  <wp:posOffset>720090</wp:posOffset>
                </wp:positionV>
                <wp:extent cx="142875" cy="180975"/>
                <wp:effectExtent l="0" t="0" r="28575" b="28575"/>
                <wp:wrapNone/>
                <wp:docPr id="22" name="Прямоугольник 22"/>
                <wp:cNvGraphicFramePr/>
                <a:graphic xmlns:a="http://schemas.openxmlformats.org/drawingml/2006/main">
                  <a:graphicData uri="http://schemas.microsoft.com/office/word/2010/wordprocessingShape">
                    <wps:wsp>
                      <wps:cNvSpPr/>
                      <wps:spPr>
                        <a:xfrm>
                          <a:off x="0" y="0"/>
                          <a:ext cx="142875" cy="180975"/>
                        </a:xfrm>
                        <a:prstGeom prst="rect">
                          <a:avLst/>
                        </a:prstGeom>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22" o:spid="_x0000_s1026" style="position:absolute;margin-left:421pt;margin-top:56.7pt;width:11.25pt;height:14.2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" fillcolor="#c0504d [3205]" strokecolor="#622423 [1605]" strokeweight="2pt"/>
            </w:pict>
          </mc:Fallback>
        </mc:AlternateContent>
      </w:r>
      <w:r w:rsidRPr="009650E9">
        <w:rPr>
          <w:rFonts w:ascii="Tahoma" w:hAnsi="Tahoma" w:cs="Tahoma"/>
          <w:noProof/>
          <w:sz w:val="20"/>
          <w:szCs w:val="20"/>
          <w:lang w:eastAsia="ru-RU"/>
        </w:rPr>
        <mc:AlternateContent>
          <mc:Choice Requires="wps">
            <w:drawing>
              <wp:anchor distT="0" distB="0" distL="114300" distR="114300" simplePos="0" relativeHeight="251672576" behindDoc="0" locked="0" layoutInCell="1" allowOverlap="1" wp14:anchorId="64AE0B8E" wp14:editId="03FE2AD8">
                <wp:simplePos x="0" y="0"/>
                <wp:positionH relativeFrom="column">
                  <wp:posOffset>4013200</wp:posOffset>
                </wp:positionH>
                <wp:positionV relativeFrom="paragraph">
                  <wp:posOffset>720090</wp:posOffset>
                </wp:positionV>
                <wp:extent cx="142875" cy="180975"/>
                <wp:effectExtent l="0" t="0" r="28575" b="28575"/>
                <wp:wrapNone/>
                <wp:docPr id="21" name="Прямоугольник 21"/>
                <wp:cNvGraphicFramePr/>
                <a:graphic xmlns:a="http://schemas.openxmlformats.org/drawingml/2006/main">
                  <a:graphicData uri="http://schemas.microsoft.com/office/word/2010/wordprocessingShape">
                    <wps:wsp>
                      <wps:cNvSpPr/>
                      <wps:spPr>
                        <a:xfrm>
                          <a:off x="0" y="0"/>
                          <a:ext cx="142875" cy="180975"/>
                        </a:xfrm>
                        <a:prstGeom prst="rect">
                          <a:avLst/>
                        </a:prstGeom>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21" o:spid="_x0000_s1026" style="position:absolute;margin-left:316pt;margin-top:56.7pt;width:11.25pt;height:14.2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" fillcolor="#c0504d [3205]" strokecolor="#622423 [1605]" strokeweight="2pt"/>
            </w:pict>
          </mc:Fallback>
        </mc:AlternateContent>
      </w:r>
      <w:r w:rsidRPr="009650E9">
        <w:rPr>
          <w:rFonts w:ascii="Tahoma" w:hAnsi="Tahoma" w:cs="Tahoma"/>
          <w:noProof/>
          <w:sz w:val="20"/>
          <w:szCs w:val="20"/>
          <w:lang w:eastAsia="ru-RU"/>
        </w:rPr>
        <mc:AlternateContent>
          <mc:Choice Requires="wps">
            <w:drawing>
              <wp:anchor distT="0" distB="0" distL="114300" distR="114300" simplePos="0" relativeHeight="251669504" behindDoc="0" locked="0" layoutInCell="1" allowOverlap="1" wp14:anchorId="48BE554B" wp14:editId="48DAFA42">
                <wp:simplePos x="0" y="0"/>
                <wp:positionH relativeFrom="column">
                  <wp:posOffset>4785360</wp:posOffset>
                </wp:positionH>
                <wp:positionV relativeFrom="paragraph">
                  <wp:posOffset>1892300</wp:posOffset>
                </wp:positionV>
                <wp:extent cx="285750" cy="247650"/>
                <wp:effectExtent l="0" t="0" r="19050" b="19050"/>
                <wp:wrapNone/>
                <wp:docPr id="17" name="Прямоугольник 17"/>
                <wp:cNvGraphicFramePr/>
                <a:graphic xmlns:a="http://schemas.openxmlformats.org/drawingml/2006/main">
                  <a:graphicData uri="http://schemas.microsoft.com/office/word/2010/wordprocessingShape">
                    <wps:wsp>
                      <wps:cNvSpPr/>
                      <wps:spPr>
                        <a:xfrm>
                          <a:off x="0" y="0"/>
                          <a:ext cx="285750" cy="24765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17" o:spid="_x0000_s1026" style="position:absolute;margin-left:376.8pt;margin-top:149pt;width:22.5pt;height:19.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" fillcolor="#4f81bd [3204]" strokecolor="#243f60 [1604]" strokeweight="2pt"/>
            </w:pict>
          </mc:Fallback>
        </mc:AlternateContent>
      </w:r>
      <w:r w:rsidRPr="009650E9">
        <w:rPr>
          <w:rFonts w:ascii="Tahoma" w:hAnsi="Tahoma" w:cs="Tahoma"/>
          <w:noProof/>
          <w:sz w:val="20"/>
          <w:szCs w:val="20"/>
          <w:lang w:eastAsia="ru-RU"/>
        </w:rPr>
        <mc:AlternateContent>
          <mc:Choice Requires="wps">
            <w:drawing>
              <wp:anchor distT="0" distB="0" distL="114300" distR="114300" simplePos="0" relativeHeight="251668480" behindDoc="0" locked="0" layoutInCell="1" allowOverlap="1" wp14:anchorId="13BF91EB" wp14:editId="374D92FA">
                <wp:simplePos x="0" y="0"/>
                <wp:positionH relativeFrom="column">
                  <wp:posOffset>3442335</wp:posOffset>
                </wp:positionH>
                <wp:positionV relativeFrom="paragraph">
                  <wp:posOffset>1892300</wp:posOffset>
                </wp:positionV>
                <wp:extent cx="285750" cy="247650"/>
                <wp:effectExtent l="0" t="0" r="19050" b="19050"/>
                <wp:wrapNone/>
                <wp:docPr id="16" name="Прямоугольник 16"/>
                <wp:cNvGraphicFramePr/>
                <a:graphic xmlns:a="http://schemas.openxmlformats.org/drawingml/2006/main">
                  <a:graphicData uri="http://schemas.microsoft.com/office/word/2010/wordprocessingShape">
                    <wps:wsp>
                      <wps:cNvSpPr/>
                      <wps:spPr>
                        <a:xfrm>
                          <a:off x="0" y="0"/>
                          <a:ext cx="285750" cy="24765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16" o:spid="_x0000_s1026" style="position:absolute;margin-left:271.05pt;margin-top:149pt;width:22.5pt;height:19.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" fillcolor="#4f81bd [3204]" strokecolor="#243f60 [1604]" strokeweight="2pt"/>
            </w:pict>
          </mc:Fallback>
        </mc:AlternateContent>
      </w:r>
      <w:r w:rsidRPr="009650E9">
        <w:rPr>
          <w:rFonts w:ascii="Tahoma" w:hAnsi="Tahoma" w:cs="Tahoma"/>
          <w:noProof/>
          <w:sz w:val="20"/>
          <w:szCs w:val="20"/>
          <w:lang w:eastAsia="ru-RU"/>
        </w:rPr>
        <mc:AlternateContent>
          <mc:Choice Requires="wps">
            <w:drawing>
              <wp:anchor distT="0" distB="0" distL="114300" distR="114300" simplePos="0" relativeHeight="251670528" behindDoc="0" locked="0" layoutInCell="1" allowOverlap="1" wp14:anchorId="360C59E9" wp14:editId="12E2185D">
                <wp:simplePos x="0" y="0"/>
                <wp:positionH relativeFrom="column">
                  <wp:posOffset>2185035</wp:posOffset>
                </wp:positionH>
                <wp:positionV relativeFrom="paragraph">
                  <wp:posOffset>1892300</wp:posOffset>
                </wp:positionV>
                <wp:extent cx="285750" cy="247650"/>
                <wp:effectExtent l="0" t="0" r="19050" b="19050"/>
                <wp:wrapNone/>
                <wp:docPr id="18" name="Прямоугольник 18"/>
                <wp:cNvGraphicFramePr/>
                <a:graphic xmlns:a="http://schemas.openxmlformats.org/drawingml/2006/main">
                  <a:graphicData uri="http://schemas.microsoft.com/office/word/2010/wordprocessingShape">
                    <wps:wsp>
                      <wps:cNvSpPr/>
                      <wps:spPr>
                        <a:xfrm>
                          <a:off x="0" y="0"/>
                          <a:ext cx="285750" cy="24765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18" o:spid="_x0000_s1026" style="position:absolute;margin-left:172.05pt;margin-top:149pt;width:22.5pt;height:19.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" fillcolor="#4f81bd [3204]" strokecolor="#243f60 [1604]" strokeweight="2pt"/>
            </w:pict>
          </mc:Fallback>
        </mc:AlternateContent>
      </w:r>
      <w:r w:rsidRPr="009650E9">
        <w:rPr>
          <w:rFonts w:ascii="Tahoma" w:hAnsi="Tahoma" w:cs="Tahoma"/>
          <w:noProof/>
          <w:sz w:val="20"/>
          <w:szCs w:val="20"/>
          <w:lang w:eastAsia="ru-RU"/>
        </w:rPr>
        <mc:AlternateContent>
          <mc:Choice Requires="wps">
            <w:drawing>
              <wp:anchor distT="0" distB="0" distL="114300" distR="114300" simplePos="0" relativeHeight="251671552" behindDoc="0" locked="0" layoutInCell="1" allowOverlap="1" wp14:anchorId="06CD5DAA" wp14:editId="0F8EE6E0">
                <wp:simplePos x="0" y="0"/>
                <wp:positionH relativeFrom="column">
                  <wp:posOffset>1737360</wp:posOffset>
                </wp:positionH>
                <wp:positionV relativeFrom="paragraph">
                  <wp:posOffset>3663950</wp:posOffset>
                </wp:positionV>
                <wp:extent cx="123825" cy="247650"/>
                <wp:effectExtent l="0" t="0" r="28575" b="19050"/>
                <wp:wrapNone/>
                <wp:docPr id="19" name="Прямоугольник 19"/>
                <wp:cNvGraphicFramePr/>
                <a:graphic xmlns:a="http://schemas.openxmlformats.org/drawingml/2006/main">
                  <a:graphicData uri="http://schemas.microsoft.com/office/word/2010/wordprocessingShape">
                    <wps:wsp>
                      <wps:cNvSpPr/>
                      <wps:spPr>
                        <a:xfrm>
                          <a:off x="0" y="0"/>
                          <a:ext cx="123825" cy="24765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19" o:spid="_x0000_s1026" style="position:absolute;margin-left:136.8pt;margin-top:288.5pt;width:9.75pt;height:19.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" fillcolor="#4f81bd [3204]" strokecolor="#243f60 [1604]" strokeweight="2pt"/>
            </w:pict>
          </mc:Fallback>
        </mc:AlternateContent>
      </w:r>
      <w:r w:rsidRPr="009650E9">
        <w:rPr>
          <w:rFonts w:ascii="Tahoma" w:hAnsi="Tahoma" w:cs="Tahoma"/>
          <w:noProof/>
          <w:sz w:val="20"/>
          <w:szCs w:val="20"/>
          <w:lang w:eastAsia="ru-RU"/>
        </w:rPr>
        <w:drawing>
          <wp:inline distT="0" distB="0" distL="0" distR="0" wp14:anchorId="783BE7FA" wp14:editId="2D3F6266">
            <wp:extent cx="7381875" cy="4888998"/>
            <wp:effectExtent l="0" t="0" r="0" b="6985"/>
            <wp:docPr id="11"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3"/>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7381113" cy="4888493"/>
                    </a:xfrm>
                    <a:prstGeom prst="rect">
                      <a:avLst/>
                    </a:prstGeom>
                  </pic:spPr>
                </pic:pic>
              </a:graphicData>
            </a:graphic>
          </wp:inline>
        </w:drawing>
      </w:r>
    </w:p>
    <w:p w:rsidR="00541738" w:rsidRPr="009650E9" w:rsidRDefault="00541738" w:rsidP="00541738">
      <w:pPr>
        <w:ind w:left="360"/>
        <w:rPr>
          <w:rFonts w:ascii="Tahoma" w:hAnsi="Tahoma" w:cs="Tahoma"/>
          <w:sz w:val="20"/>
          <w:szCs w:val="20"/>
        </w:rPr>
      </w:pPr>
      <w:r w:rsidRPr="009650E9">
        <w:rPr>
          <w:rFonts w:ascii="Tahoma" w:hAnsi="Tahoma" w:cs="Tahoma"/>
          <w:sz w:val="20"/>
          <w:szCs w:val="20"/>
        </w:rPr>
        <w:t>- Внутренний блок.</w:t>
      </w:r>
      <w:r w:rsidRPr="009650E9">
        <w:rPr>
          <w:rFonts w:ascii="Tahoma" w:hAnsi="Tahoma" w:cs="Tahoma"/>
          <w:noProof/>
          <w:sz w:val="20"/>
          <w:szCs w:val="20"/>
          <w:lang w:eastAsia="ru-RU"/>
        </w:rPr>
        <w:t xml:space="preserve"> </w:t>
      </w:r>
    </w:p>
    <w:p w:rsidR="00541738" w:rsidRPr="009650E9" w:rsidRDefault="00541738" w:rsidP="00541738">
      <w:pPr>
        <w:ind w:left="360"/>
        <w:rPr>
          <w:rFonts w:ascii="Tahoma" w:hAnsi="Tahoma" w:cs="Tahoma"/>
          <w:sz w:val="20"/>
          <w:szCs w:val="20"/>
        </w:rPr>
      </w:pPr>
      <w:r w:rsidRPr="009650E9">
        <w:rPr>
          <w:rFonts w:ascii="Tahoma" w:hAnsi="Tahoma" w:cs="Tahoma"/>
          <w:noProof/>
          <w:sz w:val="20"/>
          <w:szCs w:val="20"/>
          <w:lang w:eastAsia="ru-RU"/>
        </w:rPr>
        <mc:AlternateContent>
          <mc:Choice Requires="wps">
            <w:drawing>
              <wp:anchor distT="0" distB="0" distL="114300" distR="114300" simplePos="0" relativeHeight="251666432" behindDoc="0" locked="0" layoutInCell="1" allowOverlap="1" wp14:anchorId="73AEB134" wp14:editId="0FD1030B">
                <wp:simplePos x="0" y="0"/>
                <wp:positionH relativeFrom="column">
                  <wp:posOffset>-368935</wp:posOffset>
                </wp:positionH>
                <wp:positionV relativeFrom="paragraph">
                  <wp:posOffset>635</wp:posOffset>
                </wp:positionV>
                <wp:extent cx="600075" cy="228600"/>
                <wp:effectExtent l="0" t="0" r="28575" b="19050"/>
                <wp:wrapNone/>
                <wp:docPr id="13" name="Прямоугольник 13"/>
                <wp:cNvGraphicFramePr/>
                <a:graphic xmlns:a="http://schemas.openxmlformats.org/drawingml/2006/main">
                  <a:graphicData uri="http://schemas.microsoft.com/office/word/2010/wordprocessingShape">
                    <wps:wsp>
                      <wps:cNvSpPr/>
                      <wps:spPr>
                        <a:xfrm>
                          <a:off x="0" y="0"/>
                          <a:ext cx="600075" cy="228600"/>
                        </a:xfrm>
                        <a:prstGeom prst="rect">
                          <a:avLst/>
                        </a:prstGeom>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13" o:spid="_x0000_s1026" style="position:absolute;margin-left:-29.05pt;margin-top:.05pt;width:47.25pt;height:18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" fillcolor="#c0504d [3205]" strokecolor="#622423 [1605]" strokeweight="2pt"/>
            </w:pict>
          </mc:Fallback>
        </mc:AlternateContent>
      </w:r>
      <w:r w:rsidRPr="009650E9">
        <w:rPr>
          <w:rFonts w:ascii="Tahoma" w:hAnsi="Tahoma" w:cs="Tahoma"/>
          <w:sz w:val="20"/>
          <w:szCs w:val="20"/>
        </w:rPr>
        <w:t>- Внешний блок.</w:t>
      </w:r>
    </w:p>
    <w:p w:rsidR="00541738" w:rsidRPr="00541738" w:rsidRDefault="00541738" w:rsidP="00541738">
      <w:pPr>
        <w:ind w:left="360"/>
        <w:rPr>
          <w:rFonts w:ascii="Tahoma" w:hAnsi="Tahoma" w:cs="Tahoma"/>
          <w:sz w:val="20"/>
          <w:szCs w:val="20"/>
        </w:rPr>
      </w:pPr>
    </w:p>
    <w:p w:rsidR="00541738" w:rsidRPr="009650E9" w:rsidRDefault="00541738" w:rsidP="00541738">
      <w:pPr>
        <w:ind w:left="360"/>
        <w:rPr>
          <w:rFonts w:ascii="Tahoma" w:hAnsi="Tahoma" w:cs="Tahoma"/>
          <w:sz w:val="20"/>
          <w:szCs w:val="20"/>
        </w:rPr>
      </w:pPr>
      <w:r w:rsidRPr="009650E9">
        <w:rPr>
          <w:rFonts w:ascii="Tahoma" w:hAnsi="Tahoma" w:cs="Tahoma"/>
          <w:sz w:val="20"/>
          <w:szCs w:val="20"/>
        </w:rPr>
        <w:lastRenderedPageBreak/>
        <w:t xml:space="preserve">3. </w:t>
      </w:r>
      <w:proofErr w:type="gramStart"/>
      <w:r w:rsidRPr="009650E9">
        <w:rPr>
          <w:rFonts w:ascii="Tahoma" w:hAnsi="Tahoma" w:cs="Tahoma"/>
          <w:sz w:val="20"/>
          <w:szCs w:val="20"/>
        </w:rPr>
        <w:t>Кузнечная</w:t>
      </w:r>
      <w:proofErr w:type="gramEnd"/>
      <w:r w:rsidRPr="009650E9">
        <w:rPr>
          <w:rFonts w:ascii="Tahoma" w:hAnsi="Tahoma" w:cs="Tahoma"/>
          <w:sz w:val="20"/>
          <w:szCs w:val="20"/>
        </w:rPr>
        <w:t xml:space="preserve"> 92, 4 этаж </w:t>
      </w:r>
      <w:proofErr w:type="spellStart"/>
      <w:r w:rsidRPr="009650E9">
        <w:rPr>
          <w:rFonts w:ascii="Tahoma" w:hAnsi="Tahoma" w:cs="Tahoma"/>
          <w:sz w:val="20"/>
          <w:szCs w:val="20"/>
        </w:rPr>
        <w:t>каб</w:t>
      </w:r>
      <w:proofErr w:type="spellEnd"/>
      <w:r w:rsidRPr="009650E9">
        <w:rPr>
          <w:rFonts w:ascii="Tahoma" w:hAnsi="Tahoma" w:cs="Tahoma"/>
          <w:sz w:val="20"/>
          <w:szCs w:val="20"/>
        </w:rPr>
        <w:t>. 402, 404, 409, 410, 412, 413 – 6 кондиционеров</w:t>
      </w:r>
    </w:p>
    <w:p w:rsidR="00541738" w:rsidRPr="009650E9" w:rsidRDefault="00541738" w:rsidP="00541738">
      <w:pPr>
        <w:ind w:left="360"/>
        <w:rPr>
          <w:rFonts w:ascii="Tahoma" w:hAnsi="Tahoma" w:cs="Tahoma"/>
          <w:sz w:val="20"/>
          <w:szCs w:val="20"/>
        </w:rPr>
      </w:pPr>
      <w:r w:rsidRPr="009650E9">
        <w:rPr>
          <w:rFonts w:ascii="Tahoma" w:hAnsi="Tahoma" w:cs="Tahoma"/>
          <w:noProof/>
          <w:sz w:val="20"/>
          <w:szCs w:val="20"/>
          <w:lang w:eastAsia="ru-RU"/>
        </w:rPr>
        <mc:AlternateContent>
          <mc:Choice Requires="wps">
            <w:drawing>
              <wp:anchor distT="0" distB="0" distL="114300" distR="114300" simplePos="0" relativeHeight="251677696" behindDoc="0" locked="0" layoutInCell="1" allowOverlap="1" wp14:anchorId="606E66E1" wp14:editId="066DB430">
                <wp:simplePos x="0" y="0"/>
                <wp:positionH relativeFrom="column">
                  <wp:posOffset>-375285</wp:posOffset>
                </wp:positionH>
                <wp:positionV relativeFrom="paragraph">
                  <wp:posOffset>5016500</wp:posOffset>
                </wp:positionV>
                <wp:extent cx="600075" cy="190500"/>
                <wp:effectExtent l="0" t="0" r="28575" b="19050"/>
                <wp:wrapNone/>
                <wp:docPr id="28" name="Прямоугольник 28"/>
                <wp:cNvGraphicFramePr/>
                <a:graphic xmlns:a="http://schemas.openxmlformats.org/drawingml/2006/main">
                  <a:graphicData uri="http://schemas.microsoft.com/office/word/2010/wordprocessingShape">
                    <wps:wsp>
                      <wps:cNvSpPr/>
                      <wps:spPr>
                        <a:xfrm>
                          <a:off x="0" y="0"/>
                          <a:ext cx="600075" cy="1905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28" o:spid="_x0000_s1026" style="position:absolute;margin-left:-29.55pt;margin-top:395pt;width:47.25pt;height:1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" fillcolor="#4f81bd [3204]" strokecolor="#243f60 [1604]" strokeweight="2pt"/>
            </w:pict>
          </mc:Fallback>
        </mc:AlternateContent>
      </w:r>
      <w:r w:rsidRPr="009650E9">
        <w:rPr>
          <w:rFonts w:ascii="Tahoma" w:hAnsi="Tahoma" w:cs="Tahoma"/>
          <w:noProof/>
          <w:sz w:val="20"/>
          <w:szCs w:val="20"/>
          <w:lang w:eastAsia="ru-RU"/>
        </w:rPr>
        <mc:AlternateContent>
          <mc:Choice Requires="wps">
            <w:drawing>
              <wp:anchor distT="0" distB="0" distL="114300" distR="114300" simplePos="0" relativeHeight="251689984" behindDoc="0" locked="0" layoutInCell="1" allowOverlap="1" wp14:anchorId="39A63EE0" wp14:editId="39C6DC03">
                <wp:simplePos x="0" y="0"/>
                <wp:positionH relativeFrom="column">
                  <wp:posOffset>4270375</wp:posOffset>
                </wp:positionH>
                <wp:positionV relativeFrom="paragraph">
                  <wp:posOffset>4320540</wp:posOffset>
                </wp:positionV>
                <wp:extent cx="142875" cy="180975"/>
                <wp:effectExtent l="0" t="0" r="28575" b="28575"/>
                <wp:wrapNone/>
                <wp:docPr id="6" name="Прямоугольник 6"/>
                <wp:cNvGraphicFramePr/>
                <a:graphic xmlns:a="http://schemas.openxmlformats.org/drawingml/2006/main">
                  <a:graphicData uri="http://schemas.microsoft.com/office/word/2010/wordprocessingShape">
                    <wps:wsp>
                      <wps:cNvSpPr/>
                      <wps:spPr>
                        <a:xfrm>
                          <a:off x="0" y="0"/>
                          <a:ext cx="142875" cy="180975"/>
                        </a:xfrm>
                        <a:prstGeom prst="rect">
                          <a:avLst/>
                        </a:prstGeom>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6" o:spid="_x0000_s1026" style="position:absolute;margin-left:336.25pt;margin-top:340.2pt;width:11.25pt;height:14.2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" fillcolor="#c0504d [3205]" strokecolor="#622423 [1605]" strokeweight="2pt"/>
            </w:pict>
          </mc:Fallback>
        </mc:AlternateContent>
      </w:r>
      <w:r w:rsidRPr="009650E9">
        <w:rPr>
          <w:rFonts w:ascii="Tahoma" w:hAnsi="Tahoma" w:cs="Tahoma"/>
          <w:noProof/>
          <w:sz w:val="20"/>
          <w:szCs w:val="20"/>
          <w:lang w:eastAsia="ru-RU"/>
        </w:rPr>
        <mc:AlternateContent>
          <mc:Choice Requires="wps">
            <w:drawing>
              <wp:anchor distT="0" distB="0" distL="114300" distR="114300" simplePos="0" relativeHeight="251688960" behindDoc="0" locked="0" layoutInCell="1" allowOverlap="1" wp14:anchorId="1CF32141" wp14:editId="364F7D00">
                <wp:simplePos x="0" y="0"/>
                <wp:positionH relativeFrom="column">
                  <wp:posOffset>3241675</wp:posOffset>
                </wp:positionH>
                <wp:positionV relativeFrom="paragraph">
                  <wp:posOffset>843915</wp:posOffset>
                </wp:positionV>
                <wp:extent cx="142875" cy="180975"/>
                <wp:effectExtent l="0" t="0" r="28575" b="28575"/>
                <wp:wrapNone/>
                <wp:docPr id="12" name="Прямоугольник 12"/>
                <wp:cNvGraphicFramePr/>
                <a:graphic xmlns:a="http://schemas.openxmlformats.org/drawingml/2006/main">
                  <a:graphicData uri="http://schemas.microsoft.com/office/word/2010/wordprocessingShape">
                    <wps:wsp>
                      <wps:cNvSpPr/>
                      <wps:spPr>
                        <a:xfrm>
                          <a:off x="0" y="0"/>
                          <a:ext cx="142875" cy="180975"/>
                        </a:xfrm>
                        <a:prstGeom prst="rect">
                          <a:avLst/>
                        </a:prstGeom>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12" o:spid="_x0000_s1026" style="position:absolute;margin-left:255.25pt;margin-top:66.45pt;width:11.25pt;height:14.2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" fillcolor="#c0504d [3205]" strokecolor="#622423 [1605]" strokeweight="2pt"/>
            </w:pict>
          </mc:Fallback>
        </mc:AlternateContent>
      </w:r>
      <w:r w:rsidRPr="009650E9">
        <w:rPr>
          <w:rFonts w:ascii="Tahoma" w:hAnsi="Tahoma" w:cs="Tahoma"/>
          <w:noProof/>
          <w:sz w:val="20"/>
          <w:szCs w:val="20"/>
          <w:lang w:eastAsia="ru-RU"/>
        </w:rPr>
        <mc:AlternateContent>
          <mc:Choice Requires="wps">
            <w:drawing>
              <wp:anchor distT="0" distB="0" distL="114300" distR="114300" simplePos="0" relativeHeight="251686912" behindDoc="0" locked="0" layoutInCell="1" allowOverlap="1" wp14:anchorId="227B404B" wp14:editId="6D5E482C">
                <wp:simplePos x="0" y="0"/>
                <wp:positionH relativeFrom="column">
                  <wp:posOffset>2479675</wp:posOffset>
                </wp:positionH>
                <wp:positionV relativeFrom="paragraph">
                  <wp:posOffset>4320540</wp:posOffset>
                </wp:positionV>
                <wp:extent cx="142875" cy="180975"/>
                <wp:effectExtent l="0" t="0" r="28575" b="28575"/>
                <wp:wrapNone/>
                <wp:docPr id="39" name="Прямоугольник 39"/>
                <wp:cNvGraphicFramePr/>
                <a:graphic xmlns:a="http://schemas.openxmlformats.org/drawingml/2006/main">
                  <a:graphicData uri="http://schemas.microsoft.com/office/word/2010/wordprocessingShape">
                    <wps:wsp>
                      <wps:cNvSpPr/>
                      <wps:spPr>
                        <a:xfrm>
                          <a:off x="0" y="0"/>
                          <a:ext cx="142875" cy="180975"/>
                        </a:xfrm>
                        <a:prstGeom prst="rect">
                          <a:avLst/>
                        </a:prstGeom>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39" o:spid="_x0000_s1026" style="position:absolute;margin-left:195.25pt;margin-top:340.2pt;width:11.25pt;height:14.2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" fillcolor="#c0504d [3205]" strokecolor="#622423 [1605]" strokeweight="2pt"/>
            </w:pict>
          </mc:Fallback>
        </mc:AlternateContent>
      </w:r>
      <w:r w:rsidRPr="009650E9">
        <w:rPr>
          <w:rFonts w:ascii="Tahoma" w:hAnsi="Tahoma" w:cs="Tahoma"/>
          <w:noProof/>
          <w:sz w:val="20"/>
          <w:szCs w:val="20"/>
          <w:lang w:eastAsia="ru-RU"/>
        </w:rPr>
        <mc:AlternateContent>
          <mc:Choice Requires="wps">
            <w:drawing>
              <wp:anchor distT="0" distB="0" distL="114300" distR="114300" simplePos="0" relativeHeight="251687936" behindDoc="0" locked="0" layoutInCell="1" allowOverlap="1" wp14:anchorId="5503B266" wp14:editId="09DFDAFC">
                <wp:simplePos x="0" y="0"/>
                <wp:positionH relativeFrom="column">
                  <wp:posOffset>3098800</wp:posOffset>
                </wp:positionH>
                <wp:positionV relativeFrom="paragraph">
                  <wp:posOffset>4320540</wp:posOffset>
                </wp:positionV>
                <wp:extent cx="142875" cy="180975"/>
                <wp:effectExtent l="0" t="0" r="28575" b="28575"/>
                <wp:wrapNone/>
                <wp:docPr id="40" name="Прямоугольник 40"/>
                <wp:cNvGraphicFramePr/>
                <a:graphic xmlns:a="http://schemas.openxmlformats.org/drawingml/2006/main">
                  <a:graphicData uri="http://schemas.microsoft.com/office/word/2010/wordprocessingShape">
                    <wps:wsp>
                      <wps:cNvSpPr/>
                      <wps:spPr>
                        <a:xfrm>
                          <a:off x="0" y="0"/>
                          <a:ext cx="142875" cy="180975"/>
                        </a:xfrm>
                        <a:prstGeom prst="rect">
                          <a:avLst/>
                        </a:prstGeom>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40" o:spid="_x0000_s1026" style="position:absolute;margin-left:244pt;margin-top:340.2pt;width:11.25pt;height:14.2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" fillcolor="#c0504d [3205]" strokecolor="#622423 [1605]" strokeweight="2pt"/>
            </w:pict>
          </mc:Fallback>
        </mc:AlternateContent>
      </w:r>
      <w:r w:rsidRPr="009650E9">
        <w:rPr>
          <w:rFonts w:ascii="Tahoma" w:hAnsi="Tahoma" w:cs="Tahoma"/>
          <w:noProof/>
          <w:sz w:val="20"/>
          <w:szCs w:val="20"/>
          <w:lang w:eastAsia="ru-RU"/>
        </w:rPr>
        <mc:AlternateContent>
          <mc:Choice Requires="wps">
            <w:drawing>
              <wp:anchor distT="0" distB="0" distL="114300" distR="114300" simplePos="0" relativeHeight="251685888" behindDoc="0" locked="0" layoutInCell="1" allowOverlap="1" wp14:anchorId="6BE0A68C" wp14:editId="2462411F">
                <wp:simplePos x="0" y="0"/>
                <wp:positionH relativeFrom="column">
                  <wp:posOffset>5603875</wp:posOffset>
                </wp:positionH>
                <wp:positionV relativeFrom="paragraph">
                  <wp:posOffset>4320540</wp:posOffset>
                </wp:positionV>
                <wp:extent cx="142875" cy="180975"/>
                <wp:effectExtent l="0" t="0" r="28575" b="28575"/>
                <wp:wrapNone/>
                <wp:docPr id="38" name="Прямоугольник 38"/>
                <wp:cNvGraphicFramePr/>
                <a:graphic xmlns:a="http://schemas.openxmlformats.org/drawingml/2006/main">
                  <a:graphicData uri="http://schemas.microsoft.com/office/word/2010/wordprocessingShape">
                    <wps:wsp>
                      <wps:cNvSpPr/>
                      <wps:spPr>
                        <a:xfrm>
                          <a:off x="0" y="0"/>
                          <a:ext cx="142875" cy="180975"/>
                        </a:xfrm>
                        <a:prstGeom prst="rect">
                          <a:avLst/>
                        </a:prstGeom>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38" o:spid="_x0000_s1026" style="position:absolute;margin-left:441.25pt;margin-top:340.2pt;width:11.25pt;height:14.2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" fillcolor="#c0504d [3205]" strokecolor="#622423 [1605]" strokeweight="2pt"/>
            </w:pict>
          </mc:Fallback>
        </mc:AlternateContent>
      </w:r>
      <w:r w:rsidRPr="009650E9">
        <w:rPr>
          <w:rFonts w:ascii="Tahoma" w:hAnsi="Tahoma" w:cs="Tahoma"/>
          <w:noProof/>
          <w:sz w:val="20"/>
          <w:szCs w:val="20"/>
          <w:lang w:eastAsia="ru-RU"/>
        </w:rPr>
        <mc:AlternateContent>
          <mc:Choice Requires="wps">
            <w:drawing>
              <wp:anchor distT="0" distB="0" distL="114300" distR="114300" simplePos="0" relativeHeight="251684864" behindDoc="0" locked="0" layoutInCell="1" allowOverlap="1" wp14:anchorId="68690A44" wp14:editId="20BBC1E6">
                <wp:simplePos x="0" y="0"/>
                <wp:positionH relativeFrom="column">
                  <wp:posOffset>2012950</wp:posOffset>
                </wp:positionH>
                <wp:positionV relativeFrom="paragraph">
                  <wp:posOffset>843915</wp:posOffset>
                </wp:positionV>
                <wp:extent cx="142875" cy="180975"/>
                <wp:effectExtent l="0" t="0" r="28575" b="28575"/>
                <wp:wrapNone/>
                <wp:docPr id="37" name="Прямоугольник 37"/>
                <wp:cNvGraphicFramePr/>
                <a:graphic xmlns:a="http://schemas.openxmlformats.org/drawingml/2006/main">
                  <a:graphicData uri="http://schemas.microsoft.com/office/word/2010/wordprocessingShape">
                    <wps:wsp>
                      <wps:cNvSpPr/>
                      <wps:spPr>
                        <a:xfrm>
                          <a:off x="0" y="0"/>
                          <a:ext cx="142875" cy="180975"/>
                        </a:xfrm>
                        <a:prstGeom prst="rect">
                          <a:avLst/>
                        </a:prstGeom>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37" o:spid="_x0000_s1026" style="position:absolute;margin-left:158.5pt;margin-top:66.45pt;width:11.25pt;height:14.2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" fillcolor="#c0504d [3205]" strokecolor="#622423 [1605]" strokeweight="2pt"/>
            </w:pict>
          </mc:Fallback>
        </mc:AlternateContent>
      </w:r>
      <w:r w:rsidRPr="009650E9">
        <w:rPr>
          <w:rFonts w:ascii="Tahoma" w:hAnsi="Tahoma" w:cs="Tahoma"/>
          <w:noProof/>
          <w:sz w:val="20"/>
          <w:szCs w:val="20"/>
          <w:lang w:eastAsia="ru-RU"/>
        </w:rPr>
        <mc:AlternateContent>
          <mc:Choice Requires="wps">
            <w:drawing>
              <wp:anchor distT="0" distB="0" distL="114300" distR="114300" simplePos="0" relativeHeight="251681792" behindDoc="0" locked="0" layoutInCell="1" allowOverlap="1" wp14:anchorId="5E0A5D4F" wp14:editId="4EAA87D9">
                <wp:simplePos x="0" y="0"/>
                <wp:positionH relativeFrom="column">
                  <wp:posOffset>2585085</wp:posOffset>
                </wp:positionH>
                <wp:positionV relativeFrom="paragraph">
                  <wp:posOffset>3625850</wp:posOffset>
                </wp:positionV>
                <wp:extent cx="142875" cy="142875"/>
                <wp:effectExtent l="0" t="0" r="28575" b="28575"/>
                <wp:wrapNone/>
                <wp:docPr id="34" name="Прямоугольник 34"/>
                <wp:cNvGraphicFramePr/>
                <a:graphic xmlns:a="http://schemas.openxmlformats.org/drawingml/2006/main">
                  <a:graphicData uri="http://schemas.microsoft.com/office/word/2010/wordprocessingShape">
                    <wps:wsp>
                      <wps:cNvSpPr/>
                      <wps:spPr>
                        <a:xfrm>
                          <a:off x="0" y="0"/>
                          <a:ext cx="142875" cy="14287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34" o:spid="_x0000_s1026" style="position:absolute;margin-left:203.55pt;margin-top:285.5pt;width:11.25pt;height:11.2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" fillcolor="#4f81bd [3204]" strokecolor="#243f60 [1604]" strokeweight="2pt"/>
            </w:pict>
          </mc:Fallback>
        </mc:AlternateContent>
      </w:r>
      <w:r w:rsidRPr="009650E9">
        <w:rPr>
          <w:rFonts w:ascii="Tahoma" w:hAnsi="Tahoma" w:cs="Tahoma"/>
          <w:noProof/>
          <w:sz w:val="20"/>
          <w:szCs w:val="20"/>
          <w:lang w:eastAsia="ru-RU"/>
        </w:rPr>
        <mc:AlternateContent>
          <mc:Choice Requires="wps">
            <w:drawing>
              <wp:anchor distT="0" distB="0" distL="114300" distR="114300" simplePos="0" relativeHeight="251683840" behindDoc="0" locked="0" layoutInCell="1" allowOverlap="1" wp14:anchorId="7F2A7C1A" wp14:editId="1BE7DD58">
                <wp:simplePos x="0" y="0"/>
                <wp:positionH relativeFrom="column">
                  <wp:posOffset>3213735</wp:posOffset>
                </wp:positionH>
                <wp:positionV relativeFrom="paragraph">
                  <wp:posOffset>3625850</wp:posOffset>
                </wp:positionV>
                <wp:extent cx="142875" cy="142875"/>
                <wp:effectExtent l="0" t="0" r="28575" b="28575"/>
                <wp:wrapNone/>
                <wp:docPr id="36" name="Прямоугольник 36"/>
                <wp:cNvGraphicFramePr/>
                <a:graphic xmlns:a="http://schemas.openxmlformats.org/drawingml/2006/main">
                  <a:graphicData uri="http://schemas.microsoft.com/office/word/2010/wordprocessingShape">
                    <wps:wsp>
                      <wps:cNvSpPr/>
                      <wps:spPr>
                        <a:xfrm>
                          <a:off x="0" y="0"/>
                          <a:ext cx="142875" cy="14287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36" o:spid="_x0000_s1026" style="position:absolute;margin-left:253.05pt;margin-top:285.5pt;width:11.25pt;height:11.2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" fillcolor="#4f81bd [3204]" strokecolor="#243f60 [1604]" strokeweight="2pt"/>
            </w:pict>
          </mc:Fallback>
        </mc:AlternateContent>
      </w:r>
      <w:r w:rsidRPr="009650E9">
        <w:rPr>
          <w:rFonts w:ascii="Tahoma" w:hAnsi="Tahoma" w:cs="Tahoma"/>
          <w:noProof/>
          <w:sz w:val="20"/>
          <w:szCs w:val="20"/>
          <w:lang w:eastAsia="ru-RU"/>
        </w:rPr>
        <mc:AlternateContent>
          <mc:Choice Requires="wps">
            <w:drawing>
              <wp:anchor distT="0" distB="0" distL="114300" distR="114300" simplePos="0" relativeHeight="251682816" behindDoc="0" locked="0" layoutInCell="1" allowOverlap="1" wp14:anchorId="29234207" wp14:editId="48A8BDD7">
                <wp:simplePos x="0" y="0"/>
                <wp:positionH relativeFrom="column">
                  <wp:posOffset>4509135</wp:posOffset>
                </wp:positionH>
                <wp:positionV relativeFrom="paragraph">
                  <wp:posOffset>3978275</wp:posOffset>
                </wp:positionV>
                <wp:extent cx="142875" cy="142875"/>
                <wp:effectExtent l="0" t="0" r="28575" b="28575"/>
                <wp:wrapNone/>
                <wp:docPr id="35" name="Прямоугольник 35"/>
                <wp:cNvGraphicFramePr/>
                <a:graphic xmlns:a="http://schemas.openxmlformats.org/drawingml/2006/main">
                  <a:graphicData uri="http://schemas.microsoft.com/office/word/2010/wordprocessingShape">
                    <wps:wsp>
                      <wps:cNvSpPr/>
                      <wps:spPr>
                        <a:xfrm>
                          <a:off x="0" y="0"/>
                          <a:ext cx="142875" cy="14287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35" o:spid="_x0000_s1026" style="position:absolute;margin-left:355.05pt;margin-top:313.25pt;width:11.25pt;height:11.2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" fillcolor="#4f81bd [3204]" strokecolor="#243f60 [1604]" strokeweight="2pt"/>
            </w:pict>
          </mc:Fallback>
        </mc:AlternateContent>
      </w:r>
      <w:r w:rsidRPr="009650E9">
        <w:rPr>
          <w:rFonts w:ascii="Tahoma" w:hAnsi="Tahoma" w:cs="Tahoma"/>
          <w:noProof/>
          <w:sz w:val="20"/>
          <w:szCs w:val="20"/>
          <w:lang w:eastAsia="ru-RU"/>
        </w:rPr>
        <mc:AlternateContent>
          <mc:Choice Requires="wps">
            <w:drawing>
              <wp:anchor distT="0" distB="0" distL="114300" distR="114300" simplePos="0" relativeHeight="251680768" behindDoc="0" locked="0" layoutInCell="1" allowOverlap="1" wp14:anchorId="0C87BCE5" wp14:editId="4E666439">
                <wp:simplePos x="0" y="0"/>
                <wp:positionH relativeFrom="column">
                  <wp:posOffset>5852160</wp:posOffset>
                </wp:positionH>
                <wp:positionV relativeFrom="paragraph">
                  <wp:posOffset>3835400</wp:posOffset>
                </wp:positionV>
                <wp:extent cx="142875" cy="142875"/>
                <wp:effectExtent l="0" t="0" r="28575" b="28575"/>
                <wp:wrapNone/>
                <wp:docPr id="33" name="Прямоугольник 33"/>
                <wp:cNvGraphicFramePr/>
                <a:graphic xmlns:a="http://schemas.openxmlformats.org/drawingml/2006/main">
                  <a:graphicData uri="http://schemas.microsoft.com/office/word/2010/wordprocessingShape">
                    <wps:wsp>
                      <wps:cNvSpPr/>
                      <wps:spPr>
                        <a:xfrm>
                          <a:off x="0" y="0"/>
                          <a:ext cx="142875" cy="14287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33" o:spid="_x0000_s1026" style="position:absolute;margin-left:460.8pt;margin-top:302pt;width:11.25pt;height:11.2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" fillcolor="#4f81bd [3204]" strokecolor="#243f60 [1604]" strokeweight="2pt"/>
            </w:pict>
          </mc:Fallback>
        </mc:AlternateContent>
      </w:r>
      <w:r w:rsidRPr="009650E9">
        <w:rPr>
          <w:rFonts w:ascii="Tahoma" w:hAnsi="Tahoma" w:cs="Tahoma"/>
          <w:noProof/>
          <w:sz w:val="20"/>
          <w:szCs w:val="20"/>
          <w:lang w:eastAsia="ru-RU"/>
        </w:rPr>
        <mc:AlternateContent>
          <mc:Choice Requires="wps">
            <w:drawing>
              <wp:anchor distT="0" distB="0" distL="114300" distR="114300" simplePos="0" relativeHeight="251679744" behindDoc="0" locked="0" layoutInCell="1" allowOverlap="1" wp14:anchorId="491FC00A" wp14:editId="62171799">
                <wp:simplePos x="0" y="0"/>
                <wp:positionH relativeFrom="column">
                  <wp:posOffset>3356610</wp:posOffset>
                </wp:positionH>
                <wp:positionV relativeFrom="paragraph">
                  <wp:posOffset>1549400</wp:posOffset>
                </wp:positionV>
                <wp:extent cx="142875" cy="142875"/>
                <wp:effectExtent l="0" t="0" r="28575" b="28575"/>
                <wp:wrapNone/>
                <wp:docPr id="32" name="Прямоугольник 32"/>
                <wp:cNvGraphicFramePr/>
                <a:graphic xmlns:a="http://schemas.openxmlformats.org/drawingml/2006/main">
                  <a:graphicData uri="http://schemas.microsoft.com/office/word/2010/wordprocessingShape">
                    <wps:wsp>
                      <wps:cNvSpPr/>
                      <wps:spPr>
                        <a:xfrm>
                          <a:off x="0" y="0"/>
                          <a:ext cx="142875" cy="14287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32" o:spid="_x0000_s1026" style="position:absolute;margin-left:264.3pt;margin-top:122pt;width:11.25pt;height:11.2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" fillcolor="#4f81bd [3204]" strokecolor="#243f60 [1604]" strokeweight="2pt"/>
            </w:pict>
          </mc:Fallback>
        </mc:AlternateContent>
      </w:r>
      <w:r w:rsidRPr="009650E9">
        <w:rPr>
          <w:rFonts w:ascii="Tahoma" w:hAnsi="Tahoma" w:cs="Tahoma"/>
          <w:noProof/>
          <w:sz w:val="20"/>
          <w:szCs w:val="20"/>
          <w:lang w:eastAsia="ru-RU"/>
        </w:rPr>
        <mc:AlternateContent>
          <mc:Choice Requires="wps">
            <w:drawing>
              <wp:anchor distT="0" distB="0" distL="114300" distR="114300" simplePos="0" relativeHeight="251678720" behindDoc="0" locked="0" layoutInCell="1" allowOverlap="1" wp14:anchorId="2AF12BDD" wp14:editId="012C8A9E">
                <wp:simplePos x="0" y="0"/>
                <wp:positionH relativeFrom="column">
                  <wp:posOffset>1651635</wp:posOffset>
                </wp:positionH>
                <wp:positionV relativeFrom="paragraph">
                  <wp:posOffset>1158875</wp:posOffset>
                </wp:positionV>
                <wp:extent cx="142875" cy="142875"/>
                <wp:effectExtent l="0" t="0" r="28575" b="28575"/>
                <wp:wrapNone/>
                <wp:docPr id="29" name="Прямоугольник 29"/>
                <wp:cNvGraphicFramePr/>
                <a:graphic xmlns:a="http://schemas.openxmlformats.org/drawingml/2006/main">
                  <a:graphicData uri="http://schemas.microsoft.com/office/word/2010/wordprocessingShape">
                    <wps:wsp>
                      <wps:cNvSpPr/>
                      <wps:spPr>
                        <a:xfrm>
                          <a:off x="0" y="0"/>
                          <a:ext cx="142875" cy="14287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29" o:spid="_x0000_s1026" style="position:absolute;margin-left:130.05pt;margin-top:91.25pt;width:11.25pt;height:11.2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" fillcolor="#4f81bd [3204]" strokecolor="#243f60 [1604]" strokeweight="2pt"/>
            </w:pict>
          </mc:Fallback>
        </mc:AlternateContent>
      </w:r>
      <w:r w:rsidRPr="009650E9">
        <w:rPr>
          <w:rFonts w:ascii="Tahoma" w:hAnsi="Tahoma" w:cs="Tahoma"/>
          <w:noProof/>
          <w:sz w:val="20"/>
          <w:szCs w:val="20"/>
          <w:lang w:eastAsia="ru-RU"/>
        </w:rPr>
        <w:drawing>
          <wp:inline distT="0" distB="0" distL="0" distR="0" wp14:anchorId="24CE6DE5" wp14:editId="1E5AC143">
            <wp:extent cx="7029450" cy="4881219"/>
            <wp:effectExtent l="0" t="0" r="0" b="0"/>
            <wp:docPr id="26"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7030445" cy="4881910"/>
                    </a:xfrm>
                    <a:prstGeom prst="rect">
                      <a:avLst/>
                    </a:prstGeom>
                  </pic:spPr>
                </pic:pic>
              </a:graphicData>
            </a:graphic>
          </wp:inline>
        </w:drawing>
      </w:r>
    </w:p>
    <w:p w:rsidR="00541738" w:rsidRPr="009650E9" w:rsidRDefault="00541738" w:rsidP="00541738">
      <w:pPr>
        <w:ind w:left="360"/>
        <w:rPr>
          <w:rFonts w:ascii="Tahoma" w:hAnsi="Tahoma" w:cs="Tahoma"/>
          <w:sz w:val="20"/>
          <w:szCs w:val="20"/>
        </w:rPr>
      </w:pPr>
      <w:r w:rsidRPr="009650E9">
        <w:rPr>
          <w:rFonts w:ascii="Tahoma" w:hAnsi="Tahoma" w:cs="Tahoma"/>
          <w:sz w:val="20"/>
          <w:szCs w:val="20"/>
        </w:rPr>
        <w:t>- Внутренний блок.</w:t>
      </w:r>
      <w:r w:rsidRPr="009650E9">
        <w:rPr>
          <w:rFonts w:ascii="Tahoma" w:hAnsi="Tahoma" w:cs="Tahoma"/>
          <w:noProof/>
          <w:sz w:val="20"/>
          <w:szCs w:val="20"/>
          <w:lang w:eastAsia="ru-RU"/>
        </w:rPr>
        <w:t xml:space="preserve">  </w:t>
      </w:r>
    </w:p>
    <w:p w:rsidR="00541738" w:rsidRPr="009650E9" w:rsidRDefault="00541738" w:rsidP="00541738">
      <w:pPr>
        <w:ind w:left="360"/>
        <w:rPr>
          <w:rFonts w:ascii="Tahoma" w:hAnsi="Tahoma" w:cs="Tahoma"/>
          <w:sz w:val="20"/>
          <w:szCs w:val="20"/>
        </w:rPr>
      </w:pPr>
      <w:r w:rsidRPr="009650E9">
        <w:rPr>
          <w:rFonts w:ascii="Tahoma" w:hAnsi="Tahoma" w:cs="Tahoma"/>
          <w:noProof/>
          <w:sz w:val="20"/>
          <w:szCs w:val="20"/>
          <w:lang w:eastAsia="ru-RU"/>
        </w:rPr>
        <mc:AlternateContent>
          <mc:Choice Requires="wps">
            <w:drawing>
              <wp:anchor distT="0" distB="0" distL="114300" distR="114300" simplePos="0" relativeHeight="251676672" behindDoc="0" locked="0" layoutInCell="1" allowOverlap="1" wp14:anchorId="1AB4E8DE" wp14:editId="29564D5A">
                <wp:simplePos x="0" y="0"/>
                <wp:positionH relativeFrom="column">
                  <wp:posOffset>-368935</wp:posOffset>
                </wp:positionH>
                <wp:positionV relativeFrom="paragraph">
                  <wp:posOffset>635</wp:posOffset>
                </wp:positionV>
                <wp:extent cx="600075" cy="228600"/>
                <wp:effectExtent l="0" t="0" r="28575" b="19050"/>
                <wp:wrapNone/>
                <wp:docPr id="27" name="Прямоугольник 27"/>
                <wp:cNvGraphicFramePr/>
                <a:graphic xmlns:a="http://schemas.openxmlformats.org/drawingml/2006/main">
                  <a:graphicData uri="http://schemas.microsoft.com/office/word/2010/wordprocessingShape">
                    <wps:wsp>
                      <wps:cNvSpPr/>
                      <wps:spPr>
                        <a:xfrm>
                          <a:off x="0" y="0"/>
                          <a:ext cx="600075" cy="228600"/>
                        </a:xfrm>
                        <a:prstGeom prst="rect">
                          <a:avLst/>
                        </a:prstGeom>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27" o:spid="_x0000_s1026" style="position:absolute;margin-left:-29.05pt;margin-top:.05pt;width:47.25pt;height:18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" fillcolor="#c0504d [3205]" strokecolor="#622423 [1605]" strokeweight="2pt"/>
            </w:pict>
          </mc:Fallback>
        </mc:AlternateContent>
      </w:r>
      <w:r w:rsidRPr="009650E9">
        <w:rPr>
          <w:rFonts w:ascii="Tahoma" w:hAnsi="Tahoma" w:cs="Tahoma"/>
          <w:sz w:val="20"/>
          <w:szCs w:val="20"/>
        </w:rPr>
        <w:t>- Внешний блок.</w:t>
      </w:r>
    </w:p>
    <w:p w:rsidR="00541738" w:rsidRPr="00541738" w:rsidRDefault="00541738" w:rsidP="00541738">
      <w:pPr>
        <w:rPr>
          <w:rFonts w:ascii="Tahoma" w:hAnsi="Tahoma" w:cs="Tahoma"/>
          <w:sz w:val="20"/>
          <w:szCs w:val="20"/>
        </w:rPr>
      </w:pPr>
    </w:p>
    <w:p w:rsidR="00541738" w:rsidRPr="009650E9" w:rsidRDefault="00541738" w:rsidP="00541738">
      <w:pPr>
        <w:rPr>
          <w:rFonts w:ascii="Tahoma" w:hAnsi="Tahoma" w:cs="Tahoma"/>
          <w:sz w:val="20"/>
          <w:szCs w:val="20"/>
        </w:rPr>
      </w:pPr>
      <w:r w:rsidRPr="009650E9">
        <w:rPr>
          <w:rFonts w:ascii="Tahoma" w:hAnsi="Tahoma" w:cs="Tahoma"/>
          <w:noProof/>
          <w:sz w:val="20"/>
          <w:szCs w:val="20"/>
          <w:lang w:eastAsia="ru-RU"/>
        </w:rPr>
        <w:lastRenderedPageBreak/>
        <mc:AlternateContent>
          <mc:Choice Requires="wps">
            <w:drawing>
              <wp:anchor distT="0" distB="0" distL="114300" distR="114300" simplePos="0" relativeHeight="251660288" behindDoc="0" locked="0" layoutInCell="1" allowOverlap="1" wp14:anchorId="6EE23678" wp14:editId="775087B3">
                <wp:simplePos x="0" y="0"/>
                <wp:positionH relativeFrom="column">
                  <wp:posOffset>232410</wp:posOffset>
                </wp:positionH>
                <wp:positionV relativeFrom="paragraph">
                  <wp:posOffset>8121015</wp:posOffset>
                </wp:positionV>
                <wp:extent cx="600075" cy="209550"/>
                <wp:effectExtent l="0" t="0" r="28575" b="19050"/>
                <wp:wrapNone/>
                <wp:docPr id="2" name="Прямоугольник 2"/>
                <wp:cNvGraphicFramePr/>
                <a:graphic xmlns:a="http://schemas.openxmlformats.org/drawingml/2006/main">
                  <a:graphicData uri="http://schemas.microsoft.com/office/word/2010/wordprocessingShape">
                    <wps:wsp>
                      <wps:cNvSpPr/>
                      <wps:spPr>
                        <a:xfrm>
                          <a:off x="0" y="0"/>
                          <a:ext cx="600075" cy="20955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2" o:spid="_x0000_s1026" style="position:absolute;margin-left:18.3pt;margin-top:639.45pt;width:47.25pt;height:16.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" fillcolor="#4f81bd [3204]" strokecolor="#243f60 [1604]" strokeweight="2pt"/>
            </w:pict>
          </mc:Fallback>
        </mc:AlternateContent>
      </w:r>
      <w:r w:rsidR="00D05FBC">
        <w:rPr>
          <w:rFonts w:ascii="Tahoma" w:hAnsi="Tahoma" w:cs="Tahoma"/>
          <w:sz w:val="20"/>
          <w:szCs w:val="20"/>
        </w:rPr>
        <w:t xml:space="preserve">    </w:t>
      </w:r>
      <w:r w:rsidRPr="009650E9">
        <w:rPr>
          <w:rFonts w:ascii="Tahoma" w:hAnsi="Tahoma" w:cs="Tahoma"/>
          <w:sz w:val="20"/>
          <w:szCs w:val="20"/>
        </w:rPr>
        <w:t xml:space="preserve">4. </w:t>
      </w:r>
      <w:proofErr w:type="gramStart"/>
      <w:r w:rsidRPr="009650E9">
        <w:rPr>
          <w:rFonts w:ascii="Tahoma" w:hAnsi="Tahoma" w:cs="Tahoma"/>
          <w:sz w:val="20"/>
          <w:szCs w:val="20"/>
        </w:rPr>
        <w:t>Кузнечная</w:t>
      </w:r>
      <w:proofErr w:type="gramEnd"/>
      <w:r w:rsidRPr="009650E9">
        <w:rPr>
          <w:rFonts w:ascii="Tahoma" w:hAnsi="Tahoma" w:cs="Tahoma"/>
          <w:sz w:val="20"/>
          <w:szCs w:val="20"/>
        </w:rPr>
        <w:t xml:space="preserve"> 92, 5 этаж </w:t>
      </w:r>
      <w:proofErr w:type="spellStart"/>
      <w:r w:rsidRPr="009650E9">
        <w:rPr>
          <w:rFonts w:ascii="Tahoma" w:hAnsi="Tahoma" w:cs="Tahoma"/>
          <w:sz w:val="20"/>
          <w:szCs w:val="20"/>
        </w:rPr>
        <w:t>каб</w:t>
      </w:r>
      <w:proofErr w:type="spellEnd"/>
      <w:r w:rsidRPr="009650E9">
        <w:rPr>
          <w:rFonts w:ascii="Tahoma" w:hAnsi="Tahoma" w:cs="Tahoma"/>
          <w:sz w:val="20"/>
          <w:szCs w:val="20"/>
        </w:rPr>
        <w:t>. 504, 507Б, 510 – 3 кондиционера</w:t>
      </w:r>
    </w:p>
    <w:p w:rsidR="00541738" w:rsidRPr="009650E9" w:rsidRDefault="00541738" w:rsidP="00541738">
      <w:pPr>
        <w:rPr>
          <w:rFonts w:ascii="Tahoma" w:hAnsi="Tahoma" w:cs="Tahoma"/>
          <w:sz w:val="20"/>
          <w:szCs w:val="20"/>
        </w:rPr>
      </w:pPr>
      <w:r w:rsidRPr="009650E9">
        <w:rPr>
          <w:rFonts w:ascii="Tahoma" w:hAnsi="Tahoma" w:cs="Tahoma"/>
          <w:noProof/>
          <w:sz w:val="20"/>
          <w:szCs w:val="20"/>
          <w:lang w:eastAsia="ru-RU"/>
        </w:rPr>
        <mc:AlternateContent>
          <mc:Choice Requires="wps">
            <w:drawing>
              <wp:anchor distT="0" distB="0" distL="114300" distR="114300" simplePos="0" relativeHeight="251698176" behindDoc="0" locked="0" layoutInCell="1" allowOverlap="1" wp14:anchorId="6772C80C" wp14:editId="39717576">
                <wp:simplePos x="0" y="0"/>
                <wp:positionH relativeFrom="column">
                  <wp:posOffset>4603750</wp:posOffset>
                </wp:positionH>
                <wp:positionV relativeFrom="paragraph">
                  <wp:posOffset>4244340</wp:posOffset>
                </wp:positionV>
                <wp:extent cx="142875" cy="180975"/>
                <wp:effectExtent l="0" t="0" r="28575" b="28575"/>
                <wp:wrapNone/>
                <wp:docPr id="51" name="Прямоугольник 51"/>
                <wp:cNvGraphicFramePr/>
                <a:graphic xmlns:a="http://schemas.openxmlformats.org/drawingml/2006/main">
                  <a:graphicData uri="http://schemas.microsoft.com/office/word/2010/wordprocessingShape">
                    <wps:wsp>
                      <wps:cNvSpPr/>
                      <wps:spPr>
                        <a:xfrm>
                          <a:off x="0" y="0"/>
                          <a:ext cx="142875" cy="180975"/>
                        </a:xfrm>
                        <a:prstGeom prst="rect">
                          <a:avLst/>
                        </a:prstGeom>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51" o:spid="_x0000_s1026" style="position:absolute;margin-left:362.5pt;margin-top:334.2pt;width:11.25pt;height:14.2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" fillcolor="#c0504d [3205]" strokecolor="#622423 [1605]" strokeweight="2pt"/>
            </w:pict>
          </mc:Fallback>
        </mc:AlternateContent>
      </w:r>
      <w:r w:rsidRPr="009650E9">
        <w:rPr>
          <w:rFonts w:ascii="Tahoma" w:hAnsi="Tahoma" w:cs="Tahoma"/>
          <w:noProof/>
          <w:sz w:val="20"/>
          <w:szCs w:val="20"/>
          <w:lang w:eastAsia="ru-RU"/>
        </w:rPr>
        <mc:AlternateContent>
          <mc:Choice Requires="wps">
            <w:drawing>
              <wp:anchor distT="0" distB="0" distL="114300" distR="114300" simplePos="0" relativeHeight="251697152" behindDoc="0" locked="0" layoutInCell="1" allowOverlap="1" wp14:anchorId="50B4086F" wp14:editId="25B458A0">
                <wp:simplePos x="0" y="0"/>
                <wp:positionH relativeFrom="column">
                  <wp:posOffset>3546475</wp:posOffset>
                </wp:positionH>
                <wp:positionV relativeFrom="paragraph">
                  <wp:posOffset>4244340</wp:posOffset>
                </wp:positionV>
                <wp:extent cx="142875" cy="180975"/>
                <wp:effectExtent l="0" t="0" r="28575" b="28575"/>
                <wp:wrapNone/>
                <wp:docPr id="50" name="Прямоугольник 50"/>
                <wp:cNvGraphicFramePr/>
                <a:graphic xmlns:a="http://schemas.openxmlformats.org/drawingml/2006/main">
                  <a:graphicData uri="http://schemas.microsoft.com/office/word/2010/wordprocessingShape">
                    <wps:wsp>
                      <wps:cNvSpPr/>
                      <wps:spPr>
                        <a:xfrm>
                          <a:off x="0" y="0"/>
                          <a:ext cx="142875" cy="180975"/>
                        </a:xfrm>
                        <a:prstGeom prst="rect">
                          <a:avLst/>
                        </a:prstGeom>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50" o:spid="_x0000_s1026" style="position:absolute;margin-left:279.25pt;margin-top:334.2pt;width:11.25pt;height:14.2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" fillcolor="#c0504d [3205]" strokecolor="#622423 [1605]" strokeweight="2pt"/>
            </w:pict>
          </mc:Fallback>
        </mc:AlternateContent>
      </w:r>
      <w:r w:rsidRPr="009650E9">
        <w:rPr>
          <w:rFonts w:ascii="Tahoma" w:hAnsi="Tahoma" w:cs="Tahoma"/>
          <w:noProof/>
          <w:sz w:val="20"/>
          <w:szCs w:val="20"/>
          <w:lang w:eastAsia="ru-RU"/>
        </w:rPr>
        <mc:AlternateContent>
          <mc:Choice Requires="wps">
            <w:drawing>
              <wp:anchor distT="0" distB="0" distL="114300" distR="114300" simplePos="0" relativeHeight="251696128" behindDoc="0" locked="0" layoutInCell="1" allowOverlap="1" wp14:anchorId="12B8C4D9" wp14:editId="556480B0">
                <wp:simplePos x="0" y="0"/>
                <wp:positionH relativeFrom="column">
                  <wp:posOffset>3003550</wp:posOffset>
                </wp:positionH>
                <wp:positionV relativeFrom="paragraph">
                  <wp:posOffset>815340</wp:posOffset>
                </wp:positionV>
                <wp:extent cx="142875" cy="180975"/>
                <wp:effectExtent l="0" t="0" r="28575" b="28575"/>
                <wp:wrapNone/>
                <wp:docPr id="49" name="Прямоугольник 49"/>
                <wp:cNvGraphicFramePr/>
                <a:graphic xmlns:a="http://schemas.openxmlformats.org/drawingml/2006/main">
                  <a:graphicData uri="http://schemas.microsoft.com/office/word/2010/wordprocessingShape">
                    <wps:wsp>
                      <wps:cNvSpPr/>
                      <wps:spPr>
                        <a:xfrm>
                          <a:off x="0" y="0"/>
                          <a:ext cx="142875" cy="180975"/>
                        </a:xfrm>
                        <a:prstGeom prst="rect">
                          <a:avLst/>
                        </a:prstGeom>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49" o:spid="_x0000_s1026" style="position:absolute;margin-left:236.5pt;margin-top:64.2pt;width:11.25pt;height:14.2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" fillcolor="#c0504d [3205]" strokecolor="#622423 [1605]" strokeweight="2pt"/>
            </w:pict>
          </mc:Fallback>
        </mc:AlternateContent>
      </w:r>
      <w:r w:rsidRPr="009650E9">
        <w:rPr>
          <w:rFonts w:ascii="Tahoma" w:hAnsi="Tahoma" w:cs="Tahoma"/>
          <w:noProof/>
          <w:sz w:val="20"/>
          <w:szCs w:val="20"/>
          <w:lang w:eastAsia="ru-RU"/>
        </w:rPr>
        <mc:AlternateContent>
          <mc:Choice Requires="wps">
            <w:drawing>
              <wp:anchor distT="0" distB="0" distL="114300" distR="114300" simplePos="0" relativeHeight="251695104" behindDoc="0" locked="0" layoutInCell="1" allowOverlap="1" wp14:anchorId="0BA9C133" wp14:editId="0A656C2A">
                <wp:simplePos x="0" y="0"/>
                <wp:positionH relativeFrom="column">
                  <wp:posOffset>3147060</wp:posOffset>
                </wp:positionH>
                <wp:positionV relativeFrom="paragraph">
                  <wp:posOffset>1577975</wp:posOffset>
                </wp:positionV>
                <wp:extent cx="142875" cy="142875"/>
                <wp:effectExtent l="0" t="0" r="28575" b="28575"/>
                <wp:wrapNone/>
                <wp:docPr id="48" name="Прямоугольник 48"/>
                <wp:cNvGraphicFramePr/>
                <a:graphic xmlns:a="http://schemas.openxmlformats.org/drawingml/2006/main">
                  <a:graphicData uri="http://schemas.microsoft.com/office/word/2010/wordprocessingShape">
                    <wps:wsp>
                      <wps:cNvSpPr/>
                      <wps:spPr>
                        <a:xfrm>
                          <a:off x="0" y="0"/>
                          <a:ext cx="142875" cy="14287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48" o:spid="_x0000_s1026" style="position:absolute;margin-left:247.8pt;margin-top:124.25pt;width:11.25pt;height:11.2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" fillcolor="#4f81bd [3204]" strokecolor="#243f60 [1604]" strokeweight="2pt"/>
            </w:pict>
          </mc:Fallback>
        </mc:AlternateContent>
      </w:r>
      <w:r w:rsidRPr="009650E9">
        <w:rPr>
          <w:rFonts w:ascii="Tahoma" w:hAnsi="Tahoma" w:cs="Tahoma"/>
          <w:noProof/>
          <w:sz w:val="20"/>
          <w:szCs w:val="20"/>
          <w:lang w:eastAsia="ru-RU"/>
        </w:rPr>
        <mc:AlternateContent>
          <mc:Choice Requires="wps">
            <w:drawing>
              <wp:anchor distT="0" distB="0" distL="114300" distR="114300" simplePos="0" relativeHeight="251694080" behindDoc="0" locked="0" layoutInCell="1" allowOverlap="1" wp14:anchorId="6FF3484B" wp14:editId="6329588F">
                <wp:simplePos x="0" y="0"/>
                <wp:positionH relativeFrom="column">
                  <wp:posOffset>3632835</wp:posOffset>
                </wp:positionH>
                <wp:positionV relativeFrom="paragraph">
                  <wp:posOffset>3930650</wp:posOffset>
                </wp:positionV>
                <wp:extent cx="142875" cy="142875"/>
                <wp:effectExtent l="0" t="0" r="28575" b="28575"/>
                <wp:wrapNone/>
                <wp:docPr id="47" name="Прямоугольник 47"/>
                <wp:cNvGraphicFramePr/>
                <a:graphic xmlns:a="http://schemas.openxmlformats.org/drawingml/2006/main">
                  <a:graphicData uri="http://schemas.microsoft.com/office/word/2010/wordprocessingShape">
                    <wps:wsp>
                      <wps:cNvSpPr/>
                      <wps:spPr>
                        <a:xfrm>
                          <a:off x="0" y="0"/>
                          <a:ext cx="142875" cy="14287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47" o:spid="_x0000_s1026" style="position:absolute;margin-left:286.05pt;margin-top:309.5pt;width:11.25pt;height:11.2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" fillcolor="#4f81bd [3204]" strokecolor="#243f60 [1604]" strokeweight="2pt"/>
            </w:pict>
          </mc:Fallback>
        </mc:AlternateContent>
      </w:r>
      <w:r w:rsidRPr="009650E9">
        <w:rPr>
          <w:rFonts w:ascii="Tahoma" w:hAnsi="Tahoma" w:cs="Tahoma"/>
          <w:noProof/>
          <w:sz w:val="20"/>
          <w:szCs w:val="20"/>
          <w:lang w:eastAsia="ru-RU"/>
        </w:rPr>
        <mc:AlternateContent>
          <mc:Choice Requires="wps">
            <w:drawing>
              <wp:anchor distT="0" distB="0" distL="114300" distR="114300" simplePos="0" relativeHeight="251693056" behindDoc="0" locked="0" layoutInCell="1" allowOverlap="1" wp14:anchorId="443754C5" wp14:editId="19BBD5D9">
                <wp:simplePos x="0" y="0"/>
                <wp:positionH relativeFrom="column">
                  <wp:posOffset>4461510</wp:posOffset>
                </wp:positionH>
                <wp:positionV relativeFrom="paragraph">
                  <wp:posOffset>3540125</wp:posOffset>
                </wp:positionV>
                <wp:extent cx="142875" cy="142875"/>
                <wp:effectExtent l="0" t="0" r="28575" b="28575"/>
                <wp:wrapNone/>
                <wp:docPr id="46" name="Прямоугольник 46"/>
                <wp:cNvGraphicFramePr/>
                <a:graphic xmlns:a="http://schemas.openxmlformats.org/drawingml/2006/main">
                  <a:graphicData uri="http://schemas.microsoft.com/office/word/2010/wordprocessingShape">
                    <wps:wsp>
                      <wps:cNvSpPr/>
                      <wps:spPr>
                        <a:xfrm>
                          <a:off x="0" y="0"/>
                          <a:ext cx="142875" cy="14287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46" o:spid="_x0000_s1026" style="position:absolute;margin-left:351.3pt;margin-top:278.75pt;width:11.25pt;height:11.2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" fillcolor="#4f81bd [3204]" strokecolor="#243f60 [1604]" strokeweight="2pt"/>
            </w:pict>
          </mc:Fallback>
        </mc:AlternateContent>
      </w:r>
      <w:r w:rsidRPr="009650E9">
        <w:rPr>
          <w:rFonts w:ascii="Tahoma" w:hAnsi="Tahoma" w:cs="Tahoma"/>
          <w:noProof/>
          <w:sz w:val="20"/>
          <w:szCs w:val="20"/>
          <w:lang w:eastAsia="ru-RU"/>
        </w:rPr>
        <w:drawing>
          <wp:inline distT="0" distB="0" distL="0" distR="0" wp14:anchorId="560795DC" wp14:editId="7C0D0351">
            <wp:extent cx="7077075" cy="4814954"/>
            <wp:effectExtent l="0" t="0" r="0" b="5080"/>
            <wp:docPr id="4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3"/>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7087257" cy="4821881"/>
                    </a:xfrm>
                    <a:prstGeom prst="rect">
                      <a:avLst/>
                    </a:prstGeom>
                  </pic:spPr>
                </pic:pic>
              </a:graphicData>
            </a:graphic>
          </wp:inline>
        </w:drawing>
      </w:r>
    </w:p>
    <w:p w:rsidR="00541738" w:rsidRPr="009650E9" w:rsidRDefault="00541738" w:rsidP="00541738">
      <w:pPr>
        <w:ind w:left="360"/>
        <w:rPr>
          <w:rFonts w:ascii="Tahoma" w:hAnsi="Tahoma" w:cs="Tahoma"/>
          <w:sz w:val="20"/>
          <w:szCs w:val="20"/>
        </w:rPr>
      </w:pPr>
      <w:r w:rsidRPr="009650E9">
        <w:rPr>
          <w:rFonts w:ascii="Tahoma" w:hAnsi="Tahoma" w:cs="Tahoma"/>
          <w:noProof/>
          <w:sz w:val="20"/>
          <w:szCs w:val="20"/>
          <w:lang w:eastAsia="ru-RU"/>
        </w:rPr>
        <mc:AlternateContent>
          <mc:Choice Requires="wps">
            <w:drawing>
              <wp:anchor distT="0" distB="0" distL="114300" distR="114300" simplePos="0" relativeHeight="251692032" behindDoc="0" locked="0" layoutInCell="1" allowOverlap="1" wp14:anchorId="1A4537EF" wp14:editId="6C7F88E3">
                <wp:simplePos x="0" y="0"/>
                <wp:positionH relativeFrom="column">
                  <wp:posOffset>-364564</wp:posOffset>
                </wp:positionH>
                <wp:positionV relativeFrom="paragraph">
                  <wp:posOffset>6350</wp:posOffset>
                </wp:positionV>
                <wp:extent cx="600075" cy="190500"/>
                <wp:effectExtent l="0" t="0" r="28575" b="19050"/>
                <wp:wrapNone/>
                <wp:docPr id="45" name="Прямоугольник 45"/>
                <wp:cNvGraphicFramePr/>
                <a:graphic xmlns:a="http://schemas.openxmlformats.org/drawingml/2006/main">
                  <a:graphicData uri="http://schemas.microsoft.com/office/word/2010/wordprocessingShape">
                    <wps:wsp>
                      <wps:cNvSpPr/>
                      <wps:spPr>
                        <a:xfrm>
                          <a:off x="0" y="0"/>
                          <a:ext cx="600075" cy="1905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45" o:spid="_x0000_s1026" style="position:absolute;margin-left:-28.7pt;margin-top:.5pt;width:47.25pt;height:1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" fillcolor="#4f81bd [3204]" strokecolor="#243f60 [1604]" strokeweight="2pt"/>
            </w:pict>
          </mc:Fallback>
        </mc:AlternateContent>
      </w:r>
      <w:r w:rsidRPr="009650E9">
        <w:rPr>
          <w:rFonts w:ascii="Tahoma" w:hAnsi="Tahoma" w:cs="Tahoma"/>
          <w:sz w:val="20"/>
          <w:szCs w:val="20"/>
        </w:rPr>
        <w:t>- Внутренний блок.</w:t>
      </w:r>
      <w:r w:rsidRPr="009650E9">
        <w:rPr>
          <w:rFonts w:ascii="Tahoma" w:hAnsi="Tahoma" w:cs="Tahoma"/>
          <w:noProof/>
          <w:sz w:val="20"/>
          <w:szCs w:val="20"/>
          <w:lang w:eastAsia="ru-RU"/>
        </w:rPr>
        <w:t xml:space="preserve">  </w:t>
      </w:r>
    </w:p>
    <w:p w:rsidR="00541738" w:rsidRPr="009650E9" w:rsidRDefault="00541738" w:rsidP="00541738">
      <w:pPr>
        <w:ind w:left="360"/>
        <w:rPr>
          <w:rFonts w:ascii="Tahoma" w:hAnsi="Tahoma" w:cs="Tahoma"/>
          <w:sz w:val="20"/>
          <w:szCs w:val="20"/>
        </w:rPr>
      </w:pPr>
      <w:r w:rsidRPr="009650E9">
        <w:rPr>
          <w:rFonts w:ascii="Tahoma" w:hAnsi="Tahoma" w:cs="Tahoma"/>
          <w:noProof/>
          <w:sz w:val="20"/>
          <w:szCs w:val="20"/>
          <w:lang w:eastAsia="ru-RU"/>
        </w:rPr>
        <mc:AlternateContent>
          <mc:Choice Requires="wps">
            <w:drawing>
              <wp:anchor distT="0" distB="0" distL="114300" distR="114300" simplePos="0" relativeHeight="251691008" behindDoc="0" locked="0" layoutInCell="1" allowOverlap="1" wp14:anchorId="73B36E17" wp14:editId="45934B7C">
                <wp:simplePos x="0" y="0"/>
                <wp:positionH relativeFrom="column">
                  <wp:posOffset>-373528</wp:posOffset>
                </wp:positionH>
                <wp:positionV relativeFrom="paragraph">
                  <wp:posOffset>635</wp:posOffset>
                </wp:positionV>
                <wp:extent cx="600075" cy="228600"/>
                <wp:effectExtent l="0" t="0" r="28575" b="19050"/>
                <wp:wrapNone/>
                <wp:docPr id="44" name="Прямоугольник 44"/>
                <wp:cNvGraphicFramePr/>
                <a:graphic xmlns:a="http://schemas.openxmlformats.org/drawingml/2006/main">
                  <a:graphicData uri="http://schemas.microsoft.com/office/word/2010/wordprocessingShape">
                    <wps:wsp>
                      <wps:cNvSpPr/>
                      <wps:spPr>
                        <a:xfrm>
                          <a:off x="0" y="0"/>
                          <a:ext cx="600075" cy="228600"/>
                        </a:xfrm>
                        <a:prstGeom prst="rect">
                          <a:avLst/>
                        </a:prstGeom>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44" o:spid="_x0000_s1026" style="position:absolute;margin-left:-29.4pt;margin-top:.05pt;width:47.25pt;height:18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" fillcolor="#c0504d [3205]" strokecolor="#622423 [1605]" strokeweight="2pt"/>
            </w:pict>
          </mc:Fallback>
        </mc:AlternateContent>
      </w:r>
      <w:r w:rsidRPr="009650E9">
        <w:rPr>
          <w:rFonts w:ascii="Tahoma" w:hAnsi="Tahoma" w:cs="Tahoma"/>
          <w:sz w:val="20"/>
          <w:szCs w:val="20"/>
        </w:rPr>
        <w:t>- Внешний блок.</w:t>
      </w:r>
      <w:r w:rsidRPr="009650E9">
        <w:rPr>
          <w:rFonts w:ascii="Tahoma" w:hAnsi="Tahoma" w:cs="Tahoma"/>
          <w:noProof/>
          <w:sz w:val="20"/>
          <w:szCs w:val="20"/>
          <w:lang w:eastAsia="ru-RU"/>
        </w:rPr>
        <w:t xml:space="preserve"> </w:t>
      </w:r>
    </w:p>
    <w:p w:rsidR="00541738" w:rsidRPr="00541738" w:rsidRDefault="00541738" w:rsidP="00541738">
      <w:pPr>
        <w:rPr>
          <w:rFonts w:ascii="Tahoma" w:hAnsi="Tahoma" w:cs="Tahoma"/>
          <w:sz w:val="20"/>
          <w:szCs w:val="20"/>
        </w:rPr>
      </w:pPr>
    </w:p>
    <w:p w:rsidR="00541738" w:rsidRPr="009650E9" w:rsidRDefault="00D05FBC" w:rsidP="00541738">
      <w:pPr>
        <w:rPr>
          <w:rFonts w:ascii="Tahoma" w:hAnsi="Tahoma" w:cs="Tahoma"/>
          <w:sz w:val="20"/>
          <w:szCs w:val="20"/>
        </w:rPr>
      </w:pPr>
      <w:r>
        <w:rPr>
          <w:rFonts w:ascii="Tahoma" w:hAnsi="Tahoma" w:cs="Tahoma"/>
          <w:sz w:val="20"/>
          <w:szCs w:val="20"/>
        </w:rPr>
        <w:lastRenderedPageBreak/>
        <w:t xml:space="preserve">    </w:t>
      </w:r>
      <w:r w:rsidR="00541738" w:rsidRPr="009650E9">
        <w:rPr>
          <w:rFonts w:ascii="Tahoma" w:hAnsi="Tahoma" w:cs="Tahoma"/>
          <w:sz w:val="20"/>
          <w:szCs w:val="20"/>
        </w:rPr>
        <w:t xml:space="preserve">5. </w:t>
      </w:r>
      <w:proofErr w:type="gramStart"/>
      <w:r w:rsidR="00541738" w:rsidRPr="009650E9">
        <w:rPr>
          <w:rFonts w:ascii="Tahoma" w:hAnsi="Tahoma" w:cs="Tahoma"/>
          <w:sz w:val="20"/>
          <w:szCs w:val="20"/>
        </w:rPr>
        <w:t>Кузнечная</w:t>
      </w:r>
      <w:proofErr w:type="gramEnd"/>
      <w:r w:rsidR="00541738" w:rsidRPr="009650E9">
        <w:rPr>
          <w:rFonts w:ascii="Tahoma" w:hAnsi="Tahoma" w:cs="Tahoma"/>
          <w:sz w:val="20"/>
          <w:szCs w:val="20"/>
        </w:rPr>
        <w:t xml:space="preserve"> 92, 7 этаж, </w:t>
      </w:r>
      <w:proofErr w:type="spellStart"/>
      <w:r w:rsidR="00541738" w:rsidRPr="009650E9">
        <w:rPr>
          <w:rFonts w:ascii="Tahoma" w:hAnsi="Tahoma" w:cs="Tahoma"/>
          <w:sz w:val="20"/>
          <w:szCs w:val="20"/>
        </w:rPr>
        <w:t>каб</w:t>
      </w:r>
      <w:proofErr w:type="spellEnd"/>
      <w:r w:rsidR="00541738" w:rsidRPr="009650E9">
        <w:rPr>
          <w:rFonts w:ascii="Tahoma" w:hAnsi="Tahoma" w:cs="Tahoma"/>
          <w:sz w:val="20"/>
          <w:szCs w:val="20"/>
        </w:rPr>
        <w:t>. 700 – 1 кондиционер</w:t>
      </w:r>
    </w:p>
    <w:p w:rsidR="00541738" w:rsidRPr="009650E9" w:rsidRDefault="00541738" w:rsidP="00541738">
      <w:pPr>
        <w:rPr>
          <w:rFonts w:ascii="Tahoma" w:hAnsi="Tahoma" w:cs="Tahoma"/>
          <w:sz w:val="20"/>
          <w:szCs w:val="20"/>
        </w:rPr>
      </w:pPr>
      <w:r w:rsidRPr="009650E9">
        <w:rPr>
          <w:rFonts w:ascii="Tahoma" w:hAnsi="Tahoma" w:cs="Tahoma"/>
          <w:noProof/>
          <w:sz w:val="20"/>
          <w:szCs w:val="20"/>
          <w:lang w:eastAsia="ru-RU"/>
        </w:rPr>
        <mc:AlternateContent>
          <mc:Choice Requires="wps">
            <w:drawing>
              <wp:anchor distT="0" distB="0" distL="114300" distR="114300" simplePos="0" relativeHeight="251702272" behindDoc="0" locked="0" layoutInCell="1" allowOverlap="1" wp14:anchorId="3EC3B9E0" wp14:editId="75BE9A71">
                <wp:simplePos x="0" y="0"/>
                <wp:positionH relativeFrom="column">
                  <wp:posOffset>6813550</wp:posOffset>
                </wp:positionH>
                <wp:positionV relativeFrom="paragraph">
                  <wp:posOffset>43815</wp:posOffset>
                </wp:positionV>
                <wp:extent cx="142875" cy="180975"/>
                <wp:effectExtent l="0" t="0" r="28575" b="28575"/>
                <wp:wrapNone/>
                <wp:docPr id="56" name="Прямоугольник 56"/>
                <wp:cNvGraphicFramePr/>
                <a:graphic xmlns:a="http://schemas.openxmlformats.org/drawingml/2006/main">
                  <a:graphicData uri="http://schemas.microsoft.com/office/word/2010/wordprocessingShape">
                    <wps:wsp>
                      <wps:cNvSpPr/>
                      <wps:spPr>
                        <a:xfrm>
                          <a:off x="0" y="0"/>
                          <a:ext cx="142875" cy="180975"/>
                        </a:xfrm>
                        <a:prstGeom prst="rect">
                          <a:avLst/>
                        </a:prstGeom>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56" o:spid="_x0000_s1026" style="position:absolute;margin-left:536.5pt;margin-top:3.45pt;width:11.25pt;height:14.2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" fillcolor="#c0504d [3205]" strokecolor="#622423 [1605]" strokeweight="2pt"/>
            </w:pict>
          </mc:Fallback>
        </mc:AlternateContent>
      </w:r>
      <w:r w:rsidRPr="009650E9">
        <w:rPr>
          <w:rFonts w:ascii="Tahoma" w:hAnsi="Tahoma" w:cs="Tahoma"/>
          <w:noProof/>
          <w:sz w:val="20"/>
          <w:szCs w:val="20"/>
          <w:lang w:eastAsia="ru-RU"/>
        </w:rPr>
        <mc:AlternateContent>
          <mc:Choice Requires="wps">
            <w:drawing>
              <wp:anchor distT="0" distB="0" distL="114300" distR="114300" simplePos="0" relativeHeight="251701248" behindDoc="0" locked="0" layoutInCell="1" allowOverlap="1" wp14:anchorId="2C37D99D" wp14:editId="75A4198C">
                <wp:simplePos x="0" y="0"/>
                <wp:positionH relativeFrom="column">
                  <wp:posOffset>7347585</wp:posOffset>
                </wp:positionH>
                <wp:positionV relativeFrom="paragraph">
                  <wp:posOffset>444500</wp:posOffset>
                </wp:positionV>
                <wp:extent cx="142875" cy="142875"/>
                <wp:effectExtent l="0" t="0" r="28575" b="28575"/>
                <wp:wrapNone/>
                <wp:docPr id="55" name="Прямоугольник 55"/>
                <wp:cNvGraphicFramePr/>
                <a:graphic xmlns:a="http://schemas.openxmlformats.org/drawingml/2006/main">
                  <a:graphicData uri="http://schemas.microsoft.com/office/word/2010/wordprocessingShape">
                    <wps:wsp>
                      <wps:cNvSpPr/>
                      <wps:spPr>
                        <a:xfrm>
                          <a:off x="0" y="0"/>
                          <a:ext cx="142875" cy="14287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55" o:spid="_x0000_s1026" style="position:absolute;margin-left:578.55pt;margin-top:35pt;width:11.25pt;height:11.2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" fillcolor="#4f81bd [3204]" strokecolor="#243f60 [1604]" strokeweight="2pt"/>
            </w:pict>
          </mc:Fallback>
        </mc:AlternateContent>
      </w:r>
      <w:r w:rsidRPr="009650E9">
        <w:rPr>
          <w:rFonts w:ascii="Tahoma" w:hAnsi="Tahoma" w:cs="Tahoma"/>
          <w:noProof/>
          <w:sz w:val="20"/>
          <w:szCs w:val="20"/>
          <w:lang w:eastAsia="ru-RU"/>
        </w:rPr>
        <w:drawing>
          <wp:inline distT="0" distB="0" distL="0" distR="0" wp14:anchorId="337514EF" wp14:editId="2DB0DF14">
            <wp:extent cx="7764081" cy="4867275"/>
            <wp:effectExtent l="0" t="0" r="8890" b="0"/>
            <wp:docPr id="5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1"/>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7763280" cy="4866773"/>
                    </a:xfrm>
                    <a:prstGeom prst="rect">
                      <a:avLst/>
                    </a:prstGeom>
                  </pic:spPr>
                </pic:pic>
              </a:graphicData>
            </a:graphic>
          </wp:inline>
        </w:drawing>
      </w:r>
    </w:p>
    <w:p w:rsidR="00541738" w:rsidRPr="009650E9" w:rsidRDefault="00541738" w:rsidP="00541738">
      <w:pPr>
        <w:ind w:left="360"/>
        <w:rPr>
          <w:rFonts w:ascii="Tahoma" w:hAnsi="Tahoma" w:cs="Tahoma"/>
          <w:sz w:val="20"/>
          <w:szCs w:val="20"/>
        </w:rPr>
      </w:pPr>
      <w:r w:rsidRPr="009650E9">
        <w:rPr>
          <w:rFonts w:ascii="Tahoma" w:hAnsi="Tahoma" w:cs="Tahoma"/>
          <w:noProof/>
          <w:sz w:val="20"/>
          <w:szCs w:val="20"/>
          <w:lang w:eastAsia="ru-RU"/>
        </w:rPr>
        <mc:AlternateContent>
          <mc:Choice Requires="wps">
            <w:drawing>
              <wp:anchor distT="0" distB="0" distL="114300" distR="114300" simplePos="0" relativeHeight="251700224" behindDoc="0" locked="0" layoutInCell="1" allowOverlap="1" wp14:anchorId="756ADC54" wp14:editId="1F936918">
                <wp:simplePos x="0" y="0"/>
                <wp:positionH relativeFrom="column">
                  <wp:posOffset>-359912</wp:posOffset>
                </wp:positionH>
                <wp:positionV relativeFrom="paragraph">
                  <wp:posOffset>6350</wp:posOffset>
                </wp:positionV>
                <wp:extent cx="600075" cy="190500"/>
                <wp:effectExtent l="0" t="0" r="28575" b="19050"/>
                <wp:wrapNone/>
                <wp:docPr id="53" name="Прямоугольник 53"/>
                <wp:cNvGraphicFramePr/>
                <a:graphic xmlns:a="http://schemas.openxmlformats.org/drawingml/2006/main">
                  <a:graphicData uri="http://schemas.microsoft.com/office/word/2010/wordprocessingShape">
                    <wps:wsp>
                      <wps:cNvSpPr/>
                      <wps:spPr>
                        <a:xfrm>
                          <a:off x="0" y="0"/>
                          <a:ext cx="600075" cy="1905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53" o:spid="_x0000_s1026" style="position:absolute;margin-left:-28.35pt;margin-top:.5pt;width:47.25pt;height:1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" fillcolor="#4f81bd [3204]" strokecolor="#243f60 [1604]" strokeweight="2pt"/>
            </w:pict>
          </mc:Fallback>
        </mc:AlternateContent>
      </w:r>
      <w:r w:rsidRPr="009650E9">
        <w:rPr>
          <w:rFonts w:ascii="Tahoma" w:hAnsi="Tahoma" w:cs="Tahoma"/>
          <w:sz w:val="20"/>
          <w:szCs w:val="20"/>
        </w:rPr>
        <w:t>- Внутренний блок.</w:t>
      </w:r>
      <w:r w:rsidRPr="009650E9">
        <w:rPr>
          <w:rFonts w:ascii="Tahoma" w:hAnsi="Tahoma" w:cs="Tahoma"/>
          <w:noProof/>
          <w:sz w:val="20"/>
          <w:szCs w:val="20"/>
          <w:lang w:eastAsia="ru-RU"/>
        </w:rPr>
        <w:t xml:space="preserve">  </w:t>
      </w:r>
    </w:p>
    <w:p w:rsidR="00541738" w:rsidRPr="009650E9" w:rsidRDefault="00905CF1" w:rsidP="00541738">
      <w:pPr>
        <w:ind w:left="360"/>
        <w:rPr>
          <w:rFonts w:ascii="Tahoma" w:hAnsi="Tahoma" w:cs="Tahoma"/>
          <w:sz w:val="20"/>
          <w:szCs w:val="20"/>
        </w:rPr>
      </w:pPr>
      <w:r w:rsidRPr="009650E9">
        <w:rPr>
          <w:rFonts w:ascii="Tahoma" w:hAnsi="Tahoma" w:cs="Tahoma"/>
          <w:noProof/>
          <w:sz w:val="20"/>
          <w:szCs w:val="20"/>
          <w:lang w:eastAsia="ru-RU"/>
        </w:rPr>
        <mc:AlternateContent>
          <mc:Choice Requires="wps">
            <w:drawing>
              <wp:anchor distT="0" distB="0" distL="114300" distR="114300" simplePos="0" relativeHeight="251699200" behindDoc="0" locked="0" layoutInCell="1" allowOverlap="1" wp14:anchorId="62E8C85A" wp14:editId="175B0B6D">
                <wp:simplePos x="0" y="0"/>
                <wp:positionH relativeFrom="column">
                  <wp:posOffset>-358140</wp:posOffset>
                </wp:positionH>
                <wp:positionV relativeFrom="paragraph">
                  <wp:posOffset>635</wp:posOffset>
                </wp:positionV>
                <wp:extent cx="600075" cy="228600"/>
                <wp:effectExtent l="0" t="0" r="28575" b="19050"/>
                <wp:wrapNone/>
                <wp:docPr id="54" name="Прямоугольник 54"/>
                <wp:cNvGraphicFramePr/>
                <a:graphic xmlns:a="http://schemas.openxmlformats.org/drawingml/2006/main">
                  <a:graphicData uri="http://schemas.microsoft.com/office/word/2010/wordprocessingShape">
                    <wps:wsp>
                      <wps:cNvSpPr/>
                      <wps:spPr>
                        <a:xfrm>
                          <a:off x="0" y="0"/>
                          <a:ext cx="600075" cy="228600"/>
                        </a:xfrm>
                        <a:prstGeom prst="rect">
                          <a:avLst/>
                        </a:prstGeom>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54" o:spid="_x0000_s1026" style="position:absolute;margin-left:-28.2pt;margin-top:.05pt;width:47.25pt;height:18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" fillcolor="#c0504d [3205]" strokecolor="#622423 [1605]" strokeweight="2pt"/>
            </w:pict>
          </mc:Fallback>
        </mc:AlternateContent>
      </w:r>
      <w:r w:rsidR="00541738" w:rsidRPr="009650E9">
        <w:rPr>
          <w:rFonts w:ascii="Tahoma" w:hAnsi="Tahoma" w:cs="Tahoma"/>
          <w:sz w:val="20"/>
          <w:szCs w:val="20"/>
        </w:rPr>
        <w:t>- Внешний блок.</w:t>
      </w:r>
      <w:r w:rsidR="00541738" w:rsidRPr="009650E9">
        <w:rPr>
          <w:rFonts w:ascii="Tahoma" w:hAnsi="Tahoma" w:cs="Tahoma"/>
          <w:noProof/>
          <w:sz w:val="20"/>
          <w:szCs w:val="20"/>
          <w:lang w:eastAsia="ru-RU"/>
        </w:rPr>
        <w:t xml:space="preserve"> </w:t>
      </w:r>
    </w:p>
    <w:p w:rsidR="00541738" w:rsidRPr="00541738" w:rsidRDefault="00541738" w:rsidP="00541738">
      <w:pPr>
        <w:rPr>
          <w:rFonts w:ascii="Tahoma" w:hAnsi="Tahoma" w:cs="Tahoma"/>
          <w:sz w:val="20"/>
          <w:szCs w:val="20"/>
        </w:rPr>
      </w:pPr>
    </w:p>
    <w:p w:rsidR="00541738" w:rsidRPr="009650E9" w:rsidRDefault="00D05FBC" w:rsidP="00541738">
      <w:pPr>
        <w:rPr>
          <w:rFonts w:ascii="Tahoma" w:hAnsi="Tahoma" w:cs="Tahoma"/>
          <w:sz w:val="20"/>
          <w:szCs w:val="20"/>
        </w:rPr>
      </w:pPr>
      <w:r>
        <w:rPr>
          <w:rFonts w:ascii="Tahoma" w:hAnsi="Tahoma" w:cs="Tahoma"/>
          <w:sz w:val="20"/>
          <w:szCs w:val="20"/>
        </w:rPr>
        <w:lastRenderedPageBreak/>
        <w:t xml:space="preserve">   </w:t>
      </w:r>
      <w:r w:rsidR="00541738" w:rsidRPr="009650E9">
        <w:rPr>
          <w:rFonts w:ascii="Tahoma" w:hAnsi="Tahoma" w:cs="Tahoma"/>
          <w:sz w:val="20"/>
          <w:szCs w:val="20"/>
        </w:rPr>
        <w:t xml:space="preserve">6. </w:t>
      </w:r>
      <w:proofErr w:type="gramStart"/>
      <w:r w:rsidR="00541738" w:rsidRPr="009650E9">
        <w:rPr>
          <w:rFonts w:ascii="Tahoma" w:hAnsi="Tahoma" w:cs="Tahoma"/>
          <w:sz w:val="20"/>
          <w:szCs w:val="20"/>
        </w:rPr>
        <w:t>Кузнечная</w:t>
      </w:r>
      <w:proofErr w:type="gramEnd"/>
      <w:r w:rsidR="00541738" w:rsidRPr="009650E9">
        <w:rPr>
          <w:rFonts w:ascii="Tahoma" w:hAnsi="Tahoma" w:cs="Tahoma"/>
          <w:sz w:val="20"/>
          <w:szCs w:val="20"/>
        </w:rPr>
        <w:t xml:space="preserve"> 92, 8 этаж, </w:t>
      </w:r>
      <w:proofErr w:type="spellStart"/>
      <w:r w:rsidR="00541738" w:rsidRPr="009650E9">
        <w:rPr>
          <w:rFonts w:ascii="Tahoma" w:hAnsi="Tahoma" w:cs="Tahoma"/>
          <w:sz w:val="20"/>
          <w:szCs w:val="20"/>
        </w:rPr>
        <w:t>каб</w:t>
      </w:r>
      <w:proofErr w:type="spellEnd"/>
      <w:r w:rsidR="00541738" w:rsidRPr="009650E9">
        <w:rPr>
          <w:rFonts w:ascii="Tahoma" w:hAnsi="Tahoma" w:cs="Tahoma"/>
          <w:sz w:val="20"/>
          <w:szCs w:val="20"/>
        </w:rPr>
        <w:t>. 809, 810 – 2 кондиционера</w:t>
      </w:r>
    </w:p>
    <w:p w:rsidR="00541738" w:rsidRPr="009650E9" w:rsidRDefault="00541738" w:rsidP="00541738">
      <w:pPr>
        <w:rPr>
          <w:rFonts w:ascii="Tahoma" w:hAnsi="Tahoma" w:cs="Tahoma"/>
          <w:sz w:val="20"/>
          <w:szCs w:val="20"/>
        </w:rPr>
      </w:pPr>
      <w:r w:rsidRPr="009650E9">
        <w:rPr>
          <w:rFonts w:ascii="Tahoma" w:hAnsi="Tahoma" w:cs="Tahoma"/>
          <w:noProof/>
          <w:sz w:val="20"/>
          <w:szCs w:val="20"/>
          <w:lang w:eastAsia="ru-RU"/>
        </w:rPr>
        <mc:AlternateContent>
          <mc:Choice Requires="wps">
            <w:drawing>
              <wp:anchor distT="0" distB="0" distL="114300" distR="114300" simplePos="0" relativeHeight="251708416" behindDoc="0" locked="0" layoutInCell="1" allowOverlap="1" wp14:anchorId="1629CDBE" wp14:editId="5CC6A6EC">
                <wp:simplePos x="0" y="0"/>
                <wp:positionH relativeFrom="column">
                  <wp:posOffset>2193925</wp:posOffset>
                </wp:positionH>
                <wp:positionV relativeFrom="paragraph">
                  <wp:posOffset>3498408</wp:posOffset>
                </wp:positionV>
                <wp:extent cx="142875" cy="180975"/>
                <wp:effectExtent l="0" t="0" r="28575" b="28575"/>
                <wp:wrapNone/>
                <wp:docPr id="63" name="Прямоугольник 63"/>
                <wp:cNvGraphicFramePr/>
                <a:graphic xmlns:a="http://schemas.openxmlformats.org/drawingml/2006/main">
                  <a:graphicData uri="http://schemas.microsoft.com/office/word/2010/wordprocessingShape">
                    <wps:wsp>
                      <wps:cNvSpPr/>
                      <wps:spPr>
                        <a:xfrm>
                          <a:off x="0" y="0"/>
                          <a:ext cx="142875" cy="180975"/>
                        </a:xfrm>
                        <a:prstGeom prst="rect">
                          <a:avLst/>
                        </a:prstGeom>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63" o:spid="_x0000_s1026" style="position:absolute;margin-left:172.75pt;margin-top:275.45pt;width:11.25pt;height:14.2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" fillcolor="#c0504d [3205]" strokecolor="#622423 [1605]" strokeweight="2pt"/>
            </w:pict>
          </mc:Fallback>
        </mc:AlternateContent>
      </w:r>
      <w:r w:rsidRPr="009650E9">
        <w:rPr>
          <w:rFonts w:ascii="Tahoma" w:hAnsi="Tahoma" w:cs="Tahoma"/>
          <w:noProof/>
          <w:sz w:val="20"/>
          <w:szCs w:val="20"/>
          <w:lang w:eastAsia="ru-RU"/>
        </w:rPr>
        <mc:AlternateContent>
          <mc:Choice Requires="wps">
            <w:drawing>
              <wp:anchor distT="0" distB="0" distL="114300" distR="114300" simplePos="0" relativeHeight="251707392" behindDoc="0" locked="0" layoutInCell="1" allowOverlap="1" wp14:anchorId="4BFE8EB7" wp14:editId="7FB5DA4B">
                <wp:simplePos x="0" y="0"/>
                <wp:positionH relativeFrom="column">
                  <wp:posOffset>1688465</wp:posOffset>
                </wp:positionH>
                <wp:positionV relativeFrom="paragraph">
                  <wp:posOffset>3719830</wp:posOffset>
                </wp:positionV>
                <wp:extent cx="170180" cy="165100"/>
                <wp:effectExtent l="57150" t="57150" r="39370" b="63500"/>
                <wp:wrapNone/>
                <wp:docPr id="62" name="Прямоугольник 62"/>
                <wp:cNvGraphicFramePr/>
                <a:graphic xmlns:a="http://schemas.openxmlformats.org/drawingml/2006/main">
                  <a:graphicData uri="http://schemas.microsoft.com/office/word/2010/wordprocessingShape">
                    <wps:wsp>
                      <wps:cNvSpPr/>
                      <wps:spPr>
                        <a:xfrm rot="1869555">
                          <a:off x="0" y="0"/>
                          <a:ext cx="170180" cy="165100"/>
                        </a:xfrm>
                        <a:prstGeom prst="rect">
                          <a:avLst/>
                        </a:prstGeom>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62" o:spid="_x0000_s1026" style="position:absolute;margin-left:132.95pt;margin-top:292.9pt;width:13.4pt;height:13pt;rotation:2042053fd;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" fillcolor="#c0504d [3205]" strokecolor="#622423 [1605]" strokeweight="2pt"/>
            </w:pict>
          </mc:Fallback>
        </mc:AlternateContent>
      </w:r>
      <w:r w:rsidRPr="009650E9">
        <w:rPr>
          <w:rFonts w:ascii="Tahoma" w:hAnsi="Tahoma" w:cs="Tahoma"/>
          <w:noProof/>
          <w:sz w:val="20"/>
          <w:szCs w:val="20"/>
          <w:lang w:eastAsia="ru-RU"/>
        </w:rPr>
        <mc:AlternateContent>
          <mc:Choice Requires="wps">
            <w:drawing>
              <wp:anchor distT="0" distB="0" distL="114300" distR="114300" simplePos="0" relativeHeight="251705344" behindDoc="0" locked="0" layoutInCell="1" allowOverlap="1" wp14:anchorId="7E846AF3" wp14:editId="3907E849">
                <wp:simplePos x="0" y="0"/>
                <wp:positionH relativeFrom="column">
                  <wp:posOffset>1572895</wp:posOffset>
                </wp:positionH>
                <wp:positionV relativeFrom="paragraph">
                  <wp:posOffset>2999740</wp:posOffset>
                </wp:positionV>
                <wp:extent cx="142875" cy="142875"/>
                <wp:effectExtent l="0" t="0" r="28575" b="28575"/>
                <wp:wrapNone/>
                <wp:docPr id="60" name="Прямоугольник 60"/>
                <wp:cNvGraphicFramePr/>
                <a:graphic xmlns:a="http://schemas.openxmlformats.org/drawingml/2006/main">
                  <a:graphicData uri="http://schemas.microsoft.com/office/word/2010/wordprocessingShape">
                    <wps:wsp>
                      <wps:cNvSpPr/>
                      <wps:spPr>
                        <a:xfrm>
                          <a:off x="0" y="0"/>
                          <a:ext cx="142875" cy="14287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60" o:spid="_x0000_s1026" style="position:absolute;margin-left:123.85pt;margin-top:236.2pt;width:11.25pt;height:11.2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" fillcolor="#4f81bd [3204]" strokecolor="#243f60 [1604]" strokeweight="2pt"/>
            </w:pict>
          </mc:Fallback>
        </mc:AlternateContent>
      </w:r>
      <w:r w:rsidRPr="009650E9">
        <w:rPr>
          <w:rFonts w:ascii="Tahoma" w:hAnsi="Tahoma" w:cs="Tahoma"/>
          <w:noProof/>
          <w:sz w:val="20"/>
          <w:szCs w:val="20"/>
          <w:lang w:eastAsia="ru-RU"/>
        </w:rPr>
        <mc:AlternateContent>
          <mc:Choice Requires="wps">
            <w:drawing>
              <wp:anchor distT="0" distB="0" distL="114300" distR="114300" simplePos="0" relativeHeight="251706368" behindDoc="0" locked="0" layoutInCell="1" allowOverlap="1" wp14:anchorId="7F6703AB" wp14:editId="2E04BE71">
                <wp:simplePos x="0" y="0"/>
                <wp:positionH relativeFrom="column">
                  <wp:posOffset>1756410</wp:posOffset>
                </wp:positionH>
                <wp:positionV relativeFrom="paragraph">
                  <wp:posOffset>2919095</wp:posOffset>
                </wp:positionV>
                <wp:extent cx="142875" cy="142875"/>
                <wp:effectExtent l="0" t="0" r="28575" b="28575"/>
                <wp:wrapNone/>
                <wp:docPr id="61" name="Прямоугольник 61"/>
                <wp:cNvGraphicFramePr/>
                <a:graphic xmlns:a="http://schemas.openxmlformats.org/drawingml/2006/main">
                  <a:graphicData uri="http://schemas.microsoft.com/office/word/2010/wordprocessingShape">
                    <wps:wsp>
                      <wps:cNvSpPr/>
                      <wps:spPr>
                        <a:xfrm>
                          <a:off x="0" y="0"/>
                          <a:ext cx="142875" cy="14287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61" o:spid="_x0000_s1026" style="position:absolute;margin-left:138.3pt;margin-top:229.85pt;width:11.25pt;height:11.2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" fillcolor="#4f81bd [3204]" strokecolor="#243f60 [1604]" strokeweight="2pt"/>
            </w:pict>
          </mc:Fallback>
        </mc:AlternateContent>
      </w:r>
      <w:r w:rsidRPr="009650E9">
        <w:rPr>
          <w:rFonts w:ascii="Tahoma" w:hAnsi="Tahoma" w:cs="Tahoma"/>
          <w:noProof/>
          <w:sz w:val="20"/>
          <w:szCs w:val="20"/>
          <w:lang w:eastAsia="ru-RU"/>
        </w:rPr>
        <w:drawing>
          <wp:inline distT="0" distB="0" distL="0" distR="0" wp14:anchorId="070AD0B1" wp14:editId="44F4CF65">
            <wp:extent cx="7421526" cy="3944679"/>
            <wp:effectExtent l="0" t="0" r="8255" b="0"/>
            <wp:docPr id="5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419975" cy="3943855"/>
                    </a:xfrm>
                    <a:prstGeom prst="rect">
                      <a:avLst/>
                    </a:prstGeom>
                  </pic:spPr>
                </pic:pic>
              </a:graphicData>
            </a:graphic>
          </wp:inline>
        </w:drawing>
      </w:r>
    </w:p>
    <w:p w:rsidR="00541738" w:rsidRPr="009650E9" w:rsidRDefault="00541738" w:rsidP="00541738">
      <w:pPr>
        <w:ind w:left="360"/>
        <w:rPr>
          <w:rFonts w:ascii="Tahoma" w:hAnsi="Tahoma" w:cs="Tahoma"/>
          <w:sz w:val="20"/>
          <w:szCs w:val="20"/>
        </w:rPr>
      </w:pPr>
      <w:r w:rsidRPr="009650E9">
        <w:rPr>
          <w:rFonts w:ascii="Tahoma" w:hAnsi="Tahoma" w:cs="Tahoma"/>
          <w:noProof/>
          <w:sz w:val="20"/>
          <w:szCs w:val="20"/>
          <w:lang w:eastAsia="ru-RU"/>
        </w:rPr>
        <mc:AlternateContent>
          <mc:Choice Requires="wps">
            <w:drawing>
              <wp:anchor distT="0" distB="0" distL="114300" distR="114300" simplePos="0" relativeHeight="251704320" behindDoc="0" locked="0" layoutInCell="1" allowOverlap="1" wp14:anchorId="7EC53F43" wp14:editId="7018EAEB">
                <wp:simplePos x="0" y="0"/>
                <wp:positionH relativeFrom="column">
                  <wp:posOffset>-370545</wp:posOffset>
                </wp:positionH>
                <wp:positionV relativeFrom="paragraph">
                  <wp:posOffset>6350</wp:posOffset>
                </wp:positionV>
                <wp:extent cx="600075" cy="190500"/>
                <wp:effectExtent l="0" t="0" r="28575" b="19050"/>
                <wp:wrapNone/>
                <wp:docPr id="58" name="Прямоугольник 58"/>
                <wp:cNvGraphicFramePr/>
                <a:graphic xmlns:a="http://schemas.openxmlformats.org/drawingml/2006/main">
                  <a:graphicData uri="http://schemas.microsoft.com/office/word/2010/wordprocessingShape">
                    <wps:wsp>
                      <wps:cNvSpPr/>
                      <wps:spPr>
                        <a:xfrm>
                          <a:off x="0" y="0"/>
                          <a:ext cx="600075" cy="1905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58" o:spid="_x0000_s1026" style="position:absolute;margin-left:-29.2pt;margin-top:.5pt;width:47.25pt;height:1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" fillcolor="#4f81bd [3204]" strokecolor="#243f60 [1604]" strokeweight="2pt"/>
            </w:pict>
          </mc:Fallback>
        </mc:AlternateContent>
      </w:r>
      <w:r w:rsidRPr="009650E9">
        <w:rPr>
          <w:rFonts w:ascii="Tahoma" w:hAnsi="Tahoma" w:cs="Tahoma"/>
          <w:sz w:val="20"/>
          <w:szCs w:val="20"/>
        </w:rPr>
        <w:t>- Внутренний блок.</w:t>
      </w:r>
      <w:r w:rsidRPr="009650E9">
        <w:rPr>
          <w:rFonts w:ascii="Tahoma" w:hAnsi="Tahoma" w:cs="Tahoma"/>
          <w:noProof/>
          <w:sz w:val="20"/>
          <w:szCs w:val="20"/>
          <w:lang w:eastAsia="ru-RU"/>
        </w:rPr>
        <w:t xml:space="preserve">  </w:t>
      </w:r>
    </w:p>
    <w:p w:rsidR="00541738" w:rsidRPr="00541738" w:rsidRDefault="00541738" w:rsidP="00541738">
      <w:pPr>
        <w:ind w:left="360"/>
        <w:rPr>
          <w:rFonts w:ascii="Tahoma" w:hAnsi="Tahoma" w:cs="Tahoma"/>
          <w:noProof/>
          <w:sz w:val="20"/>
          <w:szCs w:val="20"/>
          <w:lang w:eastAsia="ru-RU"/>
        </w:rPr>
      </w:pPr>
      <w:r w:rsidRPr="009650E9">
        <w:rPr>
          <w:rFonts w:ascii="Tahoma" w:hAnsi="Tahoma" w:cs="Tahoma"/>
          <w:noProof/>
          <w:sz w:val="20"/>
          <w:szCs w:val="20"/>
          <w:lang w:eastAsia="ru-RU"/>
        </w:rPr>
        <mc:AlternateContent>
          <mc:Choice Requires="wps">
            <w:drawing>
              <wp:anchor distT="0" distB="0" distL="114300" distR="114300" simplePos="0" relativeHeight="251703296" behindDoc="0" locked="0" layoutInCell="1" allowOverlap="1" wp14:anchorId="06F923B3" wp14:editId="1EDB33EA">
                <wp:simplePos x="0" y="0"/>
                <wp:positionH relativeFrom="column">
                  <wp:posOffset>-358140</wp:posOffset>
                </wp:positionH>
                <wp:positionV relativeFrom="paragraph">
                  <wp:posOffset>635</wp:posOffset>
                </wp:positionV>
                <wp:extent cx="600075" cy="228600"/>
                <wp:effectExtent l="0" t="0" r="28575" b="19050"/>
                <wp:wrapNone/>
                <wp:docPr id="59" name="Прямоугольник 59"/>
                <wp:cNvGraphicFramePr/>
                <a:graphic xmlns:a="http://schemas.openxmlformats.org/drawingml/2006/main">
                  <a:graphicData uri="http://schemas.microsoft.com/office/word/2010/wordprocessingShape">
                    <wps:wsp>
                      <wps:cNvSpPr/>
                      <wps:spPr>
                        <a:xfrm>
                          <a:off x="0" y="0"/>
                          <a:ext cx="600075" cy="228600"/>
                        </a:xfrm>
                        <a:prstGeom prst="rect">
                          <a:avLst/>
                        </a:prstGeom>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59" o:spid="_x0000_s1026" style="position:absolute;margin-left:-28.2pt;margin-top:.05pt;width:47.25pt;height:18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" fillcolor="#c0504d [3205]" strokecolor="#622423 [1605]" strokeweight="2pt"/>
            </w:pict>
          </mc:Fallback>
        </mc:AlternateContent>
      </w:r>
      <w:r w:rsidRPr="009650E9">
        <w:rPr>
          <w:rFonts w:ascii="Tahoma" w:hAnsi="Tahoma" w:cs="Tahoma"/>
          <w:sz w:val="20"/>
          <w:szCs w:val="20"/>
        </w:rPr>
        <w:t>- Внешний блок.</w:t>
      </w:r>
      <w:r w:rsidRPr="009650E9">
        <w:rPr>
          <w:rFonts w:ascii="Tahoma" w:hAnsi="Tahoma" w:cs="Tahoma"/>
          <w:noProof/>
          <w:sz w:val="20"/>
          <w:szCs w:val="20"/>
          <w:lang w:eastAsia="ru-RU"/>
        </w:rPr>
        <w:t xml:space="preserve"> </w:t>
      </w:r>
    </w:p>
    <w:tbl>
      <w:tblPr>
        <w:tblpPr w:leftFromText="180" w:rightFromText="180" w:bottomFromText="160" w:vertAnchor="text" w:horzAnchor="margin" w:tblpXSpec="center" w:tblpY="189"/>
        <w:tblW w:w="14142" w:type="dxa"/>
        <w:tblLayout w:type="fixed"/>
        <w:tblLook w:val="04A0" w:firstRow="1" w:lastRow="0" w:firstColumn="1" w:lastColumn="0" w:noHBand="0" w:noVBand="1"/>
      </w:tblPr>
      <w:tblGrid>
        <w:gridCol w:w="5953"/>
        <w:gridCol w:w="8189"/>
      </w:tblGrid>
      <w:tr w:rsidR="00541738" w:rsidRPr="002E11F1" w:rsidTr="00A6604B">
        <w:trPr>
          <w:trHeight w:val="416"/>
        </w:trPr>
        <w:tc>
          <w:tcPr>
            <w:tcW w:w="5953" w:type="dxa"/>
            <w:vAlign w:val="center"/>
          </w:tcPr>
          <w:p w:rsidR="00541738" w:rsidRPr="002E11F1" w:rsidRDefault="00541738" w:rsidP="00773933">
            <w:pPr>
              <w:snapToGrid w:val="0"/>
              <w:spacing w:after="0" w:line="240" w:lineRule="auto"/>
              <w:jc w:val="center"/>
              <w:rPr>
                <w:rFonts w:ascii="Tahoma" w:hAnsi="Tahoma" w:cs="Tahoma"/>
                <w:sz w:val="20"/>
                <w:szCs w:val="20"/>
                <w:lang w:eastAsia="ru-RU"/>
              </w:rPr>
            </w:pPr>
            <w:r w:rsidRPr="002E11F1">
              <w:rPr>
                <w:rFonts w:ascii="Tahoma" w:hAnsi="Tahoma" w:cs="Tahoma"/>
                <w:sz w:val="20"/>
                <w:szCs w:val="20"/>
                <w:lang w:eastAsia="ru-RU"/>
              </w:rPr>
              <w:t>Поставщик</w:t>
            </w:r>
            <w:r w:rsidRPr="002E11F1">
              <w:rPr>
                <w:rFonts w:ascii="Tahoma" w:hAnsi="Tahoma" w:cs="Tahoma"/>
                <w:sz w:val="20"/>
                <w:szCs w:val="20"/>
              </w:rPr>
              <w:t>.</w:t>
            </w:r>
          </w:p>
        </w:tc>
        <w:tc>
          <w:tcPr>
            <w:tcW w:w="8189" w:type="dxa"/>
            <w:vAlign w:val="center"/>
            <w:hideMark/>
          </w:tcPr>
          <w:p w:rsidR="00541738" w:rsidRPr="002E11F1" w:rsidRDefault="00541738" w:rsidP="00773933">
            <w:pPr>
              <w:snapToGrid w:val="0"/>
              <w:spacing w:after="0" w:line="240" w:lineRule="auto"/>
              <w:jc w:val="center"/>
              <w:rPr>
                <w:rFonts w:ascii="Tahoma" w:hAnsi="Tahoma" w:cs="Tahoma"/>
                <w:sz w:val="20"/>
                <w:szCs w:val="20"/>
                <w:lang w:eastAsia="ru-RU"/>
              </w:rPr>
            </w:pPr>
            <w:r w:rsidRPr="002E11F1">
              <w:rPr>
                <w:rFonts w:ascii="Tahoma" w:hAnsi="Tahoma" w:cs="Tahoma"/>
                <w:sz w:val="20"/>
                <w:szCs w:val="20"/>
                <w:lang w:eastAsia="ru-RU"/>
              </w:rPr>
              <w:t xml:space="preserve">Покупатель </w:t>
            </w:r>
            <w:r w:rsidRPr="002E11F1">
              <w:rPr>
                <w:rFonts w:ascii="Tahoma" w:hAnsi="Tahoma" w:cs="Tahoma"/>
                <w:color w:val="000000"/>
                <w:sz w:val="20"/>
                <w:szCs w:val="20"/>
                <w:shd w:val="clear" w:color="auto" w:fill="FFFFFF"/>
              </w:rPr>
              <w:t>АО «</w:t>
            </w:r>
            <w:proofErr w:type="spellStart"/>
            <w:r w:rsidRPr="002E11F1">
              <w:rPr>
                <w:rFonts w:ascii="Tahoma" w:hAnsi="Tahoma" w:cs="Tahoma"/>
                <w:color w:val="000000"/>
                <w:sz w:val="20"/>
                <w:szCs w:val="20"/>
                <w:shd w:val="clear" w:color="auto" w:fill="FFFFFF"/>
              </w:rPr>
              <w:t>ЭнергосбыТ</w:t>
            </w:r>
            <w:proofErr w:type="spellEnd"/>
            <w:r w:rsidRPr="002E11F1">
              <w:rPr>
                <w:rFonts w:ascii="Tahoma" w:hAnsi="Tahoma" w:cs="Tahoma"/>
                <w:color w:val="000000"/>
                <w:sz w:val="20"/>
                <w:szCs w:val="20"/>
                <w:shd w:val="clear" w:color="auto" w:fill="FFFFFF"/>
              </w:rPr>
              <w:t xml:space="preserve"> Плюс»</w:t>
            </w:r>
          </w:p>
        </w:tc>
      </w:tr>
      <w:tr w:rsidR="00541738" w:rsidRPr="002E11F1" w:rsidTr="00A6604B">
        <w:trPr>
          <w:trHeight w:val="856"/>
        </w:trPr>
        <w:tc>
          <w:tcPr>
            <w:tcW w:w="5953" w:type="dxa"/>
          </w:tcPr>
          <w:p w:rsidR="00541738" w:rsidRPr="002E11F1" w:rsidRDefault="00541738" w:rsidP="00773933">
            <w:pPr>
              <w:tabs>
                <w:tab w:val="left" w:pos="2160"/>
              </w:tabs>
              <w:spacing w:after="0" w:line="240" w:lineRule="auto"/>
              <w:ind w:right="113"/>
              <w:jc w:val="center"/>
              <w:rPr>
                <w:rFonts w:ascii="Tahoma" w:eastAsia="Arial Unicode MS" w:hAnsi="Tahoma" w:cs="Tahoma"/>
                <w:bCs/>
                <w:sz w:val="20"/>
                <w:szCs w:val="20"/>
                <w:lang w:eastAsia="ru-RU"/>
              </w:rPr>
            </w:pPr>
          </w:p>
          <w:p w:rsidR="00541738" w:rsidRPr="002E11F1" w:rsidRDefault="00541738" w:rsidP="00773933">
            <w:pPr>
              <w:tabs>
                <w:tab w:val="left" w:pos="2160"/>
              </w:tabs>
              <w:spacing w:after="0" w:line="240" w:lineRule="auto"/>
              <w:ind w:right="113"/>
              <w:jc w:val="center"/>
              <w:rPr>
                <w:rFonts w:ascii="Tahoma" w:eastAsia="Arial Unicode MS" w:hAnsi="Tahoma" w:cs="Tahoma"/>
                <w:bCs/>
                <w:sz w:val="20"/>
                <w:szCs w:val="20"/>
                <w:lang w:eastAsia="ru-RU"/>
              </w:rPr>
            </w:pPr>
            <w:r w:rsidRPr="002E11F1">
              <w:rPr>
                <w:rFonts w:ascii="Tahoma" w:eastAsia="Arial Unicode MS" w:hAnsi="Tahoma" w:cs="Tahoma"/>
                <w:bCs/>
                <w:sz w:val="20"/>
                <w:szCs w:val="20"/>
                <w:lang w:eastAsia="ru-RU"/>
              </w:rPr>
              <w:t>__________________ /                      /</w:t>
            </w:r>
          </w:p>
          <w:p w:rsidR="00541738" w:rsidRPr="002E11F1" w:rsidRDefault="00541738" w:rsidP="00773933">
            <w:pPr>
              <w:tabs>
                <w:tab w:val="left" w:pos="2160"/>
              </w:tabs>
              <w:spacing w:after="0" w:line="240" w:lineRule="auto"/>
              <w:ind w:right="113"/>
              <w:jc w:val="center"/>
              <w:rPr>
                <w:rFonts w:ascii="Tahoma" w:eastAsia="Arial Unicode MS" w:hAnsi="Tahoma" w:cs="Tahoma"/>
                <w:bCs/>
                <w:sz w:val="20"/>
                <w:szCs w:val="20"/>
                <w:lang w:eastAsia="ru-RU"/>
              </w:rPr>
            </w:pPr>
          </w:p>
          <w:p w:rsidR="00541738" w:rsidRPr="002E11F1" w:rsidRDefault="00541738" w:rsidP="00773933">
            <w:pPr>
              <w:spacing w:after="0" w:line="240" w:lineRule="auto"/>
              <w:jc w:val="center"/>
              <w:rPr>
                <w:rFonts w:ascii="Tahoma" w:hAnsi="Tahoma" w:cs="Tahoma"/>
                <w:sz w:val="20"/>
                <w:szCs w:val="20"/>
                <w:lang w:eastAsia="ru-RU"/>
              </w:rPr>
            </w:pPr>
            <w:r w:rsidRPr="002E11F1">
              <w:rPr>
                <w:rFonts w:ascii="Tahoma" w:eastAsia="Arial Unicode MS" w:hAnsi="Tahoma" w:cs="Tahoma"/>
                <w:bCs/>
                <w:iCs/>
                <w:sz w:val="20"/>
                <w:szCs w:val="20"/>
                <w:lang w:eastAsia="ru-RU"/>
              </w:rPr>
              <w:t>М.П.   «___» _________ 2023 года</w:t>
            </w:r>
            <w:r w:rsidRPr="002E11F1">
              <w:rPr>
                <w:rFonts w:ascii="Tahoma" w:hAnsi="Tahoma" w:cs="Tahoma"/>
                <w:sz w:val="20"/>
                <w:szCs w:val="20"/>
                <w:lang w:eastAsia="ru-RU"/>
              </w:rPr>
              <w:t xml:space="preserve"> </w:t>
            </w:r>
          </w:p>
        </w:tc>
        <w:tc>
          <w:tcPr>
            <w:tcW w:w="8189" w:type="dxa"/>
          </w:tcPr>
          <w:p w:rsidR="00541738" w:rsidRPr="002E11F1" w:rsidRDefault="00541738" w:rsidP="00773933">
            <w:pPr>
              <w:tabs>
                <w:tab w:val="left" w:pos="2160"/>
              </w:tabs>
              <w:spacing w:after="0" w:line="240" w:lineRule="auto"/>
              <w:ind w:right="113"/>
              <w:jc w:val="center"/>
              <w:rPr>
                <w:rFonts w:ascii="Tahoma" w:eastAsia="Arial Unicode MS" w:hAnsi="Tahoma" w:cs="Tahoma"/>
                <w:bCs/>
                <w:sz w:val="20"/>
                <w:szCs w:val="20"/>
                <w:lang w:eastAsia="ru-RU"/>
              </w:rPr>
            </w:pPr>
          </w:p>
          <w:p w:rsidR="00541738" w:rsidRPr="002E11F1" w:rsidRDefault="00541738" w:rsidP="00773933">
            <w:pPr>
              <w:tabs>
                <w:tab w:val="left" w:pos="2160"/>
              </w:tabs>
              <w:spacing w:after="0" w:line="240" w:lineRule="auto"/>
              <w:ind w:right="113"/>
              <w:jc w:val="center"/>
              <w:rPr>
                <w:rFonts w:ascii="Tahoma" w:eastAsia="Arial Unicode MS" w:hAnsi="Tahoma" w:cs="Tahoma"/>
                <w:bCs/>
                <w:sz w:val="20"/>
                <w:szCs w:val="20"/>
                <w:lang w:eastAsia="ru-RU"/>
              </w:rPr>
            </w:pPr>
            <w:r w:rsidRPr="002E11F1">
              <w:rPr>
                <w:rFonts w:ascii="Tahoma" w:eastAsia="Arial Unicode MS" w:hAnsi="Tahoma" w:cs="Tahoma"/>
                <w:bCs/>
                <w:sz w:val="20"/>
                <w:szCs w:val="20"/>
                <w:lang w:eastAsia="ru-RU"/>
              </w:rPr>
              <w:t>____________________ /</w:t>
            </w:r>
            <w:r w:rsidRPr="002E11F1">
              <w:rPr>
                <w:rFonts w:ascii="Tahoma" w:hAnsi="Tahoma" w:cs="Tahoma"/>
                <w:sz w:val="20"/>
                <w:szCs w:val="20"/>
              </w:rPr>
              <w:t xml:space="preserve"> Г.А. Козлов</w:t>
            </w:r>
            <w:r w:rsidRPr="002E11F1">
              <w:rPr>
                <w:rFonts w:ascii="Tahoma" w:hAnsi="Tahoma" w:cs="Tahoma"/>
                <w:color w:val="000000"/>
                <w:sz w:val="20"/>
                <w:szCs w:val="20"/>
                <w:shd w:val="clear" w:color="auto" w:fill="FFFFFF"/>
              </w:rPr>
              <w:t xml:space="preserve"> </w:t>
            </w:r>
            <w:r w:rsidRPr="002E11F1">
              <w:rPr>
                <w:rFonts w:ascii="Tahoma" w:eastAsia="Arial Unicode MS" w:hAnsi="Tahoma" w:cs="Tahoma"/>
                <w:bCs/>
                <w:sz w:val="20"/>
                <w:szCs w:val="20"/>
                <w:lang w:eastAsia="ru-RU"/>
              </w:rPr>
              <w:t>/</w:t>
            </w:r>
          </w:p>
          <w:p w:rsidR="00541738" w:rsidRPr="002E11F1" w:rsidRDefault="00541738" w:rsidP="00773933">
            <w:pPr>
              <w:tabs>
                <w:tab w:val="left" w:pos="2160"/>
              </w:tabs>
              <w:spacing w:after="0" w:line="240" w:lineRule="auto"/>
              <w:ind w:right="113"/>
              <w:jc w:val="center"/>
              <w:rPr>
                <w:rFonts w:ascii="Tahoma" w:eastAsia="Arial Unicode MS" w:hAnsi="Tahoma" w:cs="Tahoma"/>
                <w:bCs/>
                <w:sz w:val="20"/>
                <w:szCs w:val="20"/>
                <w:lang w:eastAsia="ru-RU"/>
              </w:rPr>
            </w:pPr>
          </w:p>
          <w:p w:rsidR="00541738" w:rsidRDefault="00541738" w:rsidP="00773933">
            <w:pPr>
              <w:tabs>
                <w:tab w:val="left" w:pos="-180"/>
              </w:tabs>
              <w:spacing w:after="0" w:line="240" w:lineRule="auto"/>
              <w:ind w:right="113"/>
              <w:jc w:val="center"/>
              <w:rPr>
                <w:rFonts w:ascii="Tahoma" w:eastAsia="Arial Unicode MS" w:hAnsi="Tahoma" w:cs="Tahoma"/>
                <w:bCs/>
                <w:iCs/>
                <w:sz w:val="20"/>
                <w:szCs w:val="20"/>
                <w:lang w:eastAsia="ru-RU"/>
              </w:rPr>
            </w:pPr>
            <w:r w:rsidRPr="002E11F1">
              <w:rPr>
                <w:rFonts w:ascii="Tahoma" w:eastAsia="Arial Unicode MS" w:hAnsi="Tahoma" w:cs="Tahoma"/>
                <w:bCs/>
                <w:iCs/>
                <w:sz w:val="20"/>
                <w:szCs w:val="20"/>
                <w:lang w:eastAsia="ru-RU"/>
              </w:rPr>
              <w:t>М.П.   «___» _________ 2023 года</w:t>
            </w:r>
          </w:p>
          <w:p w:rsidR="00541738" w:rsidRDefault="00541738" w:rsidP="00773933">
            <w:pPr>
              <w:tabs>
                <w:tab w:val="left" w:pos="-180"/>
              </w:tabs>
              <w:spacing w:after="0" w:line="240" w:lineRule="auto"/>
              <w:ind w:right="113"/>
              <w:jc w:val="center"/>
              <w:rPr>
                <w:rFonts w:ascii="Tahoma" w:eastAsia="Arial Unicode MS" w:hAnsi="Tahoma" w:cs="Tahoma"/>
                <w:bCs/>
                <w:iCs/>
                <w:sz w:val="20"/>
                <w:szCs w:val="20"/>
                <w:lang w:eastAsia="ru-RU"/>
              </w:rPr>
            </w:pPr>
          </w:p>
          <w:p w:rsidR="00541738" w:rsidRPr="002E11F1" w:rsidRDefault="00541738" w:rsidP="00773933">
            <w:pPr>
              <w:tabs>
                <w:tab w:val="left" w:pos="-180"/>
              </w:tabs>
              <w:spacing w:after="0" w:line="240" w:lineRule="auto"/>
              <w:ind w:right="113"/>
              <w:jc w:val="center"/>
              <w:rPr>
                <w:rFonts w:ascii="Tahoma" w:eastAsia="Arial Unicode MS" w:hAnsi="Tahoma" w:cs="Tahoma"/>
                <w:bCs/>
                <w:iCs/>
                <w:sz w:val="20"/>
                <w:szCs w:val="20"/>
                <w:lang w:eastAsia="ru-RU"/>
              </w:rPr>
            </w:pPr>
          </w:p>
          <w:p w:rsidR="00541738" w:rsidRPr="00BF7C75" w:rsidRDefault="00A6604B" w:rsidP="00A6604B">
            <w:pPr>
              <w:spacing w:after="0" w:line="240" w:lineRule="auto"/>
              <w:jc w:val="right"/>
              <w:rPr>
                <w:rFonts w:ascii="Tahoma" w:hAnsi="Tahoma" w:cs="Tahoma"/>
                <w:b/>
                <w:sz w:val="20"/>
                <w:szCs w:val="20"/>
                <w:lang w:eastAsia="ru-RU"/>
              </w:rPr>
            </w:pPr>
            <w:r w:rsidRPr="00BF7C75">
              <w:rPr>
                <w:rFonts w:ascii="Tahoma" w:hAnsi="Tahoma" w:cs="Tahoma"/>
                <w:b/>
                <w:sz w:val="20"/>
                <w:szCs w:val="20"/>
                <w:lang w:eastAsia="ru-RU"/>
              </w:rPr>
              <w:t>Приложение №</w:t>
            </w:r>
            <w:r w:rsidR="00BF7C75" w:rsidRPr="00BF7C75">
              <w:rPr>
                <w:rFonts w:ascii="Tahoma" w:hAnsi="Tahoma" w:cs="Tahoma"/>
                <w:b/>
                <w:sz w:val="20"/>
                <w:szCs w:val="20"/>
                <w:lang w:eastAsia="ru-RU"/>
              </w:rPr>
              <w:t>4</w:t>
            </w:r>
          </w:p>
          <w:p w:rsidR="00A6604B" w:rsidRPr="002E11F1" w:rsidRDefault="00A6604B" w:rsidP="00A6604B">
            <w:pPr>
              <w:spacing w:after="0" w:line="240" w:lineRule="auto"/>
              <w:jc w:val="right"/>
              <w:rPr>
                <w:rFonts w:ascii="Tahoma" w:hAnsi="Tahoma" w:cs="Tahoma"/>
                <w:sz w:val="20"/>
                <w:szCs w:val="20"/>
                <w:lang w:eastAsia="ru-RU"/>
              </w:rPr>
            </w:pPr>
            <w:r>
              <w:rPr>
                <w:rFonts w:ascii="Tahoma" w:hAnsi="Tahoma" w:cs="Tahoma"/>
                <w:sz w:val="20"/>
                <w:szCs w:val="20"/>
                <w:lang w:eastAsia="ru-RU"/>
              </w:rPr>
              <w:t>К договору поставки</w:t>
            </w:r>
          </w:p>
        </w:tc>
      </w:tr>
    </w:tbl>
    <w:p w:rsidR="00A6604B" w:rsidRPr="002E11F1" w:rsidRDefault="00A6604B" w:rsidP="00A6604B">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20"/>
          <w:szCs w:val="20"/>
          <w:lang w:eastAsia="ru-RU"/>
        </w:rPr>
      </w:pPr>
      <w:r w:rsidRPr="002E11F1">
        <w:rPr>
          <w:rFonts w:ascii="Tahoma" w:hAnsi="Tahoma" w:cs="Tahoma"/>
          <w:sz w:val="20"/>
          <w:szCs w:val="20"/>
          <w:lang w:eastAsia="ru-RU"/>
        </w:rPr>
        <w:lastRenderedPageBreak/>
        <w:t>№________________________от «____»____________2023г.</w:t>
      </w:r>
    </w:p>
    <w:p w:rsidR="00A6604B" w:rsidRPr="002E11F1" w:rsidRDefault="00A6604B" w:rsidP="00A6604B">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sz w:val="20"/>
          <w:szCs w:val="20"/>
          <w:lang w:eastAsia="ru-RU"/>
        </w:rPr>
      </w:pPr>
      <w:r w:rsidRPr="002E11F1">
        <w:rPr>
          <w:rFonts w:ascii="Tahoma" w:hAnsi="Tahoma" w:cs="Tahoma"/>
          <w:sz w:val="20"/>
          <w:szCs w:val="20"/>
          <w:lang w:eastAsia="ru-RU"/>
        </w:rPr>
        <w:t xml:space="preserve"> </w:t>
      </w:r>
    </w:p>
    <w:p w:rsidR="00A6604B" w:rsidRPr="002E11F1" w:rsidRDefault="00A6604B" w:rsidP="00A6604B">
      <w:pPr>
        <w:pBdr>
          <w:top w:val="single" w:sz="4" w:space="1" w:color="auto"/>
        </w:pBdr>
        <w:shd w:val="clear" w:color="auto" w:fill="E0E0E0"/>
        <w:spacing w:after="0" w:line="240" w:lineRule="auto"/>
        <w:ind w:right="21"/>
        <w:jc w:val="center"/>
        <w:rPr>
          <w:rFonts w:ascii="Tahoma" w:hAnsi="Tahoma" w:cs="Tahoma"/>
          <w:b/>
          <w:color w:val="000000"/>
          <w:spacing w:val="36"/>
          <w:sz w:val="20"/>
          <w:szCs w:val="20"/>
        </w:rPr>
      </w:pPr>
    </w:p>
    <w:p w:rsidR="00A6604B" w:rsidRPr="002E11F1" w:rsidRDefault="00A6604B" w:rsidP="00A6604B">
      <w:pPr>
        <w:pBdr>
          <w:top w:val="single" w:sz="4" w:space="1" w:color="auto"/>
        </w:pBdr>
        <w:shd w:val="clear" w:color="auto" w:fill="E0E0E0"/>
        <w:spacing w:after="0" w:line="240" w:lineRule="auto"/>
        <w:ind w:right="21"/>
        <w:jc w:val="center"/>
        <w:rPr>
          <w:rFonts w:ascii="Tahoma" w:hAnsi="Tahoma" w:cs="Tahoma"/>
          <w:b/>
          <w:color w:val="000000"/>
          <w:spacing w:val="36"/>
          <w:sz w:val="20"/>
          <w:szCs w:val="20"/>
        </w:rPr>
      </w:pPr>
    </w:p>
    <w:p w:rsidR="00A6604B" w:rsidRPr="002E11F1" w:rsidRDefault="00A6604B" w:rsidP="00A6604B">
      <w:pPr>
        <w:pBdr>
          <w:top w:val="single" w:sz="4" w:space="1" w:color="auto"/>
        </w:pBdr>
        <w:shd w:val="clear" w:color="auto" w:fill="E0E0E0"/>
        <w:spacing w:after="0" w:line="240" w:lineRule="auto"/>
        <w:ind w:right="21"/>
        <w:jc w:val="center"/>
        <w:rPr>
          <w:rFonts w:ascii="Tahoma" w:hAnsi="Tahoma" w:cs="Tahoma"/>
          <w:b/>
          <w:color w:val="000000"/>
          <w:spacing w:val="36"/>
          <w:sz w:val="20"/>
          <w:szCs w:val="20"/>
        </w:rPr>
      </w:pPr>
      <w:r w:rsidRPr="002E11F1">
        <w:rPr>
          <w:rFonts w:ascii="Tahoma" w:hAnsi="Tahoma" w:cs="Tahoma"/>
          <w:b/>
          <w:color w:val="000000"/>
          <w:spacing w:val="36"/>
          <w:sz w:val="20"/>
          <w:szCs w:val="20"/>
        </w:rPr>
        <w:t>начало формы</w:t>
      </w:r>
    </w:p>
    <w:p w:rsidR="00A6604B" w:rsidRPr="002E11F1" w:rsidRDefault="00A6604B" w:rsidP="00A6604B">
      <w:pPr>
        <w:spacing w:after="0" w:line="240" w:lineRule="auto"/>
        <w:jc w:val="both"/>
        <w:rPr>
          <w:rFonts w:ascii="Tahoma" w:hAnsi="Tahoma" w:cs="Tahoma"/>
          <w:b/>
          <w:sz w:val="20"/>
          <w:szCs w:val="20"/>
        </w:rPr>
      </w:pPr>
      <w:r w:rsidRPr="002E11F1">
        <w:rPr>
          <w:rFonts w:ascii="Tahoma" w:hAnsi="Tahoma" w:cs="Tahoma"/>
          <w:b/>
          <w:sz w:val="20"/>
          <w:szCs w:val="20"/>
        </w:rPr>
        <w:t xml:space="preserve">                                                                                                         Акт Рекламации №</w:t>
      </w:r>
    </w:p>
    <w:p w:rsidR="00A6604B" w:rsidRPr="002E11F1" w:rsidRDefault="00A6604B" w:rsidP="00A6604B">
      <w:pPr>
        <w:spacing w:after="0" w:line="240" w:lineRule="auto"/>
        <w:rPr>
          <w:rFonts w:ascii="Tahoma" w:hAnsi="Tahoma" w:cs="Tahoma"/>
          <w:sz w:val="20"/>
          <w:szCs w:val="20"/>
        </w:rPr>
      </w:pPr>
    </w:p>
    <w:p w:rsidR="00A6604B" w:rsidRPr="002E11F1" w:rsidRDefault="00A6604B" w:rsidP="00A6604B">
      <w:pPr>
        <w:pBdr>
          <w:bottom w:val="single" w:sz="12" w:space="1" w:color="auto"/>
        </w:pBdr>
        <w:spacing w:after="0" w:line="240" w:lineRule="auto"/>
        <w:rPr>
          <w:rFonts w:ascii="Tahoma" w:hAnsi="Tahoma" w:cs="Tahoma"/>
          <w:sz w:val="20"/>
          <w:szCs w:val="20"/>
        </w:rPr>
      </w:pPr>
      <w:r w:rsidRPr="002E11F1">
        <w:rPr>
          <w:rFonts w:ascii="Tahoma" w:hAnsi="Tahoma" w:cs="Tahoma"/>
          <w:b/>
          <w:sz w:val="20"/>
          <w:szCs w:val="20"/>
        </w:rPr>
        <w:t>Представитель Заказчика</w:t>
      </w:r>
      <w:r w:rsidRPr="002E11F1">
        <w:rPr>
          <w:rFonts w:ascii="Tahoma" w:hAnsi="Tahoma" w:cs="Tahoma"/>
          <w:sz w:val="20"/>
          <w:szCs w:val="20"/>
        </w:rPr>
        <w:t xml:space="preserve"> ______________________________________________________________</w:t>
      </w:r>
    </w:p>
    <w:p w:rsidR="00A6604B" w:rsidRPr="002E11F1" w:rsidRDefault="00A6604B" w:rsidP="00A6604B">
      <w:pPr>
        <w:pBdr>
          <w:bottom w:val="single" w:sz="12" w:space="1" w:color="auto"/>
        </w:pBdr>
        <w:spacing w:after="0" w:line="240" w:lineRule="auto"/>
        <w:rPr>
          <w:rFonts w:ascii="Tahoma" w:hAnsi="Tahoma" w:cs="Tahoma"/>
          <w:sz w:val="20"/>
          <w:szCs w:val="20"/>
          <w:u w:val="single"/>
        </w:rPr>
      </w:pPr>
      <w:r w:rsidRPr="002E11F1">
        <w:rPr>
          <w:rFonts w:ascii="Tahoma" w:hAnsi="Tahoma" w:cs="Tahoma"/>
          <w:sz w:val="20"/>
          <w:szCs w:val="20"/>
        </w:rPr>
        <w:t xml:space="preserve">                                                                                 </w:t>
      </w:r>
      <w:r w:rsidRPr="002E11F1">
        <w:rPr>
          <w:rFonts w:ascii="Tahoma" w:hAnsi="Tahoma" w:cs="Tahoma"/>
          <w:sz w:val="20"/>
          <w:szCs w:val="20"/>
          <w:u w:val="single"/>
        </w:rPr>
        <w:t xml:space="preserve">(должность, фамилия инициалы, реквизиты документа о представительстве) </w:t>
      </w:r>
    </w:p>
    <w:p w:rsidR="00A6604B" w:rsidRPr="002E11F1" w:rsidRDefault="00A6604B" w:rsidP="00A6604B">
      <w:pPr>
        <w:pBdr>
          <w:bottom w:val="single" w:sz="12" w:space="1" w:color="auto"/>
        </w:pBdr>
        <w:spacing w:after="0" w:line="240" w:lineRule="auto"/>
        <w:rPr>
          <w:rFonts w:ascii="Tahoma" w:hAnsi="Tahoma" w:cs="Tahoma"/>
          <w:sz w:val="20"/>
          <w:szCs w:val="20"/>
        </w:rPr>
      </w:pPr>
    </w:p>
    <w:p w:rsidR="00A6604B" w:rsidRPr="002E11F1" w:rsidRDefault="00A6604B" w:rsidP="00A6604B">
      <w:pPr>
        <w:spacing w:after="0" w:line="240" w:lineRule="auto"/>
        <w:rPr>
          <w:rFonts w:ascii="Tahoma" w:hAnsi="Tahoma" w:cs="Tahoma"/>
          <w:sz w:val="20"/>
          <w:szCs w:val="20"/>
        </w:rPr>
      </w:pPr>
    </w:p>
    <w:p w:rsidR="00A6604B" w:rsidRPr="002E11F1" w:rsidRDefault="00A6604B" w:rsidP="00A6604B">
      <w:pPr>
        <w:pBdr>
          <w:bottom w:val="single" w:sz="12" w:space="1" w:color="auto"/>
        </w:pBdr>
        <w:spacing w:after="0" w:line="240" w:lineRule="auto"/>
        <w:rPr>
          <w:rFonts w:ascii="Tahoma" w:hAnsi="Tahoma" w:cs="Tahoma"/>
          <w:sz w:val="20"/>
          <w:szCs w:val="20"/>
        </w:rPr>
      </w:pPr>
      <w:r w:rsidRPr="002E11F1">
        <w:rPr>
          <w:rFonts w:ascii="Tahoma" w:hAnsi="Tahoma" w:cs="Tahoma"/>
          <w:b/>
          <w:sz w:val="20"/>
          <w:szCs w:val="20"/>
        </w:rPr>
        <w:t>Представитель Поставщика</w:t>
      </w:r>
      <w:r w:rsidRPr="002E11F1">
        <w:rPr>
          <w:rFonts w:ascii="Tahoma" w:hAnsi="Tahoma" w:cs="Tahoma"/>
          <w:sz w:val="20"/>
          <w:szCs w:val="20"/>
        </w:rPr>
        <w:t xml:space="preserve">  ____________________________________________________________</w:t>
      </w:r>
    </w:p>
    <w:p w:rsidR="00A6604B" w:rsidRPr="002E11F1" w:rsidRDefault="00A6604B" w:rsidP="00A6604B">
      <w:pPr>
        <w:pBdr>
          <w:bottom w:val="single" w:sz="12" w:space="1" w:color="auto"/>
        </w:pBdr>
        <w:spacing w:after="0" w:line="240" w:lineRule="auto"/>
        <w:rPr>
          <w:rFonts w:ascii="Tahoma" w:hAnsi="Tahoma" w:cs="Tahoma"/>
          <w:sz w:val="20"/>
          <w:szCs w:val="20"/>
          <w:u w:val="single"/>
        </w:rPr>
      </w:pPr>
      <w:r w:rsidRPr="002E11F1">
        <w:rPr>
          <w:rFonts w:ascii="Tahoma" w:hAnsi="Tahoma" w:cs="Tahoma"/>
          <w:sz w:val="20"/>
          <w:szCs w:val="20"/>
        </w:rPr>
        <w:t xml:space="preserve">                                                                                  </w:t>
      </w:r>
      <w:r w:rsidRPr="002E11F1">
        <w:rPr>
          <w:rFonts w:ascii="Tahoma" w:hAnsi="Tahoma" w:cs="Tahoma"/>
          <w:sz w:val="20"/>
          <w:szCs w:val="20"/>
          <w:u w:val="single"/>
        </w:rPr>
        <w:t xml:space="preserve">(должность, фамилия инициалы, реквизиты документа о представительстве) </w:t>
      </w:r>
    </w:p>
    <w:p w:rsidR="00A6604B" w:rsidRPr="002E11F1" w:rsidRDefault="00A6604B" w:rsidP="00A6604B">
      <w:pPr>
        <w:pBdr>
          <w:bottom w:val="single" w:sz="12" w:space="1" w:color="auto"/>
        </w:pBdr>
        <w:spacing w:after="0" w:line="240" w:lineRule="auto"/>
        <w:jc w:val="both"/>
        <w:rPr>
          <w:rFonts w:ascii="Tahoma" w:hAnsi="Tahoma" w:cs="Tahoma"/>
          <w:sz w:val="20"/>
          <w:szCs w:val="20"/>
        </w:rPr>
      </w:pPr>
    </w:p>
    <w:p w:rsidR="00A6604B" w:rsidRPr="002E11F1" w:rsidRDefault="00A6604B" w:rsidP="00A6604B">
      <w:pPr>
        <w:spacing w:after="0" w:line="240" w:lineRule="auto"/>
        <w:rPr>
          <w:rFonts w:ascii="Tahoma" w:hAnsi="Tahoma" w:cs="Tahoma"/>
          <w:sz w:val="20"/>
          <w:szCs w:val="20"/>
        </w:rPr>
      </w:pPr>
    </w:p>
    <w:p w:rsidR="00A6604B" w:rsidRPr="002E11F1" w:rsidRDefault="00A6604B" w:rsidP="00A6604B">
      <w:pPr>
        <w:spacing w:after="0" w:line="240" w:lineRule="auto"/>
        <w:rPr>
          <w:rFonts w:ascii="Tahoma" w:hAnsi="Tahoma" w:cs="Tahoma"/>
          <w:sz w:val="20"/>
          <w:szCs w:val="20"/>
        </w:rPr>
      </w:pPr>
      <w:r w:rsidRPr="002E11F1">
        <w:rPr>
          <w:rFonts w:ascii="Tahoma" w:hAnsi="Tahoma" w:cs="Tahoma"/>
          <w:b/>
          <w:sz w:val="20"/>
          <w:szCs w:val="20"/>
        </w:rPr>
        <w:t>Представители других лиц, участвующих в подготовке акта</w:t>
      </w:r>
      <w:r w:rsidRPr="002E11F1">
        <w:rPr>
          <w:rFonts w:ascii="Tahoma" w:hAnsi="Tahoma" w:cs="Tahoma"/>
          <w:sz w:val="20"/>
          <w:szCs w:val="20"/>
        </w:rPr>
        <w:t>_________________________________</w:t>
      </w:r>
    </w:p>
    <w:p w:rsidR="00A6604B" w:rsidRPr="002E11F1" w:rsidRDefault="00A6604B" w:rsidP="00A6604B">
      <w:pPr>
        <w:spacing w:after="0" w:line="240" w:lineRule="auto"/>
        <w:rPr>
          <w:rFonts w:ascii="Tahoma" w:hAnsi="Tahoma" w:cs="Tahoma"/>
          <w:sz w:val="20"/>
          <w:szCs w:val="20"/>
          <w:u w:val="single"/>
        </w:rPr>
      </w:pPr>
      <w:r w:rsidRPr="002E11F1">
        <w:rPr>
          <w:rFonts w:ascii="Tahoma" w:hAnsi="Tahoma" w:cs="Tahoma"/>
          <w:sz w:val="20"/>
          <w:szCs w:val="20"/>
        </w:rPr>
        <w:t xml:space="preserve">                                                                                                                </w:t>
      </w:r>
      <w:r w:rsidRPr="002E11F1">
        <w:rPr>
          <w:rFonts w:ascii="Tahoma" w:hAnsi="Tahoma" w:cs="Tahoma"/>
          <w:sz w:val="20"/>
          <w:szCs w:val="20"/>
          <w:u w:val="single"/>
        </w:rPr>
        <w:t>(должность, фамилия инициалы, реквизиты документа о представительстве)</w:t>
      </w:r>
    </w:p>
    <w:p w:rsidR="00A6604B" w:rsidRPr="002E11F1" w:rsidRDefault="00A6604B" w:rsidP="00A6604B">
      <w:pPr>
        <w:spacing w:after="0" w:line="240" w:lineRule="auto"/>
        <w:rPr>
          <w:rFonts w:ascii="Tahoma" w:hAnsi="Tahoma" w:cs="Tahoma"/>
          <w:sz w:val="20"/>
          <w:szCs w:val="20"/>
          <w:u w:val="single"/>
        </w:rPr>
      </w:pPr>
    </w:p>
    <w:p w:rsidR="00A6604B" w:rsidRPr="002E11F1" w:rsidRDefault="00A6604B" w:rsidP="00A6604B">
      <w:pPr>
        <w:spacing w:after="0" w:line="240" w:lineRule="auto"/>
        <w:rPr>
          <w:rFonts w:ascii="Tahoma" w:hAnsi="Tahoma" w:cs="Tahoma"/>
          <w:sz w:val="20"/>
          <w:szCs w:val="20"/>
          <w:lang w:eastAsia="ru-RU"/>
        </w:rPr>
      </w:pPr>
      <w:r w:rsidRPr="002E11F1">
        <w:rPr>
          <w:rFonts w:ascii="Tahoma" w:hAnsi="Tahoma" w:cs="Tahoma"/>
          <w:sz w:val="20"/>
          <w:szCs w:val="20"/>
          <w:lang w:eastAsia="ru-RU"/>
        </w:rPr>
        <w:t>произвели рассмотрение результатов наружного осмотра дефектной Продукции, поставляемо</w:t>
      </w:r>
      <w:r w:rsidRPr="002E11F1">
        <w:rPr>
          <w:rFonts w:ascii="Tahoma" w:hAnsi="Tahoma" w:cs="Tahoma"/>
          <w:sz w:val="20"/>
          <w:szCs w:val="20"/>
          <w:lang w:eastAsia="ru-RU"/>
        </w:rPr>
        <w:tab/>
      </w:r>
      <w:r w:rsidRPr="002E11F1">
        <w:rPr>
          <w:rFonts w:ascii="Tahoma" w:hAnsi="Tahoma" w:cs="Tahoma"/>
          <w:sz w:val="20"/>
          <w:szCs w:val="20"/>
        </w:rPr>
        <w:t xml:space="preserve"> в соответствии с договором №  ____________________ </w:t>
      </w:r>
      <w:proofErr w:type="gramStart"/>
      <w:r w:rsidRPr="002E11F1">
        <w:rPr>
          <w:rFonts w:ascii="Tahoma" w:hAnsi="Tahoma" w:cs="Tahoma"/>
          <w:sz w:val="20"/>
          <w:szCs w:val="20"/>
        </w:rPr>
        <w:t>от</w:t>
      </w:r>
      <w:proofErr w:type="gramEnd"/>
      <w:r w:rsidRPr="002E11F1">
        <w:rPr>
          <w:rFonts w:ascii="Tahoma" w:hAnsi="Tahoma" w:cs="Tahoma"/>
          <w:sz w:val="20"/>
          <w:szCs w:val="20"/>
        </w:rPr>
        <w:t xml:space="preserve"> ____________________ на поставку _____________  и </w:t>
      </w:r>
      <w:r w:rsidRPr="002E11F1">
        <w:rPr>
          <w:rFonts w:ascii="Tahoma" w:hAnsi="Tahoma" w:cs="Tahoma"/>
          <w:sz w:val="20"/>
          <w:szCs w:val="20"/>
          <w:lang w:eastAsia="ru-RU"/>
        </w:rPr>
        <w:t xml:space="preserve"> предъявленного ______________________________________________________________________________</w:t>
      </w:r>
    </w:p>
    <w:p w:rsidR="00A6604B" w:rsidRPr="002E11F1" w:rsidRDefault="00A6604B" w:rsidP="00A6604B">
      <w:pPr>
        <w:spacing w:after="0" w:line="240" w:lineRule="auto"/>
        <w:jc w:val="center"/>
        <w:rPr>
          <w:rFonts w:ascii="Tahoma" w:hAnsi="Tahoma" w:cs="Tahoma"/>
          <w:sz w:val="20"/>
          <w:szCs w:val="20"/>
          <w:u w:val="single"/>
          <w:lang w:eastAsia="ru-RU"/>
        </w:rPr>
      </w:pPr>
      <w:r w:rsidRPr="002E11F1">
        <w:rPr>
          <w:rFonts w:ascii="Tahoma" w:hAnsi="Tahoma" w:cs="Tahoma"/>
          <w:sz w:val="20"/>
          <w:szCs w:val="20"/>
          <w:u w:val="single"/>
          <w:lang w:eastAsia="ru-RU"/>
        </w:rPr>
        <w:t>(наименование лица, фактически предъявившего дефектную Продукцию)</w:t>
      </w:r>
    </w:p>
    <w:p w:rsidR="00A6604B" w:rsidRPr="002E11F1" w:rsidRDefault="00A6604B" w:rsidP="00A6604B">
      <w:pPr>
        <w:spacing w:after="0" w:line="240" w:lineRule="auto"/>
        <w:rPr>
          <w:rFonts w:ascii="Tahoma" w:hAnsi="Tahoma" w:cs="Tahoma"/>
          <w:sz w:val="20"/>
          <w:szCs w:val="20"/>
          <w:lang w:eastAsia="ru-RU"/>
        </w:rPr>
      </w:pPr>
    </w:p>
    <w:p w:rsidR="00A6604B" w:rsidRPr="002E11F1" w:rsidRDefault="00A6604B" w:rsidP="00A6604B">
      <w:pPr>
        <w:spacing w:after="0" w:line="240" w:lineRule="auto"/>
        <w:rPr>
          <w:rFonts w:ascii="Tahoma" w:hAnsi="Tahoma" w:cs="Tahoma"/>
          <w:sz w:val="20"/>
          <w:szCs w:val="20"/>
          <w:lang w:eastAsia="ru-RU"/>
        </w:rPr>
      </w:pPr>
      <w:r w:rsidRPr="002E11F1">
        <w:rPr>
          <w:rFonts w:ascii="Tahoma" w:hAnsi="Tahoma" w:cs="Tahoma"/>
          <w:sz w:val="20"/>
          <w:szCs w:val="20"/>
          <w:lang w:eastAsia="ru-RU"/>
        </w:rPr>
        <w:t>и составили Акт о нижеследующем:</w:t>
      </w:r>
    </w:p>
    <w:p w:rsidR="00A6604B" w:rsidRPr="002E11F1" w:rsidRDefault="00A6604B" w:rsidP="00A6604B">
      <w:pPr>
        <w:spacing w:after="0" w:line="240" w:lineRule="auto"/>
        <w:rPr>
          <w:rFonts w:ascii="Tahoma" w:hAnsi="Tahoma" w:cs="Tahoma"/>
          <w:sz w:val="20"/>
          <w:szCs w:val="20"/>
          <w:lang w:eastAsia="ru-RU"/>
        </w:rPr>
      </w:pPr>
    </w:p>
    <w:p w:rsidR="00A6604B" w:rsidRPr="002E11F1" w:rsidRDefault="00A6604B" w:rsidP="00A6604B">
      <w:pPr>
        <w:numPr>
          <w:ilvl w:val="0"/>
          <w:numId w:val="8"/>
        </w:numPr>
        <w:spacing w:after="0" w:line="240" w:lineRule="auto"/>
        <w:contextualSpacing/>
        <w:jc w:val="both"/>
        <w:rPr>
          <w:rFonts w:ascii="Tahoma" w:hAnsi="Tahoma" w:cs="Tahoma"/>
          <w:sz w:val="20"/>
          <w:szCs w:val="20"/>
          <w:lang w:eastAsia="ru-RU"/>
        </w:rPr>
      </w:pPr>
      <w:r w:rsidRPr="002E11F1">
        <w:rPr>
          <w:rFonts w:ascii="Tahoma" w:hAnsi="Tahoma" w:cs="Tahoma"/>
          <w:sz w:val="20"/>
          <w:szCs w:val="20"/>
          <w:lang w:eastAsia="ru-RU"/>
        </w:rPr>
        <w:t>К рассмотрению предъявлена Продукция: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64"/>
        <w:gridCol w:w="1297"/>
        <w:gridCol w:w="2835"/>
        <w:gridCol w:w="2551"/>
        <w:gridCol w:w="4962"/>
      </w:tblGrid>
      <w:tr w:rsidR="00A6604B" w:rsidRPr="002E11F1" w:rsidTr="00773933">
        <w:tc>
          <w:tcPr>
            <w:tcW w:w="3064" w:type="dxa"/>
          </w:tcPr>
          <w:p w:rsidR="00A6604B" w:rsidRPr="002E11F1" w:rsidRDefault="00A6604B" w:rsidP="00773933">
            <w:pPr>
              <w:spacing w:after="0" w:line="240" w:lineRule="auto"/>
              <w:rPr>
                <w:rFonts w:ascii="Tahoma" w:hAnsi="Tahoma" w:cs="Tahoma"/>
                <w:sz w:val="20"/>
                <w:szCs w:val="20"/>
                <w:lang w:eastAsia="ru-RU"/>
              </w:rPr>
            </w:pPr>
            <w:r w:rsidRPr="002E11F1">
              <w:rPr>
                <w:rFonts w:ascii="Tahoma" w:hAnsi="Tahoma" w:cs="Tahoma"/>
                <w:sz w:val="20"/>
                <w:szCs w:val="20"/>
                <w:lang w:eastAsia="ru-RU"/>
              </w:rPr>
              <w:t>Наименование Продукции</w:t>
            </w:r>
          </w:p>
        </w:tc>
        <w:tc>
          <w:tcPr>
            <w:tcW w:w="1297" w:type="dxa"/>
          </w:tcPr>
          <w:p w:rsidR="00A6604B" w:rsidRPr="002E11F1" w:rsidRDefault="00A6604B" w:rsidP="00773933">
            <w:pPr>
              <w:spacing w:after="0" w:line="240" w:lineRule="auto"/>
              <w:rPr>
                <w:rFonts w:ascii="Tahoma" w:hAnsi="Tahoma" w:cs="Tahoma"/>
                <w:sz w:val="20"/>
                <w:szCs w:val="20"/>
                <w:lang w:eastAsia="ru-RU"/>
              </w:rPr>
            </w:pPr>
            <w:r w:rsidRPr="002E11F1">
              <w:rPr>
                <w:rFonts w:ascii="Tahoma" w:hAnsi="Tahoma" w:cs="Tahoma"/>
                <w:sz w:val="20"/>
                <w:szCs w:val="20"/>
                <w:lang w:eastAsia="ru-RU"/>
              </w:rPr>
              <w:t>Тип, марка</w:t>
            </w:r>
          </w:p>
        </w:tc>
        <w:tc>
          <w:tcPr>
            <w:tcW w:w="2835" w:type="dxa"/>
          </w:tcPr>
          <w:p w:rsidR="00A6604B" w:rsidRPr="002E11F1" w:rsidRDefault="00A6604B" w:rsidP="00773933">
            <w:pPr>
              <w:spacing w:after="0" w:line="240" w:lineRule="auto"/>
              <w:rPr>
                <w:rFonts w:ascii="Tahoma" w:hAnsi="Tahoma" w:cs="Tahoma"/>
                <w:sz w:val="20"/>
                <w:szCs w:val="20"/>
                <w:lang w:eastAsia="ru-RU"/>
              </w:rPr>
            </w:pPr>
            <w:r w:rsidRPr="002E11F1">
              <w:rPr>
                <w:rFonts w:ascii="Tahoma" w:hAnsi="Tahoma" w:cs="Tahoma"/>
                <w:sz w:val="20"/>
                <w:szCs w:val="20"/>
                <w:lang w:eastAsia="ru-RU"/>
              </w:rPr>
              <w:t>Серийный  номер</w:t>
            </w:r>
          </w:p>
        </w:tc>
        <w:tc>
          <w:tcPr>
            <w:tcW w:w="2551" w:type="dxa"/>
          </w:tcPr>
          <w:p w:rsidR="00A6604B" w:rsidRPr="002E11F1" w:rsidRDefault="00A6604B" w:rsidP="00773933">
            <w:pPr>
              <w:spacing w:after="0" w:line="240" w:lineRule="auto"/>
              <w:rPr>
                <w:rFonts w:ascii="Tahoma" w:hAnsi="Tahoma" w:cs="Tahoma"/>
                <w:sz w:val="20"/>
                <w:szCs w:val="20"/>
                <w:lang w:eastAsia="ru-RU"/>
              </w:rPr>
            </w:pPr>
            <w:r w:rsidRPr="002E11F1">
              <w:rPr>
                <w:rFonts w:ascii="Tahoma" w:hAnsi="Tahoma" w:cs="Tahoma"/>
                <w:sz w:val="20"/>
                <w:szCs w:val="20"/>
                <w:lang w:eastAsia="ru-RU"/>
              </w:rPr>
              <w:t>Этап приемки</w:t>
            </w:r>
          </w:p>
        </w:tc>
        <w:tc>
          <w:tcPr>
            <w:tcW w:w="4962" w:type="dxa"/>
          </w:tcPr>
          <w:p w:rsidR="00A6604B" w:rsidRPr="002E11F1" w:rsidRDefault="00A6604B" w:rsidP="00773933">
            <w:pPr>
              <w:spacing w:after="0" w:line="240" w:lineRule="auto"/>
              <w:rPr>
                <w:rFonts w:ascii="Tahoma" w:hAnsi="Tahoma" w:cs="Tahoma"/>
                <w:sz w:val="20"/>
                <w:szCs w:val="20"/>
                <w:lang w:eastAsia="ru-RU"/>
              </w:rPr>
            </w:pPr>
            <w:r w:rsidRPr="002E11F1">
              <w:rPr>
                <w:rFonts w:ascii="Tahoma" w:hAnsi="Tahoma" w:cs="Tahoma"/>
                <w:sz w:val="20"/>
                <w:szCs w:val="20"/>
                <w:lang w:eastAsia="ru-RU"/>
              </w:rPr>
              <w:t>Описание дефекта</w:t>
            </w:r>
          </w:p>
        </w:tc>
      </w:tr>
      <w:tr w:rsidR="00A6604B" w:rsidRPr="002E11F1" w:rsidTr="00773933">
        <w:trPr>
          <w:trHeight w:val="268"/>
        </w:trPr>
        <w:tc>
          <w:tcPr>
            <w:tcW w:w="3064" w:type="dxa"/>
          </w:tcPr>
          <w:p w:rsidR="00A6604B" w:rsidRPr="002E11F1" w:rsidRDefault="00A6604B" w:rsidP="00773933">
            <w:pPr>
              <w:spacing w:after="0" w:line="240" w:lineRule="auto"/>
              <w:rPr>
                <w:rFonts w:ascii="Tahoma" w:hAnsi="Tahoma" w:cs="Tahoma"/>
                <w:sz w:val="20"/>
                <w:szCs w:val="20"/>
                <w:lang w:eastAsia="ru-RU"/>
              </w:rPr>
            </w:pPr>
          </w:p>
        </w:tc>
        <w:tc>
          <w:tcPr>
            <w:tcW w:w="1297" w:type="dxa"/>
          </w:tcPr>
          <w:p w:rsidR="00A6604B" w:rsidRPr="002E11F1" w:rsidRDefault="00A6604B" w:rsidP="00773933">
            <w:pPr>
              <w:spacing w:after="0" w:line="240" w:lineRule="auto"/>
              <w:rPr>
                <w:rFonts w:ascii="Tahoma" w:hAnsi="Tahoma" w:cs="Tahoma"/>
                <w:sz w:val="20"/>
                <w:szCs w:val="20"/>
                <w:lang w:eastAsia="ru-RU"/>
              </w:rPr>
            </w:pPr>
          </w:p>
        </w:tc>
        <w:tc>
          <w:tcPr>
            <w:tcW w:w="2835" w:type="dxa"/>
          </w:tcPr>
          <w:p w:rsidR="00A6604B" w:rsidRPr="002E11F1" w:rsidRDefault="00A6604B" w:rsidP="00773933">
            <w:pPr>
              <w:spacing w:after="0" w:line="240" w:lineRule="auto"/>
              <w:rPr>
                <w:rFonts w:ascii="Tahoma" w:hAnsi="Tahoma" w:cs="Tahoma"/>
                <w:sz w:val="20"/>
                <w:szCs w:val="20"/>
                <w:lang w:eastAsia="ru-RU"/>
              </w:rPr>
            </w:pPr>
          </w:p>
        </w:tc>
        <w:tc>
          <w:tcPr>
            <w:tcW w:w="2551" w:type="dxa"/>
          </w:tcPr>
          <w:p w:rsidR="00A6604B" w:rsidRPr="002E11F1" w:rsidRDefault="00A6604B" w:rsidP="00773933">
            <w:pPr>
              <w:spacing w:after="0" w:line="240" w:lineRule="auto"/>
              <w:rPr>
                <w:rFonts w:ascii="Tahoma" w:hAnsi="Tahoma" w:cs="Tahoma"/>
                <w:sz w:val="20"/>
                <w:szCs w:val="20"/>
                <w:lang w:eastAsia="ru-RU"/>
              </w:rPr>
            </w:pPr>
          </w:p>
        </w:tc>
        <w:tc>
          <w:tcPr>
            <w:tcW w:w="4962" w:type="dxa"/>
          </w:tcPr>
          <w:p w:rsidR="00A6604B" w:rsidRPr="002E11F1" w:rsidRDefault="00A6604B" w:rsidP="00773933">
            <w:pPr>
              <w:spacing w:after="0" w:line="240" w:lineRule="auto"/>
              <w:rPr>
                <w:rFonts w:ascii="Tahoma" w:hAnsi="Tahoma" w:cs="Tahoma"/>
                <w:sz w:val="20"/>
                <w:szCs w:val="20"/>
                <w:lang w:eastAsia="ru-RU"/>
              </w:rPr>
            </w:pPr>
          </w:p>
        </w:tc>
      </w:tr>
      <w:tr w:rsidR="00A6604B" w:rsidRPr="002E11F1" w:rsidTr="00773933">
        <w:trPr>
          <w:trHeight w:val="289"/>
        </w:trPr>
        <w:tc>
          <w:tcPr>
            <w:tcW w:w="3064" w:type="dxa"/>
          </w:tcPr>
          <w:p w:rsidR="00A6604B" w:rsidRPr="002E11F1" w:rsidRDefault="00A6604B" w:rsidP="00773933">
            <w:pPr>
              <w:spacing w:after="0" w:line="240" w:lineRule="auto"/>
              <w:rPr>
                <w:rFonts w:ascii="Tahoma" w:hAnsi="Tahoma" w:cs="Tahoma"/>
                <w:sz w:val="20"/>
                <w:szCs w:val="20"/>
                <w:lang w:eastAsia="ru-RU"/>
              </w:rPr>
            </w:pPr>
          </w:p>
        </w:tc>
        <w:tc>
          <w:tcPr>
            <w:tcW w:w="1297" w:type="dxa"/>
          </w:tcPr>
          <w:p w:rsidR="00A6604B" w:rsidRPr="002E11F1" w:rsidRDefault="00A6604B" w:rsidP="00773933">
            <w:pPr>
              <w:spacing w:after="0" w:line="240" w:lineRule="auto"/>
              <w:rPr>
                <w:rFonts w:ascii="Tahoma" w:hAnsi="Tahoma" w:cs="Tahoma"/>
                <w:sz w:val="20"/>
                <w:szCs w:val="20"/>
                <w:lang w:eastAsia="ru-RU"/>
              </w:rPr>
            </w:pPr>
          </w:p>
        </w:tc>
        <w:tc>
          <w:tcPr>
            <w:tcW w:w="2835" w:type="dxa"/>
          </w:tcPr>
          <w:p w:rsidR="00A6604B" w:rsidRPr="002E11F1" w:rsidRDefault="00A6604B" w:rsidP="00773933">
            <w:pPr>
              <w:spacing w:after="0" w:line="240" w:lineRule="auto"/>
              <w:rPr>
                <w:rFonts w:ascii="Tahoma" w:hAnsi="Tahoma" w:cs="Tahoma"/>
                <w:sz w:val="20"/>
                <w:szCs w:val="20"/>
                <w:lang w:eastAsia="ru-RU"/>
              </w:rPr>
            </w:pPr>
          </w:p>
        </w:tc>
        <w:tc>
          <w:tcPr>
            <w:tcW w:w="2551" w:type="dxa"/>
          </w:tcPr>
          <w:p w:rsidR="00A6604B" w:rsidRPr="002E11F1" w:rsidRDefault="00A6604B" w:rsidP="00773933">
            <w:pPr>
              <w:spacing w:after="0" w:line="240" w:lineRule="auto"/>
              <w:rPr>
                <w:rFonts w:ascii="Tahoma" w:hAnsi="Tahoma" w:cs="Tahoma"/>
                <w:sz w:val="20"/>
                <w:szCs w:val="20"/>
                <w:lang w:eastAsia="ru-RU"/>
              </w:rPr>
            </w:pPr>
          </w:p>
        </w:tc>
        <w:tc>
          <w:tcPr>
            <w:tcW w:w="4962" w:type="dxa"/>
          </w:tcPr>
          <w:p w:rsidR="00A6604B" w:rsidRPr="002E11F1" w:rsidRDefault="00A6604B" w:rsidP="00773933">
            <w:pPr>
              <w:spacing w:after="0" w:line="240" w:lineRule="auto"/>
              <w:rPr>
                <w:rFonts w:ascii="Tahoma" w:hAnsi="Tahoma" w:cs="Tahoma"/>
                <w:sz w:val="20"/>
                <w:szCs w:val="20"/>
                <w:lang w:eastAsia="ru-RU"/>
              </w:rPr>
            </w:pPr>
          </w:p>
        </w:tc>
      </w:tr>
      <w:tr w:rsidR="00A6604B" w:rsidRPr="002E11F1" w:rsidTr="00773933">
        <w:trPr>
          <w:trHeight w:val="128"/>
        </w:trPr>
        <w:tc>
          <w:tcPr>
            <w:tcW w:w="3064" w:type="dxa"/>
          </w:tcPr>
          <w:p w:rsidR="00A6604B" w:rsidRPr="002E11F1" w:rsidRDefault="00A6604B" w:rsidP="00773933">
            <w:pPr>
              <w:spacing w:after="0" w:line="240" w:lineRule="auto"/>
              <w:rPr>
                <w:rFonts w:ascii="Tahoma" w:hAnsi="Tahoma" w:cs="Tahoma"/>
                <w:sz w:val="20"/>
                <w:szCs w:val="20"/>
                <w:lang w:eastAsia="ru-RU"/>
              </w:rPr>
            </w:pPr>
          </w:p>
        </w:tc>
        <w:tc>
          <w:tcPr>
            <w:tcW w:w="1297" w:type="dxa"/>
          </w:tcPr>
          <w:p w:rsidR="00A6604B" w:rsidRPr="002E11F1" w:rsidRDefault="00A6604B" w:rsidP="00773933">
            <w:pPr>
              <w:spacing w:after="0" w:line="240" w:lineRule="auto"/>
              <w:rPr>
                <w:rFonts w:ascii="Tahoma" w:hAnsi="Tahoma" w:cs="Tahoma"/>
                <w:sz w:val="20"/>
                <w:szCs w:val="20"/>
                <w:lang w:eastAsia="ru-RU"/>
              </w:rPr>
            </w:pPr>
          </w:p>
        </w:tc>
        <w:tc>
          <w:tcPr>
            <w:tcW w:w="2835" w:type="dxa"/>
          </w:tcPr>
          <w:p w:rsidR="00A6604B" w:rsidRPr="002E11F1" w:rsidRDefault="00A6604B" w:rsidP="00773933">
            <w:pPr>
              <w:spacing w:after="0" w:line="240" w:lineRule="auto"/>
              <w:rPr>
                <w:rFonts w:ascii="Tahoma" w:hAnsi="Tahoma" w:cs="Tahoma"/>
                <w:sz w:val="20"/>
                <w:szCs w:val="20"/>
                <w:lang w:eastAsia="ru-RU"/>
              </w:rPr>
            </w:pPr>
          </w:p>
        </w:tc>
        <w:tc>
          <w:tcPr>
            <w:tcW w:w="2551" w:type="dxa"/>
          </w:tcPr>
          <w:p w:rsidR="00A6604B" w:rsidRPr="002E11F1" w:rsidRDefault="00A6604B" w:rsidP="00773933">
            <w:pPr>
              <w:spacing w:after="0" w:line="240" w:lineRule="auto"/>
              <w:rPr>
                <w:rFonts w:ascii="Tahoma" w:hAnsi="Tahoma" w:cs="Tahoma"/>
                <w:sz w:val="20"/>
                <w:szCs w:val="20"/>
                <w:lang w:eastAsia="ru-RU"/>
              </w:rPr>
            </w:pPr>
          </w:p>
        </w:tc>
        <w:tc>
          <w:tcPr>
            <w:tcW w:w="4962" w:type="dxa"/>
          </w:tcPr>
          <w:p w:rsidR="00A6604B" w:rsidRPr="002E11F1" w:rsidRDefault="00A6604B" w:rsidP="00773933">
            <w:pPr>
              <w:spacing w:after="0" w:line="240" w:lineRule="auto"/>
              <w:rPr>
                <w:rFonts w:ascii="Tahoma" w:hAnsi="Tahoma" w:cs="Tahoma"/>
                <w:sz w:val="20"/>
                <w:szCs w:val="20"/>
                <w:lang w:eastAsia="ru-RU"/>
              </w:rPr>
            </w:pPr>
          </w:p>
        </w:tc>
      </w:tr>
    </w:tbl>
    <w:p w:rsidR="00A6604B" w:rsidRPr="002E11F1" w:rsidRDefault="00A6604B" w:rsidP="00A6604B">
      <w:pPr>
        <w:spacing w:after="0" w:line="240" w:lineRule="auto"/>
        <w:rPr>
          <w:rFonts w:ascii="Tahoma" w:hAnsi="Tahoma" w:cs="Tahoma"/>
          <w:sz w:val="20"/>
          <w:szCs w:val="20"/>
          <w:u w:val="single"/>
          <w:lang w:eastAsia="ru-RU"/>
        </w:rPr>
      </w:pPr>
    </w:p>
    <w:p w:rsidR="00A6604B" w:rsidRPr="002E11F1" w:rsidRDefault="00A6604B" w:rsidP="00A6604B">
      <w:pPr>
        <w:numPr>
          <w:ilvl w:val="0"/>
          <w:numId w:val="8"/>
        </w:numPr>
        <w:spacing w:after="0" w:line="240" w:lineRule="auto"/>
        <w:contextualSpacing/>
        <w:jc w:val="both"/>
        <w:rPr>
          <w:rFonts w:ascii="Tahoma" w:hAnsi="Tahoma" w:cs="Tahoma"/>
          <w:sz w:val="20"/>
          <w:szCs w:val="20"/>
        </w:rPr>
      </w:pPr>
      <w:r w:rsidRPr="002E11F1">
        <w:rPr>
          <w:rFonts w:ascii="Tahoma" w:hAnsi="Tahoma" w:cs="Tahoma"/>
          <w:sz w:val="20"/>
          <w:szCs w:val="20"/>
        </w:rPr>
        <w:t xml:space="preserve">Предъявлены сопроводительные документы на Продукцию___________________________________________________________  </w:t>
      </w:r>
    </w:p>
    <w:p w:rsidR="00A6604B" w:rsidRPr="002E11F1" w:rsidRDefault="00A6604B" w:rsidP="00A6604B">
      <w:pPr>
        <w:spacing w:after="0" w:line="240" w:lineRule="auto"/>
        <w:ind w:left="720"/>
        <w:contextualSpacing/>
        <w:jc w:val="right"/>
        <w:rPr>
          <w:rFonts w:ascii="Tahoma" w:hAnsi="Tahoma" w:cs="Tahoma"/>
          <w:sz w:val="20"/>
          <w:szCs w:val="20"/>
          <w:u w:val="single"/>
        </w:rPr>
      </w:pPr>
      <w:r w:rsidRPr="002E11F1">
        <w:rPr>
          <w:rFonts w:ascii="Tahoma" w:hAnsi="Tahoma" w:cs="Tahoma"/>
          <w:sz w:val="20"/>
          <w:szCs w:val="20"/>
        </w:rPr>
        <w:t xml:space="preserve">                                                                                       </w:t>
      </w:r>
      <w:r w:rsidRPr="002E11F1">
        <w:rPr>
          <w:rFonts w:ascii="Tahoma" w:hAnsi="Tahoma" w:cs="Tahoma"/>
          <w:sz w:val="20"/>
          <w:szCs w:val="20"/>
          <w:u w:val="single"/>
        </w:rPr>
        <w:t xml:space="preserve">(наименование документа, дата, номер, другие реквизиты </w:t>
      </w:r>
      <w:r w:rsidRPr="002E11F1">
        <w:rPr>
          <w:rFonts w:ascii="Tahoma" w:hAnsi="Tahoma" w:cs="Tahoma"/>
          <w:color w:val="000000"/>
          <w:sz w:val="20"/>
          <w:szCs w:val="20"/>
          <w:u w:val="single"/>
          <w:lang w:eastAsia="ru-RU"/>
        </w:rPr>
        <w:t>дата и номер  счета-фактуры; дата и номер накладной; способ доставки</w:t>
      </w:r>
      <w:r w:rsidRPr="002E11F1">
        <w:rPr>
          <w:rFonts w:ascii="Tahoma" w:hAnsi="Tahoma" w:cs="Tahoma"/>
          <w:sz w:val="20"/>
          <w:szCs w:val="20"/>
          <w:u w:val="single"/>
        </w:rPr>
        <w:t xml:space="preserve">)             </w:t>
      </w:r>
    </w:p>
    <w:p w:rsidR="00A6604B" w:rsidRPr="002E11F1" w:rsidRDefault="00A6604B" w:rsidP="00A6604B">
      <w:pPr>
        <w:numPr>
          <w:ilvl w:val="0"/>
          <w:numId w:val="8"/>
        </w:numPr>
        <w:spacing w:after="0" w:line="240" w:lineRule="auto"/>
        <w:contextualSpacing/>
        <w:jc w:val="both"/>
        <w:rPr>
          <w:rFonts w:ascii="Tahoma" w:hAnsi="Tahoma" w:cs="Tahoma"/>
          <w:sz w:val="20"/>
          <w:szCs w:val="20"/>
        </w:rPr>
      </w:pPr>
      <w:r w:rsidRPr="002E11F1">
        <w:rPr>
          <w:rFonts w:ascii="Tahoma" w:hAnsi="Tahoma" w:cs="Tahoma"/>
          <w:sz w:val="20"/>
          <w:szCs w:val="20"/>
        </w:rPr>
        <w:t>Продукция изготовлена (поставлена, отправлена) _________________________</w:t>
      </w:r>
    </w:p>
    <w:p w:rsidR="00A6604B" w:rsidRPr="002E11F1" w:rsidRDefault="00A6604B" w:rsidP="00A6604B">
      <w:pPr>
        <w:spacing w:after="0" w:line="240" w:lineRule="auto"/>
        <w:ind w:left="720"/>
        <w:contextualSpacing/>
        <w:rPr>
          <w:rFonts w:ascii="Tahoma" w:hAnsi="Tahoma" w:cs="Tahoma"/>
          <w:sz w:val="20"/>
          <w:szCs w:val="20"/>
          <w:u w:val="single"/>
        </w:rPr>
      </w:pPr>
      <w:r w:rsidRPr="002E11F1">
        <w:rPr>
          <w:rFonts w:ascii="Tahoma" w:hAnsi="Tahoma" w:cs="Tahoma"/>
          <w:sz w:val="20"/>
          <w:szCs w:val="20"/>
        </w:rPr>
        <w:t xml:space="preserve">                                                           </w:t>
      </w:r>
      <w:r w:rsidRPr="002E11F1">
        <w:rPr>
          <w:rFonts w:ascii="Tahoma" w:hAnsi="Tahoma" w:cs="Tahoma"/>
          <w:sz w:val="20"/>
          <w:szCs w:val="20"/>
          <w:u w:val="single"/>
        </w:rPr>
        <w:t>(наименование, реквизиты изготовителя, поставщика, грузоотправителя, способ доставки)</w:t>
      </w:r>
    </w:p>
    <w:p w:rsidR="00A6604B" w:rsidRPr="002E11F1" w:rsidRDefault="00A6604B" w:rsidP="00A6604B">
      <w:pPr>
        <w:spacing w:after="0" w:line="240" w:lineRule="auto"/>
        <w:ind w:left="720"/>
        <w:contextualSpacing/>
        <w:rPr>
          <w:rFonts w:ascii="Tahoma" w:hAnsi="Tahoma" w:cs="Tahoma"/>
          <w:sz w:val="20"/>
          <w:szCs w:val="20"/>
        </w:rPr>
      </w:pPr>
    </w:p>
    <w:p w:rsidR="00A6604B" w:rsidRPr="002E11F1" w:rsidRDefault="00A6604B" w:rsidP="00A6604B">
      <w:pPr>
        <w:numPr>
          <w:ilvl w:val="0"/>
          <w:numId w:val="8"/>
        </w:numPr>
        <w:spacing w:after="0" w:line="240" w:lineRule="auto"/>
        <w:contextualSpacing/>
        <w:jc w:val="both"/>
        <w:rPr>
          <w:rFonts w:ascii="Tahoma" w:hAnsi="Tahoma" w:cs="Tahoma"/>
          <w:sz w:val="20"/>
          <w:szCs w:val="20"/>
        </w:rPr>
      </w:pPr>
      <w:r w:rsidRPr="002E11F1">
        <w:rPr>
          <w:rFonts w:ascii="Tahoma" w:hAnsi="Tahoma" w:cs="Tahoma"/>
          <w:sz w:val="20"/>
          <w:szCs w:val="20"/>
        </w:rPr>
        <w:t>Продукция принята (принято на ответственное хранение и т.п.</w:t>
      </w:r>
      <w:proofErr w:type="gramStart"/>
      <w:r w:rsidRPr="002E11F1">
        <w:rPr>
          <w:rFonts w:ascii="Tahoma" w:hAnsi="Tahoma" w:cs="Tahoma"/>
          <w:sz w:val="20"/>
          <w:szCs w:val="20"/>
        </w:rPr>
        <w:t xml:space="preserve"> )</w:t>
      </w:r>
      <w:proofErr w:type="gramEnd"/>
      <w:r w:rsidRPr="002E11F1">
        <w:rPr>
          <w:rFonts w:ascii="Tahoma" w:hAnsi="Tahoma" w:cs="Tahoma"/>
          <w:sz w:val="20"/>
          <w:szCs w:val="20"/>
        </w:rPr>
        <w:t xml:space="preserve"> по акту №___  от_________</w:t>
      </w:r>
    </w:p>
    <w:p w:rsidR="00A6604B" w:rsidRPr="002E11F1" w:rsidRDefault="00A6604B" w:rsidP="00A6604B">
      <w:pPr>
        <w:spacing w:after="0" w:line="240" w:lineRule="auto"/>
        <w:ind w:left="720"/>
        <w:contextualSpacing/>
        <w:rPr>
          <w:rFonts w:ascii="Tahoma" w:hAnsi="Tahoma" w:cs="Tahoma"/>
          <w:sz w:val="20"/>
          <w:szCs w:val="20"/>
        </w:rPr>
      </w:pPr>
    </w:p>
    <w:p w:rsidR="00A6604B" w:rsidRPr="002E11F1" w:rsidRDefault="00A6604B" w:rsidP="00A6604B">
      <w:pPr>
        <w:numPr>
          <w:ilvl w:val="0"/>
          <w:numId w:val="8"/>
        </w:numPr>
        <w:spacing w:after="0" w:line="240" w:lineRule="auto"/>
        <w:contextualSpacing/>
        <w:jc w:val="both"/>
        <w:rPr>
          <w:rFonts w:ascii="Tahoma" w:hAnsi="Tahoma" w:cs="Tahoma"/>
          <w:sz w:val="20"/>
          <w:szCs w:val="20"/>
        </w:rPr>
      </w:pPr>
      <w:r w:rsidRPr="002E11F1">
        <w:rPr>
          <w:rFonts w:ascii="Tahoma" w:hAnsi="Tahoma" w:cs="Tahoma"/>
          <w:sz w:val="20"/>
          <w:szCs w:val="20"/>
        </w:rPr>
        <w:t>Дефекты выявлены на стадии______________________________________________</w:t>
      </w:r>
    </w:p>
    <w:p w:rsidR="00A6604B" w:rsidRPr="002E11F1" w:rsidRDefault="00A6604B" w:rsidP="00A6604B">
      <w:pPr>
        <w:spacing w:after="0" w:line="240" w:lineRule="auto"/>
        <w:ind w:left="720"/>
        <w:contextualSpacing/>
        <w:rPr>
          <w:rFonts w:ascii="Tahoma" w:hAnsi="Tahoma" w:cs="Tahoma"/>
          <w:sz w:val="20"/>
          <w:szCs w:val="20"/>
          <w:u w:val="single"/>
        </w:rPr>
      </w:pPr>
      <w:r w:rsidRPr="002E11F1">
        <w:rPr>
          <w:rFonts w:ascii="Tahoma" w:hAnsi="Tahoma" w:cs="Tahoma"/>
          <w:sz w:val="20"/>
          <w:szCs w:val="20"/>
        </w:rPr>
        <w:t xml:space="preserve">                                    </w:t>
      </w:r>
      <w:r w:rsidRPr="002E11F1">
        <w:rPr>
          <w:rFonts w:ascii="Tahoma" w:hAnsi="Tahoma" w:cs="Tahoma"/>
          <w:sz w:val="20"/>
          <w:szCs w:val="20"/>
          <w:u w:val="single"/>
        </w:rPr>
        <w:t xml:space="preserve">(первичный осмотр при приемке, во время ревизии, на других этапах) </w:t>
      </w:r>
    </w:p>
    <w:p w:rsidR="00A6604B" w:rsidRPr="002E11F1" w:rsidRDefault="00A6604B" w:rsidP="00A6604B">
      <w:pPr>
        <w:spacing w:after="0" w:line="240" w:lineRule="auto"/>
        <w:ind w:left="720"/>
        <w:contextualSpacing/>
        <w:rPr>
          <w:rFonts w:ascii="Tahoma" w:hAnsi="Tahoma" w:cs="Tahoma"/>
          <w:sz w:val="20"/>
          <w:szCs w:val="20"/>
          <w:u w:val="single"/>
        </w:rPr>
      </w:pPr>
    </w:p>
    <w:p w:rsidR="00A6604B" w:rsidRPr="002E11F1" w:rsidRDefault="00A6604B" w:rsidP="00A6604B">
      <w:pPr>
        <w:numPr>
          <w:ilvl w:val="0"/>
          <w:numId w:val="8"/>
        </w:numPr>
        <w:spacing w:after="0" w:line="240" w:lineRule="auto"/>
        <w:contextualSpacing/>
        <w:jc w:val="both"/>
        <w:rPr>
          <w:rFonts w:ascii="Tahoma" w:hAnsi="Tahoma" w:cs="Tahoma"/>
          <w:sz w:val="20"/>
          <w:szCs w:val="20"/>
        </w:rPr>
      </w:pPr>
      <w:r w:rsidRPr="002E11F1">
        <w:rPr>
          <w:rFonts w:ascii="Tahoma" w:hAnsi="Tahoma" w:cs="Tahoma"/>
          <w:sz w:val="20"/>
          <w:szCs w:val="20"/>
        </w:rPr>
        <w:t>Описание дефектов ______________________________________________________</w:t>
      </w:r>
    </w:p>
    <w:p w:rsidR="00A6604B" w:rsidRPr="002E11F1" w:rsidRDefault="00A6604B" w:rsidP="00A6604B">
      <w:pPr>
        <w:spacing w:after="0" w:line="240" w:lineRule="auto"/>
        <w:ind w:left="284"/>
        <w:jc w:val="center"/>
        <w:rPr>
          <w:rFonts w:ascii="Tahoma" w:hAnsi="Tahoma" w:cs="Tahoma"/>
          <w:sz w:val="20"/>
          <w:szCs w:val="20"/>
          <w:u w:val="single"/>
        </w:rPr>
      </w:pPr>
      <w:r w:rsidRPr="002E11F1">
        <w:rPr>
          <w:rFonts w:ascii="Tahoma" w:hAnsi="Tahoma" w:cs="Tahoma"/>
          <w:sz w:val="20"/>
          <w:szCs w:val="20"/>
          <w:u w:val="single"/>
        </w:rPr>
        <w:t>(перечислить и описать подробно все выявленные дефекты, при возможности приложить     эскиз или фотографию дефекта, сослаться на обозначение чертежа и номер позиции детали, другие данные)</w:t>
      </w:r>
    </w:p>
    <w:p w:rsidR="00A6604B" w:rsidRPr="002E11F1" w:rsidRDefault="00A6604B" w:rsidP="00A6604B">
      <w:pPr>
        <w:spacing w:after="0" w:line="240" w:lineRule="auto"/>
        <w:jc w:val="right"/>
        <w:rPr>
          <w:rFonts w:ascii="Tahoma" w:hAnsi="Tahoma" w:cs="Tahoma"/>
          <w:sz w:val="20"/>
          <w:szCs w:val="20"/>
          <w:u w:val="single"/>
        </w:rPr>
      </w:pPr>
    </w:p>
    <w:p w:rsidR="00A6604B" w:rsidRPr="002E11F1" w:rsidRDefault="00A6604B" w:rsidP="00A6604B">
      <w:pPr>
        <w:numPr>
          <w:ilvl w:val="0"/>
          <w:numId w:val="8"/>
        </w:numPr>
        <w:spacing w:after="0" w:line="240" w:lineRule="auto"/>
        <w:contextualSpacing/>
        <w:jc w:val="both"/>
        <w:rPr>
          <w:rFonts w:ascii="Tahoma" w:hAnsi="Tahoma" w:cs="Tahoma"/>
          <w:sz w:val="20"/>
          <w:szCs w:val="20"/>
        </w:rPr>
      </w:pPr>
      <w:r w:rsidRPr="002E11F1">
        <w:rPr>
          <w:rFonts w:ascii="Tahoma" w:hAnsi="Tahoma" w:cs="Tahoma"/>
          <w:sz w:val="20"/>
          <w:szCs w:val="20"/>
        </w:rPr>
        <w:t>Обоснование дефекта Продукции  _______________________________________</w:t>
      </w:r>
    </w:p>
    <w:p w:rsidR="00A6604B" w:rsidRPr="002E11F1" w:rsidRDefault="00A6604B" w:rsidP="00A6604B">
      <w:pPr>
        <w:spacing w:after="0" w:line="240" w:lineRule="auto"/>
        <w:ind w:left="720"/>
        <w:contextualSpacing/>
        <w:jc w:val="center"/>
        <w:rPr>
          <w:rFonts w:ascii="Tahoma" w:hAnsi="Tahoma" w:cs="Tahoma"/>
          <w:sz w:val="20"/>
          <w:szCs w:val="20"/>
          <w:u w:val="single"/>
        </w:rPr>
      </w:pPr>
      <w:r w:rsidRPr="002E11F1">
        <w:rPr>
          <w:rFonts w:ascii="Tahoma" w:hAnsi="Tahoma" w:cs="Tahoma"/>
          <w:sz w:val="20"/>
          <w:szCs w:val="20"/>
          <w:u w:val="single"/>
        </w:rPr>
        <w:t xml:space="preserve">(пункт\раздел\статья договора, ГОСТа, ТУ, РД, </w:t>
      </w:r>
      <w:proofErr w:type="gramStart"/>
      <w:r w:rsidRPr="002E11F1">
        <w:rPr>
          <w:rFonts w:ascii="Tahoma" w:hAnsi="Tahoma" w:cs="Tahoma"/>
          <w:sz w:val="20"/>
          <w:szCs w:val="20"/>
          <w:u w:val="single"/>
        </w:rPr>
        <w:t>СО</w:t>
      </w:r>
      <w:proofErr w:type="gramEnd"/>
      <w:r w:rsidRPr="002E11F1">
        <w:rPr>
          <w:rFonts w:ascii="Tahoma" w:hAnsi="Tahoma" w:cs="Tahoma"/>
          <w:sz w:val="20"/>
          <w:szCs w:val="20"/>
          <w:u w:val="single"/>
        </w:rPr>
        <w:t>, ЭД)</w:t>
      </w:r>
    </w:p>
    <w:p w:rsidR="00A6604B" w:rsidRPr="002E11F1" w:rsidRDefault="00A6604B" w:rsidP="00A6604B">
      <w:pPr>
        <w:numPr>
          <w:ilvl w:val="0"/>
          <w:numId w:val="8"/>
        </w:numPr>
        <w:overflowPunct w:val="0"/>
        <w:spacing w:after="0" w:line="240" w:lineRule="auto"/>
        <w:jc w:val="both"/>
        <w:rPr>
          <w:rFonts w:ascii="Tahoma" w:hAnsi="Tahoma" w:cs="Tahoma"/>
          <w:sz w:val="20"/>
          <w:szCs w:val="20"/>
          <w:lang w:eastAsia="ru-RU"/>
        </w:rPr>
      </w:pPr>
      <w:r w:rsidRPr="002E11F1">
        <w:rPr>
          <w:rFonts w:ascii="Tahoma" w:hAnsi="Tahoma" w:cs="Tahoma"/>
          <w:sz w:val="20"/>
          <w:szCs w:val="20"/>
          <w:lang w:eastAsia="ru-RU"/>
        </w:rPr>
        <w:t xml:space="preserve">Поставщику было направлено Уведомление о выявленном дефекте с требованием </w:t>
      </w:r>
      <w:proofErr w:type="gramStart"/>
      <w:r w:rsidRPr="002E11F1">
        <w:rPr>
          <w:rFonts w:ascii="Tahoma" w:hAnsi="Tahoma" w:cs="Tahoma"/>
          <w:color w:val="000000"/>
          <w:sz w:val="20"/>
          <w:szCs w:val="20"/>
          <w:lang w:eastAsia="ru-RU"/>
        </w:rPr>
        <w:t>направить</w:t>
      </w:r>
      <w:proofErr w:type="gramEnd"/>
      <w:r w:rsidRPr="002E11F1">
        <w:rPr>
          <w:rFonts w:ascii="Tahoma" w:hAnsi="Tahoma" w:cs="Tahoma"/>
          <w:color w:val="000000"/>
          <w:sz w:val="20"/>
          <w:szCs w:val="20"/>
          <w:lang w:eastAsia="ru-RU"/>
        </w:rPr>
        <w:t xml:space="preserve"> своего Представителя для составления настоящего  акта рекламации в следующий срок____________ </w:t>
      </w:r>
    </w:p>
    <w:p w:rsidR="00A6604B" w:rsidRPr="002E11F1" w:rsidRDefault="00A6604B" w:rsidP="00A6604B">
      <w:pPr>
        <w:numPr>
          <w:ilvl w:val="0"/>
          <w:numId w:val="8"/>
        </w:numPr>
        <w:spacing w:after="0" w:line="240" w:lineRule="auto"/>
        <w:contextualSpacing/>
        <w:jc w:val="both"/>
        <w:rPr>
          <w:rFonts w:ascii="Tahoma" w:hAnsi="Tahoma" w:cs="Tahoma"/>
          <w:sz w:val="20"/>
          <w:szCs w:val="20"/>
        </w:rPr>
      </w:pPr>
      <w:r w:rsidRPr="002E11F1">
        <w:rPr>
          <w:rFonts w:ascii="Tahoma" w:hAnsi="Tahoma" w:cs="Tahoma"/>
          <w:sz w:val="20"/>
          <w:szCs w:val="20"/>
        </w:rPr>
        <w:t xml:space="preserve">На основании </w:t>
      </w:r>
      <w:proofErr w:type="gramStart"/>
      <w:r w:rsidRPr="002E11F1">
        <w:rPr>
          <w:rFonts w:ascii="Tahoma" w:hAnsi="Tahoma" w:cs="Tahoma"/>
          <w:sz w:val="20"/>
          <w:szCs w:val="20"/>
        </w:rPr>
        <w:t>изложенного</w:t>
      </w:r>
      <w:proofErr w:type="gramEnd"/>
      <w:r w:rsidRPr="002E11F1">
        <w:rPr>
          <w:rFonts w:ascii="Tahoma" w:hAnsi="Tahoma" w:cs="Tahoma"/>
          <w:sz w:val="20"/>
          <w:szCs w:val="20"/>
        </w:rPr>
        <w:t>:</w:t>
      </w:r>
    </w:p>
    <w:p w:rsidR="00A6604B" w:rsidRPr="002E11F1" w:rsidRDefault="00A6604B" w:rsidP="00A6604B">
      <w:pPr>
        <w:spacing w:after="0" w:line="240" w:lineRule="auto"/>
        <w:ind w:left="720"/>
        <w:contextualSpacing/>
        <w:rPr>
          <w:rFonts w:ascii="Tahoma" w:hAnsi="Tahoma" w:cs="Tahoma"/>
          <w:sz w:val="20"/>
          <w:szCs w:val="20"/>
        </w:rPr>
      </w:pPr>
      <w:r w:rsidRPr="002E11F1">
        <w:rPr>
          <w:rFonts w:ascii="Tahoma" w:hAnsi="Tahoma" w:cs="Tahoma"/>
          <w:sz w:val="20"/>
          <w:szCs w:val="20"/>
        </w:rPr>
        <w:t>А. разрешается повторно предъявить указанную Продукцию на наружный осмотр и приемку после устранения дефектов в срок до _______________</w:t>
      </w:r>
    </w:p>
    <w:p w:rsidR="00A6604B" w:rsidRPr="002E11F1" w:rsidRDefault="00A6604B" w:rsidP="00A6604B">
      <w:pPr>
        <w:spacing w:after="0" w:line="240" w:lineRule="auto"/>
        <w:ind w:left="720"/>
        <w:contextualSpacing/>
        <w:rPr>
          <w:rFonts w:ascii="Tahoma" w:hAnsi="Tahoma" w:cs="Tahoma"/>
          <w:sz w:val="20"/>
          <w:szCs w:val="20"/>
        </w:rPr>
      </w:pPr>
      <w:r w:rsidRPr="002E11F1">
        <w:rPr>
          <w:rFonts w:ascii="Tahoma" w:hAnsi="Tahoma" w:cs="Tahoma"/>
          <w:sz w:val="20"/>
          <w:szCs w:val="20"/>
        </w:rPr>
        <w:t xml:space="preserve">Б. признать обнаруженные дефекты неустранимыми и заменить дефектную Продукцию в срок </w:t>
      </w:r>
      <w:proofErr w:type="gramStart"/>
      <w:r w:rsidRPr="002E11F1">
        <w:rPr>
          <w:rFonts w:ascii="Tahoma" w:hAnsi="Tahoma" w:cs="Tahoma"/>
          <w:sz w:val="20"/>
          <w:szCs w:val="20"/>
        </w:rPr>
        <w:t>до</w:t>
      </w:r>
      <w:proofErr w:type="gramEnd"/>
      <w:r w:rsidRPr="002E11F1">
        <w:rPr>
          <w:rFonts w:ascii="Tahoma" w:hAnsi="Tahoma" w:cs="Tahoma"/>
          <w:sz w:val="20"/>
          <w:szCs w:val="20"/>
        </w:rPr>
        <w:t xml:space="preserve"> ____________</w:t>
      </w:r>
    </w:p>
    <w:p w:rsidR="00A6604B" w:rsidRPr="002E11F1" w:rsidRDefault="00A6604B" w:rsidP="00A6604B">
      <w:pPr>
        <w:spacing w:after="0" w:line="240" w:lineRule="auto"/>
        <w:rPr>
          <w:rFonts w:ascii="Tahoma" w:hAnsi="Tahoma" w:cs="Tahoma"/>
          <w:b/>
          <w:sz w:val="20"/>
          <w:szCs w:val="20"/>
        </w:rPr>
      </w:pPr>
    </w:p>
    <w:p w:rsidR="00A6604B" w:rsidRPr="002E11F1" w:rsidRDefault="00A6604B" w:rsidP="00A6604B">
      <w:pPr>
        <w:spacing w:after="0" w:line="240" w:lineRule="auto"/>
        <w:ind w:left="720"/>
        <w:contextualSpacing/>
        <w:rPr>
          <w:rFonts w:ascii="Tahoma" w:hAnsi="Tahoma" w:cs="Tahoma"/>
          <w:sz w:val="20"/>
          <w:szCs w:val="20"/>
        </w:rPr>
      </w:pPr>
      <w:r w:rsidRPr="002E11F1">
        <w:rPr>
          <w:rFonts w:ascii="Tahoma" w:hAnsi="Tahoma" w:cs="Tahoma"/>
          <w:sz w:val="20"/>
          <w:szCs w:val="20"/>
        </w:rPr>
        <w:t>Акт составлен в____________ экземплярах</w:t>
      </w:r>
    </w:p>
    <w:p w:rsidR="00A6604B" w:rsidRPr="002E11F1" w:rsidRDefault="00A6604B" w:rsidP="00A6604B">
      <w:pPr>
        <w:spacing w:after="0" w:line="240" w:lineRule="auto"/>
        <w:ind w:left="720"/>
        <w:contextualSpacing/>
        <w:rPr>
          <w:rFonts w:ascii="Tahoma" w:hAnsi="Tahoma" w:cs="Tahoma"/>
          <w:sz w:val="20"/>
          <w:szCs w:val="20"/>
        </w:rPr>
      </w:pPr>
    </w:p>
    <w:p w:rsidR="00A6604B" w:rsidRPr="002E11F1" w:rsidRDefault="00A6604B" w:rsidP="00A6604B">
      <w:pPr>
        <w:spacing w:after="0" w:line="240" w:lineRule="auto"/>
        <w:ind w:left="720"/>
        <w:contextualSpacing/>
        <w:rPr>
          <w:rFonts w:ascii="Tahoma" w:hAnsi="Tahoma" w:cs="Tahoma"/>
          <w:sz w:val="20"/>
          <w:szCs w:val="20"/>
        </w:rPr>
      </w:pPr>
      <w:r w:rsidRPr="002E11F1">
        <w:rPr>
          <w:rFonts w:ascii="Tahoma" w:hAnsi="Tahoma" w:cs="Tahoma"/>
          <w:sz w:val="20"/>
          <w:szCs w:val="20"/>
        </w:rPr>
        <w:t>Приложения:</w:t>
      </w:r>
    </w:p>
    <w:p w:rsidR="00A6604B" w:rsidRPr="002E11F1" w:rsidRDefault="00A6604B" w:rsidP="00A660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ahoma" w:hAnsi="Tahoma" w:cs="Tahoma"/>
          <w:sz w:val="20"/>
          <w:szCs w:val="20"/>
          <w:lang w:eastAsia="ru-RU"/>
        </w:rPr>
      </w:pPr>
    </w:p>
    <w:p w:rsidR="00A6604B" w:rsidRPr="002E11F1" w:rsidRDefault="00A6604B" w:rsidP="00A6604B">
      <w:pPr>
        <w:spacing w:after="0" w:line="240" w:lineRule="auto"/>
        <w:contextualSpacing/>
        <w:jc w:val="center"/>
        <w:outlineLvl w:val="0"/>
        <w:rPr>
          <w:rFonts w:ascii="Tahoma" w:hAnsi="Tahoma" w:cs="Tahoma"/>
          <w:sz w:val="20"/>
          <w:szCs w:val="20"/>
        </w:rPr>
      </w:pPr>
      <w:r w:rsidRPr="002E11F1">
        <w:rPr>
          <w:rFonts w:ascii="Tahoma" w:hAnsi="Tahoma" w:cs="Tahoma"/>
          <w:sz w:val="20"/>
          <w:szCs w:val="20"/>
        </w:rPr>
        <w:t>ПОДПИСИ СТОРОН:</w:t>
      </w:r>
    </w:p>
    <w:tbl>
      <w:tblPr>
        <w:tblW w:w="14709" w:type="dxa"/>
        <w:tblLayout w:type="fixed"/>
        <w:tblLook w:val="0000" w:firstRow="0" w:lastRow="0" w:firstColumn="0" w:lastColumn="0" w:noHBand="0" w:noVBand="0"/>
      </w:tblPr>
      <w:tblGrid>
        <w:gridCol w:w="6629"/>
        <w:gridCol w:w="8080"/>
      </w:tblGrid>
      <w:tr w:rsidR="00A6604B" w:rsidRPr="002E11F1" w:rsidTr="00773933">
        <w:trPr>
          <w:trHeight w:val="71"/>
        </w:trPr>
        <w:tc>
          <w:tcPr>
            <w:tcW w:w="6629" w:type="dxa"/>
          </w:tcPr>
          <w:p w:rsidR="00A6604B" w:rsidRPr="002E11F1" w:rsidRDefault="00A6604B" w:rsidP="00773933">
            <w:pPr>
              <w:widowControl w:val="0"/>
              <w:spacing w:line="240" w:lineRule="auto"/>
              <w:ind w:right="-1"/>
              <w:contextualSpacing/>
              <w:rPr>
                <w:rFonts w:ascii="Tahoma" w:hAnsi="Tahoma" w:cs="Tahoma"/>
                <w:bCs/>
                <w:sz w:val="20"/>
                <w:szCs w:val="20"/>
              </w:rPr>
            </w:pPr>
            <w:r w:rsidRPr="002E11F1">
              <w:rPr>
                <w:rFonts w:ascii="Tahoma" w:hAnsi="Tahoma" w:cs="Tahoma"/>
                <w:bCs/>
                <w:sz w:val="20"/>
                <w:szCs w:val="20"/>
              </w:rPr>
              <w:t>Поставщик</w:t>
            </w:r>
          </w:p>
          <w:p w:rsidR="00A6604B" w:rsidRPr="002E11F1" w:rsidRDefault="00A6604B" w:rsidP="00773933">
            <w:pPr>
              <w:widowControl w:val="0"/>
              <w:spacing w:line="240" w:lineRule="auto"/>
              <w:ind w:right="-1"/>
              <w:contextualSpacing/>
              <w:rPr>
                <w:rFonts w:ascii="Tahoma" w:hAnsi="Tahoma" w:cs="Tahoma"/>
                <w:bCs/>
                <w:sz w:val="20"/>
                <w:szCs w:val="20"/>
              </w:rPr>
            </w:pPr>
          </w:p>
          <w:p w:rsidR="00A6604B" w:rsidRPr="002E11F1" w:rsidRDefault="00A6604B" w:rsidP="00773933">
            <w:pPr>
              <w:widowControl w:val="0"/>
              <w:spacing w:line="240" w:lineRule="auto"/>
              <w:ind w:right="-1"/>
              <w:contextualSpacing/>
              <w:rPr>
                <w:rFonts w:ascii="Tahoma" w:hAnsi="Tahoma" w:cs="Tahoma"/>
                <w:bCs/>
                <w:sz w:val="20"/>
                <w:szCs w:val="20"/>
              </w:rPr>
            </w:pPr>
            <w:r w:rsidRPr="002E11F1">
              <w:rPr>
                <w:rFonts w:ascii="Tahoma" w:hAnsi="Tahoma" w:cs="Tahoma"/>
                <w:bCs/>
                <w:sz w:val="20"/>
                <w:szCs w:val="20"/>
              </w:rPr>
              <w:t xml:space="preserve">____________________/______________ </w:t>
            </w:r>
          </w:p>
          <w:p w:rsidR="00A6604B" w:rsidRPr="002E11F1" w:rsidRDefault="00A6604B" w:rsidP="00773933">
            <w:pPr>
              <w:widowControl w:val="0"/>
              <w:spacing w:line="240" w:lineRule="auto"/>
              <w:ind w:right="-1"/>
              <w:contextualSpacing/>
              <w:rPr>
                <w:rFonts w:ascii="Tahoma" w:hAnsi="Tahoma" w:cs="Tahoma"/>
                <w:bCs/>
                <w:sz w:val="20"/>
                <w:szCs w:val="20"/>
              </w:rPr>
            </w:pPr>
            <w:proofErr w:type="spellStart"/>
            <w:r w:rsidRPr="002E11F1">
              <w:rPr>
                <w:rFonts w:ascii="Tahoma" w:hAnsi="Tahoma" w:cs="Tahoma"/>
                <w:bCs/>
                <w:sz w:val="20"/>
                <w:szCs w:val="20"/>
              </w:rPr>
              <w:t>м.п</w:t>
            </w:r>
            <w:proofErr w:type="spellEnd"/>
            <w:r w:rsidRPr="002E11F1">
              <w:rPr>
                <w:rFonts w:ascii="Tahoma" w:hAnsi="Tahoma" w:cs="Tahoma"/>
                <w:bCs/>
                <w:sz w:val="20"/>
                <w:szCs w:val="20"/>
              </w:rPr>
              <w:t>.</w:t>
            </w:r>
          </w:p>
        </w:tc>
        <w:tc>
          <w:tcPr>
            <w:tcW w:w="8080" w:type="dxa"/>
          </w:tcPr>
          <w:p w:rsidR="00A6604B" w:rsidRPr="002E11F1" w:rsidRDefault="00A6604B" w:rsidP="00773933">
            <w:pPr>
              <w:widowControl w:val="0"/>
              <w:spacing w:line="240" w:lineRule="auto"/>
              <w:ind w:right="-1"/>
              <w:contextualSpacing/>
              <w:jc w:val="center"/>
              <w:rPr>
                <w:rFonts w:ascii="Tahoma" w:hAnsi="Tahoma" w:cs="Tahoma"/>
                <w:bCs/>
                <w:sz w:val="20"/>
                <w:szCs w:val="20"/>
              </w:rPr>
            </w:pPr>
            <w:r w:rsidRPr="002E11F1">
              <w:rPr>
                <w:rFonts w:ascii="Tahoma" w:hAnsi="Tahoma" w:cs="Tahoma"/>
                <w:bCs/>
                <w:sz w:val="20"/>
                <w:szCs w:val="20"/>
              </w:rPr>
              <w:t>Покупатель</w:t>
            </w:r>
          </w:p>
          <w:p w:rsidR="00A6604B" w:rsidRPr="002E11F1" w:rsidRDefault="00A6604B" w:rsidP="00773933">
            <w:pPr>
              <w:widowControl w:val="0"/>
              <w:spacing w:line="240" w:lineRule="auto"/>
              <w:ind w:right="-1"/>
              <w:contextualSpacing/>
              <w:rPr>
                <w:rFonts w:ascii="Tahoma" w:hAnsi="Tahoma" w:cs="Tahoma"/>
                <w:bCs/>
                <w:sz w:val="20"/>
                <w:szCs w:val="20"/>
              </w:rPr>
            </w:pPr>
          </w:p>
          <w:p w:rsidR="00A6604B" w:rsidRPr="002E11F1" w:rsidRDefault="00A6604B" w:rsidP="00773933">
            <w:pPr>
              <w:widowControl w:val="0"/>
              <w:spacing w:line="240" w:lineRule="auto"/>
              <w:ind w:right="-1"/>
              <w:contextualSpacing/>
              <w:jc w:val="right"/>
              <w:rPr>
                <w:rFonts w:ascii="Tahoma" w:hAnsi="Tahoma" w:cs="Tahoma"/>
                <w:bCs/>
                <w:sz w:val="20"/>
                <w:szCs w:val="20"/>
              </w:rPr>
            </w:pPr>
            <w:r w:rsidRPr="002E11F1">
              <w:rPr>
                <w:rFonts w:ascii="Tahoma" w:hAnsi="Tahoma" w:cs="Tahoma"/>
                <w:bCs/>
                <w:sz w:val="20"/>
                <w:szCs w:val="20"/>
              </w:rPr>
              <w:t>____________________/______________</w:t>
            </w:r>
          </w:p>
          <w:p w:rsidR="00A6604B" w:rsidRPr="002E11F1" w:rsidRDefault="00A6604B" w:rsidP="00773933">
            <w:pPr>
              <w:widowControl w:val="0"/>
              <w:spacing w:line="240" w:lineRule="auto"/>
              <w:ind w:right="-1"/>
              <w:contextualSpacing/>
              <w:rPr>
                <w:rFonts w:ascii="Tahoma" w:hAnsi="Tahoma" w:cs="Tahoma"/>
                <w:bCs/>
                <w:sz w:val="20"/>
                <w:szCs w:val="20"/>
              </w:rPr>
            </w:pPr>
            <w:r w:rsidRPr="002E11F1">
              <w:rPr>
                <w:rFonts w:ascii="Tahoma" w:hAnsi="Tahoma" w:cs="Tahoma"/>
                <w:bCs/>
                <w:sz w:val="20"/>
                <w:szCs w:val="20"/>
              </w:rPr>
              <w:t xml:space="preserve">                                                            </w:t>
            </w:r>
            <w:proofErr w:type="spellStart"/>
            <w:r w:rsidRPr="002E11F1">
              <w:rPr>
                <w:rFonts w:ascii="Tahoma" w:hAnsi="Tahoma" w:cs="Tahoma"/>
                <w:bCs/>
                <w:sz w:val="20"/>
                <w:szCs w:val="20"/>
              </w:rPr>
              <w:t>м.п</w:t>
            </w:r>
            <w:proofErr w:type="spellEnd"/>
            <w:r w:rsidRPr="002E11F1">
              <w:rPr>
                <w:rFonts w:ascii="Tahoma" w:hAnsi="Tahoma" w:cs="Tahoma"/>
                <w:bCs/>
                <w:sz w:val="20"/>
                <w:szCs w:val="20"/>
              </w:rPr>
              <w:t>.</w:t>
            </w:r>
          </w:p>
        </w:tc>
      </w:tr>
    </w:tbl>
    <w:p w:rsidR="00A6604B" w:rsidRPr="002E11F1" w:rsidRDefault="00A6604B" w:rsidP="00A6604B">
      <w:pPr>
        <w:pBdr>
          <w:bottom w:val="single" w:sz="4" w:space="1" w:color="auto"/>
        </w:pBdr>
        <w:shd w:val="clear" w:color="auto" w:fill="E0E0E0"/>
        <w:spacing w:after="0" w:line="240" w:lineRule="auto"/>
        <w:ind w:right="23"/>
        <w:jc w:val="center"/>
        <w:rPr>
          <w:rFonts w:ascii="Tahoma" w:hAnsi="Tahoma" w:cs="Tahoma"/>
          <w:color w:val="000000"/>
          <w:spacing w:val="36"/>
          <w:sz w:val="20"/>
          <w:szCs w:val="20"/>
        </w:rPr>
      </w:pPr>
      <w:r w:rsidRPr="002E11F1">
        <w:rPr>
          <w:rFonts w:ascii="Tahoma" w:hAnsi="Tahoma" w:cs="Tahoma"/>
          <w:color w:val="000000"/>
          <w:spacing w:val="36"/>
          <w:sz w:val="20"/>
          <w:szCs w:val="20"/>
        </w:rPr>
        <w:t>конец формы</w:t>
      </w:r>
    </w:p>
    <w:p w:rsidR="00A6604B" w:rsidRPr="002E11F1" w:rsidRDefault="00A6604B" w:rsidP="00A6604B">
      <w:pPr>
        <w:spacing w:line="240" w:lineRule="auto"/>
        <w:ind w:firstLine="624"/>
        <w:jc w:val="center"/>
        <w:rPr>
          <w:rFonts w:ascii="Tahoma" w:hAnsi="Tahoma" w:cs="Tahoma"/>
          <w:sz w:val="20"/>
          <w:szCs w:val="20"/>
        </w:rPr>
      </w:pPr>
    </w:p>
    <w:p w:rsidR="00A6604B" w:rsidRPr="002E11F1" w:rsidRDefault="00A6604B" w:rsidP="00A6604B">
      <w:pPr>
        <w:spacing w:after="0" w:line="240" w:lineRule="auto"/>
        <w:ind w:firstLine="624"/>
        <w:jc w:val="center"/>
        <w:rPr>
          <w:rFonts w:ascii="Tahoma" w:hAnsi="Tahoma" w:cs="Tahoma"/>
          <w:sz w:val="20"/>
          <w:szCs w:val="20"/>
        </w:rPr>
      </w:pPr>
      <w:r w:rsidRPr="002E11F1">
        <w:rPr>
          <w:rFonts w:ascii="Tahoma" w:hAnsi="Tahoma" w:cs="Tahoma"/>
          <w:sz w:val="20"/>
          <w:szCs w:val="20"/>
        </w:rPr>
        <w:t>ФОРМЫ АКТОВ УТВЕРЖДАЕМ ПОДПИСИ СТОРОН:</w:t>
      </w:r>
    </w:p>
    <w:p w:rsidR="00A6604B" w:rsidRPr="002E11F1" w:rsidRDefault="00A6604B" w:rsidP="00A6604B">
      <w:pPr>
        <w:pStyle w:val="Default"/>
        <w:rPr>
          <w:rFonts w:ascii="Tahoma" w:hAnsi="Tahoma" w:cs="Tahoma"/>
          <w:sz w:val="20"/>
          <w:szCs w:val="20"/>
        </w:rPr>
      </w:pPr>
      <w:r w:rsidRPr="002E11F1">
        <w:rPr>
          <w:rFonts w:ascii="Tahoma" w:hAnsi="Tahoma" w:cs="Tahoma"/>
          <w:sz w:val="20"/>
          <w:szCs w:val="20"/>
        </w:rPr>
        <w:t xml:space="preserve">                                      Поставщик:                                                                       Покупатель:</w:t>
      </w:r>
    </w:p>
    <w:p w:rsidR="00A6604B" w:rsidRPr="002E11F1" w:rsidRDefault="00A6604B" w:rsidP="00A6604B">
      <w:pPr>
        <w:pStyle w:val="Default"/>
        <w:rPr>
          <w:rFonts w:ascii="Tahoma" w:hAnsi="Tahoma" w:cs="Tahoma"/>
          <w:sz w:val="20"/>
          <w:szCs w:val="20"/>
        </w:rPr>
      </w:pPr>
    </w:p>
    <w:p w:rsidR="00A6604B" w:rsidRPr="002E11F1" w:rsidRDefault="00A6604B" w:rsidP="00A6604B">
      <w:pPr>
        <w:pStyle w:val="aa"/>
        <w:rPr>
          <w:rFonts w:ascii="Tahoma" w:hAnsi="Tahoma" w:cs="Tahoma"/>
        </w:rPr>
      </w:pPr>
      <w:r w:rsidRPr="002E11F1">
        <w:rPr>
          <w:rFonts w:ascii="Tahoma" w:hAnsi="Tahoma" w:cs="Tahoma"/>
        </w:rPr>
        <w:t xml:space="preserve">                                                                                  .                                                                         Свердловский филиал</w:t>
      </w:r>
    </w:p>
    <w:p w:rsidR="00A6604B" w:rsidRPr="002E11F1" w:rsidRDefault="00A6604B" w:rsidP="00A6604B">
      <w:pPr>
        <w:pStyle w:val="aa"/>
        <w:rPr>
          <w:rFonts w:ascii="Tahoma" w:hAnsi="Tahoma" w:cs="Tahoma"/>
        </w:rPr>
      </w:pPr>
      <w:r w:rsidRPr="002E11F1">
        <w:rPr>
          <w:rFonts w:ascii="Tahoma" w:hAnsi="Tahoma" w:cs="Tahoma"/>
        </w:rPr>
        <w:t xml:space="preserve">                                                                                                                                                               АО «</w:t>
      </w:r>
      <w:proofErr w:type="spellStart"/>
      <w:r w:rsidRPr="002E11F1">
        <w:rPr>
          <w:rFonts w:ascii="Tahoma" w:hAnsi="Tahoma" w:cs="Tahoma"/>
        </w:rPr>
        <w:t>ЭнергосбыТ</w:t>
      </w:r>
      <w:proofErr w:type="spellEnd"/>
      <w:r w:rsidRPr="002E11F1">
        <w:rPr>
          <w:rFonts w:ascii="Tahoma" w:hAnsi="Tahoma" w:cs="Tahoma"/>
        </w:rPr>
        <w:t xml:space="preserve"> Плюс»</w:t>
      </w:r>
    </w:p>
    <w:tbl>
      <w:tblPr>
        <w:tblpPr w:leftFromText="180" w:rightFromText="180" w:vertAnchor="text" w:horzAnchor="margin" w:tblpXSpec="center" w:tblpY="94"/>
        <w:tblW w:w="10794" w:type="dxa"/>
        <w:tblLayout w:type="fixed"/>
        <w:tblLook w:val="01E0" w:firstRow="1" w:lastRow="1" w:firstColumn="1" w:lastColumn="1" w:noHBand="0" w:noVBand="0"/>
      </w:tblPr>
      <w:tblGrid>
        <w:gridCol w:w="5495"/>
        <w:gridCol w:w="5299"/>
      </w:tblGrid>
      <w:tr w:rsidR="00A6604B" w:rsidRPr="002E11F1" w:rsidTr="00773933">
        <w:tc>
          <w:tcPr>
            <w:tcW w:w="5495" w:type="dxa"/>
          </w:tcPr>
          <w:p w:rsidR="00A6604B" w:rsidRPr="002E11F1" w:rsidRDefault="00A6604B" w:rsidP="00773933">
            <w:pPr>
              <w:widowControl w:val="0"/>
              <w:shd w:val="clear" w:color="auto" w:fill="FFFFFF"/>
              <w:spacing w:after="0" w:line="240" w:lineRule="auto"/>
              <w:jc w:val="both"/>
              <w:rPr>
                <w:rFonts w:ascii="Tahoma" w:hAnsi="Tahoma" w:cs="Tahoma"/>
                <w:spacing w:val="-3"/>
                <w:sz w:val="20"/>
                <w:szCs w:val="20"/>
                <w:lang w:eastAsia="ru-RU"/>
              </w:rPr>
            </w:pPr>
            <w:r w:rsidRPr="002E11F1">
              <w:rPr>
                <w:rFonts w:ascii="Tahoma" w:hAnsi="Tahoma" w:cs="Tahoma"/>
                <w:spacing w:val="-3"/>
                <w:sz w:val="20"/>
                <w:szCs w:val="20"/>
                <w:lang w:eastAsia="ru-RU"/>
              </w:rPr>
              <w:t>______________________/</w:t>
            </w:r>
            <w:r w:rsidRPr="002E11F1">
              <w:rPr>
                <w:rFonts w:ascii="Tahoma" w:hAnsi="Tahoma" w:cs="Tahoma"/>
                <w:sz w:val="20"/>
                <w:szCs w:val="20"/>
              </w:rPr>
              <w:t xml:space="preserve">                       /</w:t>
            </w:r>
          </w:p>
          <w:p w:rsidR="00A6604B" w:rsidRPr="002E11F1" w:rsidRDefault="00A6604B" w:rsidP="00773933">
            <w:pPr>
              <w:widowControl w:val="0"/>
              <w:spacing w:after="0" w:line="240" w:lineRule="auto"/>
              <w:jc w:val="both"/>
              <w:rPr>
                <w:rFonts w:ascii="Tahoma" w:hAnsi="Tahoma" w:cs="Tahoma"/>
                <w:spacing w:val="-3"/>
                <w:sz w:val="20"/>
                <w:szCs w:val="20"/>
                <w:lang w:eastAsia="ru-RU"/>
              </w:rPr>
            </w:pPr>
            <w:proofErr w:type="spellStart"/>
            <w:r w:rsidRPr="002E11F1">
              <w:rPr>
                <w:rFonts w:ascii="Tahoma" w:hAnsi="Tahoma" w:cs="Tahoma"/>
                <w:spacing w:val="-3"/>
                <w:sz w:val="20"/>
                <w:szCs w:val="20"/>
                <w:lang w:eastAsia="ru-RU"/>
              </w:rPr>
              <w:t>м.п</w:t>
            </w:r>
            <w:proofErr w:type="spellEnd"/>
            <w:r w:rsidRPr="002E11F1">
              <w:rPr>
                <w:rFonts w:ascii="Tahoma" w:hAnsi="Tahoma" w:cs="Tahoma"/>
                <w:spacing w:val="-3"/>
                <w:sz w:val="20"/>
                <w:szCs w:val="20"/>
                <w:lang w:eastAsia="ru-RU"/>
              </w:rPr>
              <w:t>.</w:t>
            </w:r>
          </w:p>
          <w:p w:rsidR="00A6604B" w:rsidRPr="002E11F1" w:rsidRDefault="00A6604B" w:rsidP="00773933">
            <w:pPr>
              <w:widowControl w:val="0"/>
              <w:shd w:val="clear" w:color="auto" w:fill="FFFFFF"/>
              <w:spacing w:after="0" w:line="240" w:lineRule="auto"/>
              <w:jc w:val="both"/>
              <w:rPr>
                <w:rFonts w:ascii="Tahoma" w:hAnsi="Tahoma" w:cs="Tahoma"/>
                <w:spacing w:val="-3"/>
                <w:sz w:val="20"/>
                <w:szCs w:val="20"/>
                <w:lang w:eastAsia="ru-RU"/>
              </w:rPr>
            </w:pPr>
            <w:r w:rsidRPr="002E11F1">
              <w:rPr>
                <w:rFonts w:ascii="Tahoma" w:hAnsi="Tahoma" w:cs="Tahoma"/>
                <w:spacing w:val="-3"/>
                <w:sz w:val="20"/>
                <w:szCs w:val="20"/>
                <w:lang w:eastAsia="ru-RU"/>
              </w:rPr>
              <w:t>«____»  ____________________ 2023 года</w:t>
            </w:r>
          </w:p>
        </w:tc>
        <w:tc>
          <w:tcPr>
            <w:tcW w:w="5299" w:type="dxa"/>
          </w:tcPr>
          <w:p w:rsidR="00A6604B" w:rsidRPr="002E11F1" w:rsidRDefault="00A6604B" w:rsidP="00773933">
            <w:pPr>
              <w:widowControl w:val="0"/>
              <w:shd w:val="clear" w:color="auto" w:fill="FFFFFF"/>
              <w:spacing w:after="0" w:line="240" w:lineRule="auto"/>
              <w:jc w:val="both"/>
              <w:rPr>
                <w:rFonts w:ascii="Tahoma" w:hAnsi="Tahoma" w:cs="Tahoma"/>
                <w:spacing w:val="-3"/>
                <w:sz w:val="20"/>
                <w:szCs w:val="20"/>
                <w:lang w:eastAsia="ru-RU"/>
              </w:rPr>
            </w:pPr>
            <w:r w:rsidRPr="002E11F1">
              <w:rPr>
                <w:rFonts w:ascii="Tahoma" w:hAnsi="Tahoma" w:cs="Tahoma"/>
                <w:spacing w:val="-3"/>
                <w:sz w:val="20"/>
                <w:szCs w:val="20"/>
                <w:lang w:eastAsia="ru-RU"/>
              </w:rPr>
              <w:t>____________________________/</w:t>
            </w:r>
            <w:r>
              <w:rPr>
                <w:rFonts w:ascii="Tahoma" w:hAnsi="Tahoma" w:cs="Tahoma"/>
                <w:spacing w:val="-3"/>
                <w:sz w:val="20"/>
                <w:szCs w:val="20"/>
                <w:lang w:eastAsia="ru-RU"/>
              </w:rPr>
              <w:t>Н.А. Ивлева</w:t>
            </w:r>
            <w:r w:rsidRPr="002E11F1">
              <w:rPr>
                <w:rFonts w:ascii="Tahoma" w:hAnsi="Tahoma" w:cs="Tahoma"/>
                <w:spacing w:val="-3"/>
                <w:sz w:val="20"/>
                <w:szCs w:val="20"/>
                <w:lang w:eastAsia="ru-RU"/>
              </w:rPr>
              <w:t>/</w:t>
            </w:r>
          </w:p>
          <w:p w:rsidR="00A6604B" w:rsidRPr="002E11F1" w:rsidRDefault="00A6604B" w:rsidP="00773933">
            <w:pPr>
              <w:widowControl w:val="0"/>
              <w:shd w:val="clear" w:color="auto" w:fill="FFFFFF"/>
              <w:spacing w:after="0" w:line="240" w:lineRule="auto"/>
              <w:jc w:val="both"/>
              <w:rPr>
                <w:rFonts w:ascii="Tahoma" w:hAnsi="Tahoma" w:cs="Tahoma"/>
                <w:spacing w:val="-3"/>
                <w:sz w:val="20"/>
                <w:szCs w:val="20"/>
                <w:lang w:eastAsia="ru-RU"/>
              </w:rPr>
            </w:pPr>
            <w:proofErr w:type="spellStart"/>
            <w:r w:rsidRPr="002E11F1">
              <w:rPr>
                <w:rFonts w:ascii="Tahoma" w:hAnsi="Tahoma" w:cs="Tahoma"/>
                <w:spacing w:val="-3"/>
                <w:sz w:val="20"/>
                <w:szCs w:val="20"/>
                <w:lang w:eastAsia="ru-RU"/>
              </w:rPr>
              <w:t>м.п</w:t>
            </w:r>
            <w:proofErr w:type="spellEnd"/>
            <w:r w:rsidRPr="002E11F1">
              <w:rPr>
                <w:rFonts w:ascii="Tahoma" w:hAnsi="Tahoma" w:cs="Tahoma"/>
                <w:spacing w:val="-3"/>
                <w:sz w:val="20"/>
                <w:szCs w:val="20"/>
                <w:lang w:eastAsia="ru-RU"/>
              </w:rPr>
              <w:t>.</w:t>
            </w:r>
          </w:p>
          <w:p w:rsidR="00A6604B" w:rsidRPr="002E11F1" w:rsidRDefault="00A6604B" w:rsidP="00773933">
            <w:pPr>
              <w:widowControl w:val="0"/>
              <w:shd w:val="clear" w:color="auto" w:fill="FFFFFF"/>
              <w:spacing w:after="0" w:line="240" w:lineRule="auto"/>
              <w:jc w:val="both"/>
              <w:rPr>
                <w:rFonts w:ascii="Tahoma" w:hAnsi="Tahoma" w:cs="Tahoma"/>
                <w:spacing w:val="-3"/>
                <w:sz w:val="20"/>
                <w:szCs w:val="20"/>
                <w:lang w:eastAsia="ru-RU"/>
              </w:rPr>
            </w:pPr>
            <w:r w:rsidRPr="002E11F1">
              <w:rPr>
                <w:rFonts w:ascii="Tahoma" w:hAnsi="Tahoma" w:cs="Tahoma"/>
                <w:spacing w:val="-3"/>
                <w:sz w:val="20"/>
                <w:szCs w:val="20"/>
                <w:lang w:eastAsia="ru-RU"/>
              </w:rPr>
              <w:t>«_____»  _________________ 2023 года</w:t>
            </w:r>
          </w:p>
        </w:tc>
      </w:tr>
    </w:tbl>
    <w:p w:rsidR="00A6604B" w:rsidRPr="002E11F1" w:rsidRDefault="00A6604B" w:rsidP="00A6604B">
      <w:pPr>
        <w:widowControl w:val="0"/>
        <w:spacing w:after="0" w:line="240" w:lineRule="auto"/>
        <w:jc w:val="both"/>
        <w:rPr>
          <w:rFonts w:ascii="Tahoma" w:hAnsi="Tahoma" w:cs="Tahoma"/>
          <w:sz w:val="20"/>
          <w:szCs w:val="20"/>
          <w:lang w:eastAsia="ru-RU"/>
        </w:rPr>
      </w:pPr>
    </w:p>
    <w:p w:rsidR="00A6604B" w:rsidRDefault="00A6604B" w:rsidP="00A6604B">
      <w:pPr>
        <w:widowControl w:val="0"/>
        <w:spacing w:after="0" w:line="240" w:lineRule="auto"/>
        <w:jc w:val="both"/>
        <w:rPr>
          <w:rFonts w:ascii="Tahoma" w:hAnsi="Tahoma" w:cs="Tahoma"/>
          <w:sz w:val="20"/>
          <w:szCs w:val="20"/>
          <w:lang w:eastAsia="ru-RU"/>
        </w:rPr>
      </w:pPr>
    </w:p>
    <w:p w:rsidR="00A6604B" w:rsidRDefault="00A6604B" w:rsidP="00A6604B">
      <w:pPr>
        <w:widowControl w:val="0"/>
        <w:spacing w:after="0" w:line="240" w:lineRule="auto"/>
        <w:jc w:val="both"/>
        <w:rPr>
          <w:rFonts w:ascii="Tahoma" w:hAnsi="Tahoma" w:cs="Tahoma"/>
          <w:sz w:val="20"/>
          <w:szCs w:val="20"/>
          <w:lang w:eastAsia="ru-RU"/>
        </w:rPr>
      </w:pPr>
    </w:p>
    <w:p w:rsidR="00A6604B" w:rsidRDefault="00A6604B" w:rsidP="00A6604B">
      <w:pPr>
        <w:widowControl w:val="0"/>
        <w:spacing w:after="0" w:line="240" w:lineRule="auto"/>
        <w:jc w:val="both"/>
        <w:rPr>
          <w:rFonts w:ascii="Tahoma" w:hAnsi="Tahoma" w:cs="Tahoma"/>
          <w:sz w:val="20"/>
          <w:szCs w:val="20"/>
          <w:lang w:eastAsia="ru-RU"/>
        </w:rPr>
      </w:pPr>
    </w:p>
    <w:p w:rsidR="00A6604B" w:rsidRDefault="00A6604B" w:rsidP="00A6604B">
      <w:pPr>
        <w:widowControl w:val="0"/>
        <w:spacing w:after="0" w:line="240" w:lineRule="auto"/>
        <w:jc w:val="both"/>
        <w:rPr>
          <w:rFonts w:ascii="Tahoma" w:hAnsi="Tahoma" w:cs="Tahoma"/>
          <w:sz w:val="20"/>
          <w:szCs w:val="20"/>
          <w:lang w:eastAsia="ru-RU"/>
        </w:rPr>
      </w:pPr>
    </w:p>
    <w:p w:rsidR="00A6604B" w:rsidRPr="002E11F1" w:rsidRDefault="00A6604B" w:rsidP="00A6604B">
      <w:pPr>
        <w:widowControl w:val="0"/>
        <w:spacing w:after="0" w:line="240" w:lineRule="auto"/>
        <w:jc w:val="both"/>
        <w:rPr>
          <w:rFonts w:ascii="Tahoma" w:hAnsi="Tahoma" w:cs="Tahoma"/>
          <w:sz w:val="20"/>
          <w:szCs w:val="20"/>
          <w:lang w:eastAsia="ru-RU"/>
        </w:rPr>
      </w:pPr>
    </w:p>
    <w:p w:rsidR="00A6604B" w:rsidRPr="00BF7C75" w:rsidRDefault="00A6604B" w:rsidP="00A6604B">
      <w:pPr>
        <w:widowControl w:val="0"/>
        <w:shd w:val="clear" w:color="auto" w:fill="FFFFFF"/>
        <w:tabs>
          <w:tab w:val="left" w:pos="720"/>
          <w:tab w:val="num" w:pos="1980"/>
        </w:tabs>
        <w:autoSpaceDE w:val="0"/>
        <w:autoSpaceDN w:val="0"/>
        <w:adjustRightInd w:val="0"/>
        <w:spacing w:after="0" w:line="240" w:lineRule="auto"/>
        <w:jc w:val="right"/>
        <w:rPr>
          <w:rFonts w:ascii="Tahoma" w:hAnsi="Tahoma" w:cs="Tahoma"/>
          <w:b/>
          <w:sz w:val="20"/>
          <w:szCs w:val="20"/>
          <w:lang w:eastAsia="ru-RU"/>
        </w:rPr>
      </w:pPr>
      <w:r w:rsidRPr="00BF7C75">
        <w:rPr>
          <w:rFonts w:ascii="Tahoma" w:hAnsi="Tahoma" w:cs="Tahoma"/>
          <w:b/>
          <w:sz w:val="20"/>
          <w:szCs w:val="20"/>
          <w:lang w:eastAsia="ru-RU"/>
        </w:rPr>
        <w:lastRenderedPageBreak/>
        <w:t>Приложение №</w:t>
      </w:r>
      <w:r w:rsidR="00BF7C75" w:rsidRPr="00BF7C75">
        <w:rPr>
          <w:rFonts w:ascii="Tahoma" w:hAnsi="Tahoma" w:cs="Tahoma"/>
          <w:b/>
          <w:sz w:val="20"/>
          <w:szCs w:val="20"/>
          <w:lang w:eastAsia="ru-RU"/>
        </w:rPr>
        <w:t>5</w:t>
      </w:r>
    </w:p>
    <w:p w:rsidR="00A6604B" w:rsidRPr="002E11F1" w:rsidRDefault="00A6604B" w:rsidP="00A6604B">
      <w:pPr>
        <w:pStyle w:val="Default"/>
        <w:jc w:val="right"/>
        <w:rPr>
          <w:rFonts w:ascii="Tahoma" w:hAnsi="Tahoma" w:cs="Tahoma"/>
          <w:sz w:val="20"/>
          <w:szCs w:val="20"/>
        </w:rPr>
      </w:pPr>
      <w:r w:rsidRPr="002E11F1">
        <w:rPr>
          <w:rFonts w:ascii="Tahoma" w:hAnsi="Tahoma" w:cs="Tahoma"/>
          <w:sz w:val="20"/>
          <w:szCs w:val="20"/>
        </w:rPr>
        <w:t xml:space="preserve">К договору поставки </w:t>
      </w:r>
    </w:p>
    <w:p w:rsidR="00A6604B" w:rsidRPr="002E11F1" w:rsidRDefault="00A6604B" w:rsidP="00A6604B">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sz w:val="20"/>
          <w:szCs w:val="20"/>
          <w:lang w:eastAsia="ru-RU"/>
        </w:rPr>
      </w:pPr>
      <w:r w:rsidRPr="002E11F1">
        <w:rPr>
          <w:rFonts w:ascii="Tahoma" w:hAnsi="Tahoma" w:cs="Tahoma"/>
          <w:sz w:val="20"/>
          <w:szCs w:val="20"/>
          <w:lang w:eastAsia="ru-RU"/>
        </w:rPr>
        <w:t>№________________________от «____»____________2023г.</w:t>
      </w:r>
    </w:p>
    <w:p w:rsidR="00A6604B" w:rsidRPr="002E11F1" w:rsidRDefault="00A6604B" w:rsidP="00A6604B">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20"/>
          <w:szCs w:val="20"/>
          <w:lang w:eastAsia="ru-RU"/>
        </w:rPr>
      </w:pPr>
    </w:p>
    <w:p w:rsidR="00A6604B" w:rsidRPr="002E11F1" w:rsidRDefault="00A6604B" w:rsidP="00A6604B">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20"/>
          <w:szCs w:val="20"/>
          <w:lang w:eastAsia="ru-RU"/>
        </w:rPr>
      </w:pPr>
    </w:p>
    <w:p w:rsidR="00A6604B" w:rsidRPr="002E11F1" w:rsidRDefault="00A6604B" w:rsidP="00A6604B">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20"/>
          <w:szCs w:val="20"/>
          <w:lang w:eastAsia="ru-RU"/>
        </w:rPr>
      </w:pPr>
    </w:p>
    <w:p w:rsidR="00A6604B" w:rsidRPr="002E11F1" w:rsidRDefault="00A6604B" w:rsidP="00A6604B">
      <w:pPr>
        <w:spacing w:after="0" w:line="240" w:lineRule="auto"/>
        <w:jc w:val="center"/>
        <w:rPr>
          <w:rFonts w:ascii="Tahoma" w:hAnsi="Tahoma" w:cs="Tahoma"/>
          <w:b/>
          <w:sz w:val="20"/>
          <w:szCs w:val="20"/>
        </w:rPr>
      </w:pPr>
      <w:r w:rsidRPr="002E11F1">
        <w:rPr>
          <w:rFonts w:ascii="Tahoma" w:hAnsi="Tahoma" w:cs="Tahoma"/>
          <w:b/>
          <w:sz w:val="20"/>
          <w:szCs w:val="20"/>
        </w:rPr>
        <w:t>ФОРМА</w:t>
      </w:r>
    </w:p>
    <w:p w:rsidR="00A6604B" w:rsidRPr="002E11F1" w:rsidRDefault="00A6604B" w:rsidP="00A6604B">
      <w:pPr>
        <w:spacing w:after="0" w:line="240" w:lineRule="auto"/>
        <w:jc w:val="center"/>
        <w:rPr>
          <w:rFonts w:ascii="Tahoma" w:hAnsi="Tahoma" w:cs="Tahoma"/>
          <w:b/>
          <w:sz w:val="20"/>
          <w:szCs w:val="20"/>
        </w:rPr>
      </w:pPr>
      <w:r w:rsidRPr="002E11F1">
        <w:rPr>
          <w:rFonts w:ascii="Tahoma" w:hAnsi="Tahoma" w:cs="Tahoma"/>
          <w:b/>
          <w:sz w:val="20"/>
          <w:szCs w:val="20"/>
        </w:rPr>
        <w:t>Информация о цепочке собственников (бенефициарах)</w:t>
      </w:r>
    </w:p>
    <w:tbl>
      <w:tblPr>
        <w:tblpPr w:leftFromText="180" w:rightFromText="180" w:vertAnchor="text" w:horzAnchor="page" w:tblpX="881" w:tblpY="348"/>
        <w:tblW w:w="14358" w:type="dxa"/>
        <w:tblCellMar>
          <w:left w:w="0" w:type="dxa"/>
          <w:right w:w="0" w:type="dxa"/>
        </w:tblCellMar>
        <w:tblLook w:val="04A0" w:firstRow="1" w:lastRow="0" w:firstColumn="1" w:lastColumn="0" w:noHBand="0" w:noVBand="1"/>
      </w:tblPr>
      <w:tblGrid>
        <w:gridCol w:w="616"/>
        <w:gridCol w:w="493"/>
        <w:gridCol w:w="569"/>
        <w:gridCol w:w="564"/>
        <w:gridCol w:w="446"/>
        <w:gridCol w:w="2523"/>
        <w:gridCol w:w="3261"/>
        <w:gridCol w:w="567"/>
        <w:gridCol w:w="2551"/>
        <w:gridCol w:w="2768"/>
      </w:tblGrid>
      <w:tr w:rsidR="00A6604B" w:rsidRPr="002E11F1" w:rsidTr="00773933">
        <w:trPr>
          <w:trHeight w:val="334"/>
        </w:trPr>
        <w:tc>
          <w:tcPr>
            <w:tcW w:w="2242" w:type="dxa"/>
            <w:gridSpan w:val="4"/>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A6604B" w:rsidRPr="002E11F1" w:rsidRDefault="00A6604B" w:rsidP="00773933">
            <w:pPr>
              <w:spacing w:after="0" w:line="240" w:lineRule="auto"/>
              <w:jc w:val="center"/>
              <w:rPr>
                <w:rFonts w:ascii="Tahoma" w:hAnsi="Tahoma" w:cs="Tahoma"/>
                <w:sz w:val="20"/>
                <w:szCs w:val="20"/>
              </w:rPr>
            </w:pPr>
            <w:r w:rsidRPr="002E11F1">
              <w:rPr>
                <w:rFonts w:ascii="Tahoma" w:hAnsi="Tahoma" w:cs="Tahoma"/>
                <w:b/>
                <w:bCs/>
                <w:sz w:val="20"/>
                <w:szCs w:val="20"/>
              </w:rPr>
              <w:t>Наименование контрагента:</w:t>
            </w:r>
          </w:p>
        </w:tc>
        <w:tc>
          <w:tcPr>
            <w:tcW w:w="12116" w:type="dxa"/>
            <w:gridSpan w:val="6"/>
            <w:tcBorders>
              <w:top w:val="single" w:sz="8" w:space="0" w:color="auto"/>
              <w:left w:val="nil"/>
              <w:bottom w:val="single" w:sz="8" w:space="0" w:color="auto"/>
              <w:right w:val="single" w:sz="8" w:space="0" w:color="auto"/>
            </w:tcBorders>
            <w:tcMar>
              <w:top w:w="0" w:type="dxa"/>
              <w:left w:w="108" w:type="dxa"/>
              <w:bottom w:w="0" w:type="dxa"/>
              <w:right w:w="108" w:type="dxa"/>
            </w:tcMar>
          </w:tcPr>
          <w:p w:rsidR="00A6604B" w:rsidRPr="002E11F1" w:rsidRDefault="00A6604B" w:rsidP="00773933">
            <w:pPr>
              <w:spacing w:after="0" w:line="240" w:lineRule="auto"/>
              <w:jc w:val="center"/>
              <w:rPr>
                <w:rFonts w:ascii="Tahoma" w:hAnsi="Tahoma" w:cs="Tahoma"/>
                <w:b/>
                <w:bCs/>
                <w:sz w:val="20"/>
                <w:szCs w:val="20"/>
              </w:rPr>
            </w:pPr>
          </w:p>
        </w:tc>
      </w:tr>
      <w:tr w:rsidR="00A6604B" w:rsidRPr="002E11F1" w:rsidTr="00773933">
        <w:tc>
          <w:tcPr>
            <w:tcW w:w="1109"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A6604B" w:rsidRPr="002E11F1" w:rsidRDefault="00A6604B" w:rsidP="00773933">
            <w:pPr>
              <w:spacing w:after="0" w:line="240" w:lineRule="auto"/>
              <w:jc w:val="center"/>
              <w:rPr>
                <w:rFonts w:ascii="Tahoma" w:hAnsi="Tahoma" w:cs="Tahoma"/>
                <w:sz w:val="20"/>
                <w:szCs w:val="20"/>
              </w:rPr>
            </w:pPr>
            <w:r w:rsidRPr="002E11F1">
              <w:rPr>
                <w:rFonts w:ascii="Tahoma" w:hAnsi="Tahoma" w:cs="Tahoma"/>
                <w:sz w:val="20"/>
                <w:szCs w:val="20"/>
              </w:rPr>
              <w:t>ИНН</w:t>
            </w:r>
          </w:p>
        </w:tc>
        <w:tc>
          <w:tcPr>
            <w:tcW w:w="1133" w:type="dxa"/>
            <w:gridSpan w:val="2"/>
            <w:tcBorders>
              <w:top w:val="nil"/>
              <w:left w:val="nil"/>
              <w:bottom w:val="single" w:sz="8" w:space="0" w:color="auto"/>
              <w:right w:val="single" w:sz="8" w:space="0" w:color="auto"/>
            </w:tcBorders>
            <w:tcMar>
              <w:top w:w="0" w:type="dxa"/>
              <w:left w:w="108" w:type="dxa"/>
              <w:bottom w:w="0" w:type="dxa"/>
              <w:right w:w="108" w:type="dxa"/>
            </w:tcMar>
            <w:hideMark/>
          </w:tcPr>
          <w:p w:rsidR="00A6604B" w:rsidRPr="002E11F1" w:rsidRDefault="00A6604B" w:rsidP="00773933">
            <w:pPr>
              <w:spacing w:after="0" w:line="240" w:lineRule="auto"/>
              <w:jc w:val="center"/>
              <w:rPr>
                <w:rFonts w:ascii="Tahoma" w:hAnsi="Tahoma" w:cs="Tahoma"/>
                <w:sz w:val="20"/>
                <w:szCs w:val="20"/>
              </w:rPr>
            </w:pPr>
            <w:r w:rsidRPr="002E11F1">
              <w:rPr>
                <w:rFonts w:ascii="Tahoma" w:hAnsi="Tahoma" w:cs="Tahoma"/>
                <w:sz w:val="20"/>
                <w:szCs w:val="20"/>
              </w:rPr>
              <w:t>ОГРН</w:t>
            </w:r>
          </w:p>
        </w:tc>
        <w:tc>
          <w:tcPr>
            <w:tcW w:w="6797" w:type="dxa"/>
            <w:gridSpan w:val="4"/>
            <w:tcBorders>
              <w:top w:val="nil"/>
              <w:left w:val="nil"/>
              <w:bottom w:val="single" w:sz="8" w:space="0" w:color="auto"/>
              <w:right w:val="single" w:sz="8" w:space="0" w:color="auto"/>
            </w:tcBorders>
            <w:tcMar>
              <w:top w:w="0" w:type="dxa"/>
              <w:left w:w="108" w:type="dxa"/>
              <w:bottom w:w="0" w:type="dxa"/>
              <w:right w:w="108" w:type="dxa"/>
            </w:tcMar>
            <w:hideMark/>
          </w:tcPr>
          <w:p w:rsidR="00A6604B" w:rsidRPr="002E11F1" w:rsidRDefault="00A6604B" w:rsidP="00773933">
            <w:pPr>
              <w:spacing w:after="0" w:line="240" w:lineRule="auto"/>
              <w:jc w:val="center"/>
              <w:rPr>
                <w:rFonts w:ascii="Tahoma" w:hAnsi="Tahoma" w:cs="Tahoma"/>
                <w:sz w:val="20"/>
                <w:szCs w:val="20"/>
              </w:rPr>
            </w:pPr>
            <w:r w:rsidRPr="002E11F1">
              <w:rPr>
                <w:rFonts w:ascii="Tahoma" w:hAnsi="Tahoma" w:cs="Tahoma"/>
                <w:sz w:val="20"/>
                <w:szCs w:val="20"/>
              </w:rPr>
              <w:t>Фамилия, имя, отчество руководителя</w:t>
            </w:r>
          </w:p>
        </w:tc>
        <w:tc>
          <w:tcPr>
            <w:tcW w:w="5319" w:type="dxa"/>
            <w:gridSpan w:val="2"/>
            <w:tcBorders>
              <w:top w:val="nil"/>
              <w:left w:val="nil"/>
              <w:bottom w:val="single" w:sz="8" w:space="0" w:color="auto"/>
              <w:right w:val="single" w:sz="8" w:space="0" w:color="auto"/>
            </w:tcBorders>
            <w:tcMar>
              <w:top w:w="0" w:type="dxa"/>
              <w:left w:w="108" w:type="dxa"/>
              <w:bottom w:w="0" w:type="dxa"/>
              <w:right w:w="108" w:type="dxa"/>
            </w:tcMar>
            <w:hideMark/>
          </w:tcPr>
          <w:p w:rsidR="00A6604B" w:rsidRPr="002E11F1" w:rsidRDefault="00A6604B" w:rsidP="00773933">
            <w:pPr>
              <w:spacing w:after="0" w:line="240" w:lineRule="auto"/>
              <w:jc w:val="center"/>
              <w:rPr>
                <w:rFonts w:ascii="Tahoma" w:hAnsi="Tahoma" w:cs="Tahoma"/>
                <w:sz w:val="20"/>
                <w:szCs w:val="20"/>
              </w:rPr>
            </w:pPr>
            <w:r w:rsidRPr="002E11F1">
              <w:rPr>
                <w:rFonts w:ascii="Tahoma" w:hAnsi="Tahoma" w:cs="Tahoma"/>
                <w:sz w:val="20"/>
                <w:szCs w:val="20"/>
              </w:rPr>
              <w:t>Серия и номер документа, удостоверяющего личность руководителя</w:t>
            </w:r>
          </w:p>
        </w:tc>
      </w:tr>
      <w:tr w:rsidR="00A6604B" w:rsidRPr="002E11F1" w:rsidTr="00773933">
        <w:tc>
          <w:tcPr>
            <w:tcW w:w="1109"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A6604B" w:rsidRPr="002E11F1" w:rsidRDefault="00A6604B" w:rsidP="00773933">
            <w:pPr>
              <w:spacing w:after="0" w:line="240" w:lineRule="auto"/>
              <w:jc w:val="both"/>
              <w:rPr>
                <w:rFonts w:ascii="Tahoma" w:hAnsi="Tahoma" w:cs="Tahoma"/>
                <w:sz w:val="20"/>
                <w:szCs w:val="20"/>
              </w:rPr>
            </w:pPr>
          </w:p>
        </w:tc>
        <w:tc>
          <w:tcPr>
            <w:tcW w:w="1133" w:type="dxa"/>
            <w:gridSpan w:val="2"/>
            <w:tcBorders>
              <w:top w:val="nil"/>
              <w:left w:val="nil"/>
              <w:bottom w:val="single" w:sz="8" w:space="0" w:color="auto"/>
              <w:right w:val="single" w:sz="8" w:space="0" w:color="auto"/>
            </w:tcBorders>
            <w:tcMar>
              <w:top w:w="0" w:type="dxa"/>
              <w:left w:w="108" w:type="dxa"/>
              <w:bottom w:w="0" w:type="dxa"/>
              <w:right w:w="108" w:type="dxa"/>
            </w:tcMar>
          </w:tcPr>
          <w:p w:rsidR="00A6604B" w:rsidRPr="002E11F1" w:rsidRDefault="00A6604B" w:rsidP="00773933">
            <w:pPr>
              <w:spacing w:after="0" w:line="240" w:lineRule="auto"/>
              <w:jc w:val="both"/>
              <w:rPr>
                <w:rFonts w:ascii="Tahoma" w:hAnsi="Tahoma" w:cs="Tahoma"/>
                <w:sz w:val="20"/>
                <w:szCs w:val="20"/>
              </w:rPr>
            </w:pPr>
          </w:p>
        </w:tc>
        <w:tc>
          <w:tcPr>
            <w:tcW w:w="6797" w:type="dxa"/>
            <w:gridSpan w:val="4"/>
            <w:tcBorders>
              <w:top w:val="nil"/>
              <w:left w:val="nil"/>
              <w:bottom w:val="single" w:sz="8" w:space="0" w:color="auto"/>
              <w:right w:val="single" w:sz="8" w:space="0" w:color="auto"/>
            </w:tcBorders>
            <w:tcMar>
              <w:top w:w="0" w:type="dxa"/>
              <w:left w:w="108" w:type="dxa"/>
              <w:bottom w:w="0" w:type="dxa"/>
              <w:right w:w="108" w:type="dxa"/>
            </w:tcMar>
          </w:tcPr>
          <w:p w:rsidR="00A6604B" w:rsidRPr="002E11F1" w:rsidRDefault="00A6604B" w:rsidP="00773933">
            <w:pPr>
              <w:spacing w:after="0" w:line="240" w:lineRule="auto"/>
              <w:jc w:val="both"/>
              <w:rPr>
                <w:rFonts w:ascii="Tahoma" w:hAnsi="Tahoma" w:cs="Tahoma"/>
                <w:sz w:val="20"/>
                <w:szCs w:val="20"/>
              </w:rPr>
            </w:pPr>
          </w:p>
        </w:tc>
        <w:tc>
          <w:tcPr>
            <w:tcW w:w="5319" w:type="dxa"/>
            <w:gridSpan w:val="2"/>
            <w:tcBorders>
              <w:top w:val="nil"/>
              <w:left w:val="nil"/>
              <w:bottom w:val="single" w:sz="8" w:space="0" w:color="auto"/>
              <w:right w:val="single" w:sz="8" w:space="0" w:color="auto"/>
            </w:tcBorders>
            <w:tcMar>
              <w:top w:w="0" w:type="dxa"/>
              <w:left w:w="108" w:type="dxa"/>
              <w:bottom w:w="0" w:type="dxa"/>
              <w:right w:w="108" w:type="dxa"/>
            </w:tcMar>
          </w:tcPr>
          <w:p w:rsidR="00A6604B" w:rsidRPr="002E11F1" w:rsidRDefault="00A6604B" w:rsidP="00773933">
            <w:pPr>
              <w:spacing w:after="0" w:line="240" w:lineRule="auto"/>
              <w:jc w:val="both"/>
              <w:rPr>
                <w:rFonts w:ascii="Tahoma" w:hAnsi="Tahoma" w:cs="Tahoma"/>
                <w:sz w:val="20"/>
                <w:szCs w:val="20"/>
              </w:rPr>
            </w:pPr>
          </w:p>
        </w:tc>
      </w:tr>
      <w:tr w:rsidR="00A6604B" w:rsidRPr="002E11F1" w:rsidTr="00773933">
        <w:trPr>
          <w:trHeight w:val="557"/>
        </w:trPr>
        <w:tc>
          <w:tcPr>
            <w:tcW w:w="14358" w:type="dxa"/>
            <w:gridSpan w:val="10"/>
            <w:tcBorders>
              <w:top w:val="nil"/>
              <w:left w:val="single" w:sz="8" w:space="0" w:color="auto"/>
              <w:bottom w:val="single" w:sz="8" w:space="0" w:color="auto"/>
              <w:right w:val="single" w:sz="8" w:space="0" w:color="auto"/>
            </w:tcBorders>
            <w:tcMar>
              <w:top w:w="0" w:type="dxa"/>
              <w:left w:w="108" w:type="dxa"/>
              <w:bottom w:w="0" w:type="dxa"/>
              <w:right w:w="108" w:type="dxa"/>
            </w:tcMar>
          </w:tcPr>
          <w:p w:rsidR="00A6604B" w:rsidRPr="002E11F1" w:rsidRDefault="00A6604B" w:rsidP="00773933">
            <w:pPr>
              <w:spacing w:after="0" w:line="240" w:lineRule="auto"/>
              <w:jc w:val="center"/>
              <w:rPr>
                <w:rFonts w:ascii="Tahoma" w:hAnsi="Tahoma" w:cs="Tahoma"/>
                <w:sz w:val="20"/>
                <w:szCs w:val="20"/>
              </w:rPr>
            </w:pPr>
          </w:p>
          <w:p w:rsidR="00A6604B" w:rsidRPr="002E11F1" w:rsidRDefault="00A6604B" w:rsidP="00773933">
            <w:pPr>
              <w:spacing w:after="0" w:line="240" w:lineRule="auto"/>
              <w:jc w:val="center"/>
              <w:rPr>
                <w:rFonts w:ascii="Tahoma" w:hAnsi="Tahoma" w:cs="Tahoma"/>
                <w:sz w:val="20"/>
                <w:szCs w:val="20"/>
              </w:rPr>
            </w:pPr>
            <w:r w:rsidRPr="002E11F1">
              <w:rPr>
                <w:rFonts w:ascii="Tahoma" w:hAnsi="Tahoma" w:cs="Tahoma"/>
                <w:b/>
                <w:bCs/>
                <w:sz w:val="20"/>
                <w:szCs w:val="20"/>
              </w:rPr>
              <w:t>Информация о цепочке собственников контрагента, включая конечных бенефициаров</w:t>
            </w:r>
          </w:p>
        </w:tc>
      </w:tr>
      <w:tr w:rsidR="00A6604B" w:rsidRPr="002E11F1" w:rsidTr="00773933">
        <w:tc>
          <w:tcPr>
            <w:tcW w:w="61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A6604B" w:rsidRPr="002E11F1" w:rsidRDefault="00A6604B" w:rsidP="00773933">
            <w:pPr>
              <w:spacing w:after="0" w:line="240" w:lineRule="auto"/>
              <w:jc w:val="center"/>
              <w:rPr>
                <w:rFonts w:ascii="Tahoma" w:hAnsi="Tahoma" w:cs="Tahoma"/>
                <w:sz w:val="20"/>
                <w:szCs w:val="20"/>
              </w:rPr>
            </w:pPr>
            <w:r w:rsidRPr="002E11F1">
              <w:rPr>
                <w:rFonts w:ascii="Tahoma" w:hAnsi="Tahoma" w:cs="Tahoma"/>
                <w:sz w:val="20"/>
                <w:szCs w:val="20"/>
              </w:rPr>
              <w:t>№</w:t>
            </w:r>
          </w:p>
        </w:tc>
        <w:tc>
          <w:tcPr>
            <w:tcW w:w="1062" w:type="dxa"/>
            <w:gridSpan w:val="2"/>
            <w:tcBorders>
              <w:top w:val="nil"/>
              <w:left w:val="nil"/>
              <w:bottom w:val="single" w:sz="8" w:space="0" w:color="auto"/>
              <w:right w:val="single" w:sz="8" w:space="0" w:color="auto"/>
            </w:tcBorders>
            <w:tcMar>
              <w:top w:w="0" w:type="dxa"/>
              <w:left w:w="108" w:type="dxa"/>
              <w:bottom w:w="0" w:type="dxa"/>
              <w:right w:w="108" w:type="dxa"/>
            </w:tcMar>
            <w:hideMark/>
          </w:tcPr>
          <w:p w:rsidR="00A6604B" w:rsidRPr="002E11F1" w:rsidRDefault="00A6604B" w:rsidP="00773933">
            <w:pPr>
              <w:spacing w:after="0" w:line="240" w:lineRule="auto"/>
              <w:jc w:val="center"/>
              <w:rPr>
                <w:rFonts w:ascii="Tahoma" w:hAnsi="Tahoma" w:cs="Tahoma"/>
                <w:sz w:val="20"/>
                <w:szCs w:val="20"/>
              </w:rPr>
            </w:pPr>
            <w:r w:rsidRPr="002E11F1">
              <w:rPr>
                <w:rFonts w:ascii="Tahoma" w:hAnsi="Tahoma" w:cs="Tahoma"/>
                <w:sz w:val="20"/>
                <w:szCs w:val="20"/>
              </w:rPr>
              <w:t>ИНН</w:t>
            </w:r>
          </w:p>
        </w:tc>
        <w:tc>
          <w:tcPr>
            <w:tcW w:w="1010" w:type="dxa"/>
            <w:gridSpan w:val="2"/>
            <w:tcBorders>
              <w:top w:val="nil"/>
              <w:left w:val="nil"/>
              <w:bottom w:val="single" w:sz="8" w:space="0" w:color="auto"/>
              <w:right w:val="single" w:sz="8" w:space="0" w:color="auto"/>
            </w:tcBorders>
            <w:tcMar>
              <w:top w:w="0" w:type="dxa"/>
              <w:left w:w="108" w:type="dxa"/>
              <w:bottom w:w="0" w:type="dxa"/>
              <w:right w:w="108" w:type="dxa"/>
            </w:tcMar>
            <w:hideMark/>
          </w:tcPr>
          <w:p w:rsidR="00A6604B" w:rsidRPr="002E11F1" w:rsidRDefault="00A6604B" w:rsidP="00773933">
            <w:pPr>
              <w:spacing w:after="0" w:line="240" w:lineRule="auto"/>
              <w:jc w:val="center"/>
              <w:rPr>
                <w:rFonts w:ascii="Tahoma" w:hAnsi="Tahoma" w:cs="Tahoma"/>
                <w:sz w:val="20"/>
                <w:szCs w:val="20"/>
              </w:rPr>
            </w:pPr>
            <w:r w:rsidRPr="002E11F1">
              <w:rPr>
                <w:rFonts w:ascii="Tahoma" w:hAnsi="Tahoma" w:cs="Tahoma"/>
                <w:sz w:val="20"/>
                <w:szCs w:val="20"/>
              </w:rPr>
              <w:t>ОГРН</w:t>
            </w:r>
          </w:p>
        </w:tc>
        <w:tc>
          <w:tcPr>
            <w:tcW w:w="2523" w:type="dxa"/>
            <w:tcBorders>
              <w:top w:val="nil"/>
              <w:left w:val="nil"/>
              <w:bottom w:val="single" w:sz="8" w:space="0" w:color="auto"/>
              <w:right w:val="single" w:sz="8" w:space="0" w:color="auto"/>
            </w:tcBorders>
            <w:tcMar>
              <w:top w:w="0" w:type="dxa"/>
              <w:left w:w="108" w:type="dxa"/>
              <w:bottom w:w="0" w:type="dxa"/>
              <w:right w:w="108" w:type="dxa"/>
            </w:tcMar>
            <w:hideMark/>
          </w:tcPr>
          <w:p w:rsidR="00A6604B" w:rsidRPr="002E11F1" w:rsidRDefault="00A6604B" w:rsidP="00773933">
            <w:pPr>
              <w:spacing w:after="0" w:line="240" w:lineRule="auto"/>
              <w:jc w:val="center"/>
              <w:rPr>
                <w:rFonts w:ascii="Tahoma" w:hAnsi="Tahoma" w:cs="Tahoma"/>
                <w:sz w:val="20"/>
                <w:szCs w:val="20"/>
              </w:rPr>
            </w:pPr>
            <w:r w:rsidRPr="002E11F1">
              <w:rPr>
                <w:rFonts w:ascii="Tahoma" w:hAnsi="Tahoma" w:cs="Tahoma"/>
                <w:sz w:val="20"/>
                <w:szCs w:val="20"/>
              </w:rPr>
              <w:t xml:space="preserve">Наименование/ФИО </w:t>
            </w:r>
          </w:p>
        </w:tc>
        <w:tc>
          <w:tcPr>
            <w:tcW w:w="3261" w:type="dxa"/>
            <w:tcBorders>
              <w:top w:val="nil"/>
              <w:left w:val="nil"/>
              <w:bottom w:val="single" w:sz="8" w:space="0" w:color="auto"/>
              <w:right w:val="single" w:sz="8" w:space="0" w:color="auto"/>
            </w:tcBorders>
            <w:tcMar>
              <w:top w:w="0" w:type="dxa"/>
              <w:left w:w="108" w:type="dxa"/>
              <w:bottom w:w="0" w:type="dxa"/>
              <w:right w:w="108" w:type="dxa"/>
            </w:tcMar>
            <w:hideMark/>
          </w:tcPr>
          <w:p w:rsidR="00A6604B" w:rsidRPr="002E11F1" w:rsidRDefault="00A6604B" w:rsidP="00773933">
            <w:pPr>
              <w:spacing w:after="0" w:line="240" w:lineRule="auto"/>
              <w:jc w:val="center"/>
              <w:rPr>
                <w:rFonts w:ascii="Tahoma" w:hAnsi="Tahoma" w:cs="Tahoma"/>
                <w:sz w:val="20"/>
                <w:szCs w:val="20"/>
              </w:rPr>
            </w:pPr>
            <w:r w:rsidRPr="002E11F1">
              <w:rPr>
                <w:rFonts w:ascii="Tahoma" w:hAnsi="Tahoma" w:cs="Tahoma"/>
                <w:sz w:val="20"/>
                <w:szCs w:val="20"/>
              </w:rPr>
              <w:t>Адрес места нахождения /</w:t>
            </w:r>
          </w:p>
          <w:p w:rsidR="00A6604B" w:rsidRPr="002E11F1" w:rsidRDefault="00A6604B" w:rsidP="00773933">
            <w:pPr>
              <w:spacing w:after="0" w:line="240" w:lineRule="auto"/>
              <w:jc w:val="center"/>
              <w:rPr>
                <w:rFonts w:ascii="Tahoma" w:hAnsi="Tahoma" w:cs="Tahoma"/>
                <w:sz w:val="20"/>
                <w:szCs w:val="20"/>
              </w:rPr>
            </w:pPr>
            <w:r w:rsidRPr="002E11F1">
              <w:rPr>
                <w:rFonts w:ascii="Tahoma" w:hAnsi="Tahoma" w:cs="Tahoma"/>
                <w:sz w:val="20"/>
                <w:szCs w:val="20"/>
              </w:rPr>
              <w:t>регистрации</w:t>
            </w:r>
          </w:p>
        </w:tc>
        <w:tc>
          <w:tcPr>
            <w:tcW w:w="3118" w:type="dxa"/>
            <w:gridSpan w:val="2"/>
            <w:tcBorders>
              <w:top w:val="nil"/>
              <w:left w:val="nil"/>
              <w:bottom w:val="single" w:sz="8" w:space="0" w:color="auto"/>
              <w:right w:val="single" w:sz="8" w:space="0" w:color="auto"/>
            </w:tcBorders>
            <w:tcMar>
              <w:top w:w="0" w:type="dxa"/>
              <w:left w:w="108" w:type="dxa"/>
              <w:bottom w:w="0" w:type="dxa"/>
              <w:right w:w="108" w:type="dxa"/>
            </w:tcMar>
            <w:hideMark/>
          </w:tcPr>
          <w:p w:rsidR="00A6604B" w:rsidRPr="002E11F1" w:rsidRDefault="00A6604B" w:rsidP="00773933">
            <w:pPr>
              <w:spacing w:after="0" w:line="240" w:lineRule="auto"/>
              <w:jc w:val="center"/>
              <w:rPr>
                <w:rFonts w:ascii="Tahoma" w:hAnsi="Tahoma" w:cs="Tahoma"/>
                <w:sz w:val="20"/>
                <w:szCs w:val="20"/>
              </w:rPr>
            </w:pPr>
            <w:r w:rsidRPr="002E11F1">
              <w:rPr>
                <w:rFonts w:ascii="Tahoma" w:hAnsi="Tahoma" w:cs="Tahoma"/>
                <w:sz w:val="20"/>
                <w:szCs w:val="20"/>
              </w:rPr>
              <w:t>Серия и номер документа, удостоверяющего личность (для физического лица)</w:t>
            </w:r>
          </w:p>
        </w:tc>
        <w:tc>
          <w:tcPr>
            <w:tcW w:w="276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A6604B" w:rsidRPr="002E11F1" w:rsidRDefault="00A6604B" w:rsidP="00773933">
            <w:pPr>
              <w:spacing w:after="0" w:line="240" w:lineRule="auto"/>
              <w:rPr>
                <w:rFonts w:ascii="Tahoma" w:hAnsi="Tahoma" w:cs="Tahoma"/>
                <w:sz w:val="20"/>
                <w:szCs w:val="20"/>
              </w:rPr>
            </w:pPr>
            <w:r w:rsidRPr="002E11F1">
              <w:rPr>
                <w:rFonts w:ascii="Tahoma" w:hAnsi="Tahoma" w:cs="Tahoma"/>
                <w:b/>
                <w:bCs/>
                <w:sz w:val="20"/>
                <w:szCs w:val="20"/>
              </w:rPr>
              <w:t>Информация о подтверждающих документах (наименование, реквизиты</w:t>
            </w:r>
            <w:r w:rsidRPr="002E11F1">
              <w:rPr>
                <w:rFonts w:ascii="Tahoma" w:hAnsi="Tahoma" w:cs="Tahoma"/>
                <w:sz w:val="20"/>
                <w:szCs w:val="20"/>
              </w:rPr>
              <w:t>)</w:t>
            </w:r>
          </w:p>
        </w:tc>
      </w:tr>
      <w:tr w:rsidR="00A6604B" w:rsidRPr="002E11F1" w:rsidTr="00773933">
        <w:tc>
          <w:tcPr>
            <w:tcW w:w="61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A6604B" w:rsidRPr="002E11F1" w:rsidRDefault="00A6604B" w:rsidP="00773933">
            <w:pPr>
              <w:spacing w:after="0" w:line="240" w:lineRule="auto"/>
              <w:jc w:val="both"/>
              <w:rPr>
                <w:rFonts w:ascii="Tahoma" w:hAnsi="Tahoma" w:cs="Tahoma"/>
                <w:sz w:val="20"/>
                <w:szCs w:val="20"/>
              </w:rPr>
            </w:pPr>
          </w:p>
        </w:tc>
        <w:tc>
          <w:tcPr>
            <w:tcW w:w="1062" w:type="dxa"/>
            <w:gridSpan w:val="2"/>
            <w:tcBorders>
              <w:top w:val="nil"/>
              <w:left w:val="nil"/>
              <w:bottom w:val="single" w:sz="8" w:space="0" w:color="auto"/>
              <w:right w:val="single" w:sz="8" w:space="0" w:color="auto"/>
            </w:tcBorders>
            <w:tcMar>
              <w:top w:w="0" w:type="dxa"/>
              <w:left w:w="108" w:type="dxa"/>
              <w:bottom w:w="0" w:type="dxa"/>
              <w:right w:w="108" w:type="dxa"/>
            </w:tcMar>
          </w:tcPr>
          <w:p w:rsidR="00A6604B" w:rsidRPr="002E11F1" w:rsidRDefault="00A6604B" w:rsidP="00773933">
            <w:pPr>
              <w:spacing w:after="0" w:line="240" w:lineRule="auto"/>
              <w:jc w:val="both"/>
              <w:rPr>
                <w:rFonts w:ascii="Tahoma" w:hAnsi="Tahoma" w:cs="Tahoma"/>
                <w:sz w:val="20"/>
                <w:szCs w:val="20"/>
              </w:rPr>
            </w:pPr>
          </w:p>
        </w:tc>
        <w:tc>
          <w:tcPr>
            <w:tcW w:w="1010" w:type="dxa"/>
            <w:gridSpan w:val="2"/>
            <w:tcBorders>
              <w:top w:val="nil"/>
              <w:left w:val="nil"/>
              <w:bottom w:val="single" w:sz="8" w:space="0" w:color="auto"/>
              <w:right w:val="single" w:sz="8" w:space="0" w:color="auto"/>
            </w:tcBorders>
            <w:tcMar>
              <w:top w:w="0" w:type="dxa"/>
              <w:left w:w="108" w:type="dxa"/>
              <w:bottom w:w="0" w:type="dxa"/>
              <w:right w:w="108" w:type="dxa"/>
            </w:tcMar>
          </w:tcPr>
          <w:p w:rsidR="00A6604B" w:rsidRPr="002E11F1" w:rsidRDefault="00A6604B" w:rsidP="00773933">
            <w:pPr>
              <w:spacing w:after="0" w:line="240" w:lineRule="auto"/>
              <w:jc w:val="both"/>
              <w:rPr>
                <w:rFonts w:ascii="Tahoma" w:hAnsi="Tahoma" w:cs="Tahoma"/>
                <w:sz w:val="20"/>
                <w:szCs w:val="20"/>
              </w:rPr>
            </w:pPr>
          </w:p>
        </w:tc>
        <w:tc>
          <w:tcPr>
            <w:tcW w:w="2523" w:type="dxa"/>
            <w:tcBorders>
              <w:top w:val="nil"/>
              <w:left w:val="nil"/>
              <w:bottom w:val="single" w:sz="8" w:space="0" w:color="auto"/>
              <w:right w:val="single" w:sz="8" w:space="0" w:color="auto"/>
            </w:tcBorders>
            <w:tcMar>
              <w:top w:w="0" w:type="dxa"/>
              <w:left w:w="108" w:type="dxa"/>
              <w:bottom w:w="0" w:type="dxa"/>
              <w:right w:w="108" w:type="dxa"/>
            </w:tcMar>
          </w:tcPr>
          <w:p w:rsidR="00A6604B" w:rsidRPr="002E11F1" w:rsidRDefault="00A6604B" w:rsidP="00773933">
            <w:pPr>
              <w:spacing w:after="0" w:line="240" w:lineRule="auto"/>
              <w:jc w:val="both"/>
              <w:rPr>
                <w:rFonts w:ascii="Tahoma" w:hAnsi="Tahoma" w:cs="Tahoma"/>
                <w:sz w:val="20"/>
                <w:szCs w:val="20"/>
              </w:rPr>
            </w:pPr>
          </w:p>
        </w:tc>
        <w:tc>
          <w:tcPr>
            <w:tcW w:w="3261" w:type="dxa"/>
            <w:tcBorders>
              <w:top w:val="nil"/>
              <w:left w:val="nil"/>
              <w:bottom w:val="single" w:sz="8" w:space="0" w:color="auto"/>
              <w:right w:val="single" w:sz="8" w:space="0" w:color="auto"/>
            </w:tcBorders>
            <w:tcMar>
              <w:top w:w="0" w:type="dxa"/>
              <w:left w:w="108" w:type="dxa"/>
              <w:bottom w:w="0" w:type="dxa"/>
              <w:right w:w="108" w:type="dxa"/>
            </w:tcMar>
          </w:tcPr>
          <w:p w:rsidR="00A6604B" w:rsidRPr="002E11F1" w:rsidRDefault="00A6604B" w:rsidP="00773933">
            <w:pPr>
              <w:spacing w:after="0" w:line="240" w:lineRule="auto"/>
              <w:jc w:val="both"/>
              <w:rPr>
                <w:rFonts w:ascii="Tahoma" w:hAnsi="Tahoma" w:cs="Tahoma"/>
                <w:sz w:val="20"/>
                <w:szCs w:val="20"/>
              </w:rPr>
            </w:pPr>
          </w:p>
        </w:tc>
        <w:tc>
          <w:tcPr>
            <w:tcW w:w="3118" w:type="dxa"/>
            <w:gridSpan w:val="2"/>
            <w:tcBorders>
              <w:top w:val="nil"/>
              <w:left w:val="nil"/>
              <w:bottom w:val="single" w:sz="8" w:space="0" w:color="auto"/>
              <w:right w:val="single" w:sz="8" w:space="0" w:color="auto"/>
            </w:tcBorders>
            <w:tcMar>
              <w:top w:w="0" w:type="dxa"/>
              <w:left w:w="108" w:type="dxa"/>
              <w:bottom w:w="0" w:type="dxa"/>
              <w:right w:w="108" w:type="dxa"/>
            </w:tcMar>
          </w:tcPr>
          <w:p w:rsidR="00A6604B" w:rsidRPr="002E11F1" w:rsidRDefault="00A6604B" w:rsidP="00773933">
            <w:pPr>
              <w:spacing w:after="0" w:line="240" w:lineRule="auto"/>
              <w:jc w:val="both"/>
              <w:rPr>
                <w:rFonts w:ascii="Tahoma" w:hAnsi="Tahoma" w:cs="Tahoma"/>
                <w:sz w:val="20"/>
                <w:szCs w:val="20"/>
              </w:rPr>
            </w:pPr>
          </w:p>
        </w:tc>
        <w:tc>
          <w:tcPr>
            <w:tcW w:w="2768" w:type="dxa"/>
            <w:tcBorders>
              <w:top w:val="nil"/>
              <w:left w:val="nil"/>
              <w:bottom w:val="single" w:sz="8" w:space="0" w:color="auto"/>
              <w:right w:val="single" w:sz="8" w:space="0" w:color="auto"/>
            </w:tcBorders>
            <w:tcMar>
              <w:top w:w="0" w:type="dxa"/>
              <w:left w:w="108" w:type="dxa"/>
              <w:bottom w:w="0" w:type="dxa"/>
              <w:right w:w="108" w:type="dxa"/>
            </w:tcMar>
          </w:tcPr>
          <w:p w:rsidR="00A6604B" w:rsidRPr="002E11F1" w:rsidRDefault="00A6604B" w:rsidP="00773933">
            <w:pPr>
              <w:spacing w:after="0" w:line="240" w:lineRule="auto"/>
              <w:jc w:val="both"/>
              <w:rPr>
                <w:rFonts w:ascii="Tahoma" w:hAnsi="Tahoma" w:cs="Tahoma"/>
                <w:sz w:val="20"/>
                <w:szCs w:val="20"/>
              </w:rPr>
            </w:pPr>
          </w:p>
        </w:tc>
      </w:tr>
      <w:tr w:rsidR="00A6604B" w:rsidRPr="002E11F1" w:rsidTr="00773933">
        <w:tc>
          <w:tcPr>
            <w:tcW w:w="616" w:type="dxa"/>
            <w:vAlign w:val="center"/>
            <w:hideMark/>
          </w:tcPr>
          <w:p w:rsidR="00A6604B" w:rsidRPr="002E11F1" w:rsidRDefault="00A6604B" w:rsidP="00773933">
            <w:pPr>
              <w:spacing w:after="0" w:line="240" w:lineRule="auto"/>
              <w:rPr>
                <w:rFonts w:ascii="Tahoma" w:hAnsi="Tahoma" w:cs="Tahoma"/>
                <w:sz w:val="20"/>
                <w:szCs w:val="20"/>
              </w:rPr>
            </w:pPr>
          </w:p>
        </w:tc>
        <w:tc>
          <w:tcPr>
            <w:tcW w:w="493" w:type="dxa"/>
            <w:vAlign w:val="center"/>
            <w:hideMark/>
          </w:tcPr>
          <w:p w:rsidR="00A6604B" w:rsidRPr="002E11F1" w:rsidRDefault="00A6604B" w:rsidP="00773933">
            <w:pPr>
              <w:spacing w:after="0" w:line="240" w:lineRule="auto"/>
              <w:rPr>
                <w:rFonts w:ascii="Tahoma" w:hAnsi="Tahoma" w:cs="Tahoma"/>
                <w:sz w:val="20"/>
                <w:szCs w:val="20"/>
              </w:rPr>
            </w:pPr>
          </w:p>
        </w:tc>
        <w:tc>
          <w:tcPr>
            <w:tcW w:w="569" w:type="dxa"/>
            <w:vAlign w:val="center"/>
            <w:hideMark/>
          </w:tcPr>
          <w:p w:rsidR="00A6604B" w:rsidRPr="002E11F1" w:rsidRDefault="00A6604B" w:rsidP="00773933">
            <w:pPr>
              <w:spacing w:after="0" w:line="240" w:lineRule="auto"/>
              <w:rPr>
                <w:rFonts w:ascii="Tahoma" w:hAnsi="Tahoma" w:cs="Tahoma"/>
                <w:sz w:val="20"/>
                <w:szCs w:val="20"/>
              </w:rPr>
            </w:pPr>
          </w:p>
        </w:tc>
        <w:tc>
          <w:tcPr>
            <w:tcW w:w="564" w:type="dxa"/>
            <w:vAlign w:val="center"/>
            <w:hideMark/>
          </w:tcPr>
          <w:p w:rsidR="00A6604B" w:rsidRPr="002E11F1" w:rsidRDefault="00A6604B" w:rsidP="00773933">
            <w:pPr>
              <w:spacing w:after="0" w:line="240" w:lineRule="auto"/>
              <w:rPr>
                <w:rFonts w:ascii="Tahoma" w:hAnsi="Tahoma" w:cs="Tahoma"/>
                <w:sz w:val="20"/>
                <w:szCs w:val="20"/>
              </w:rPr>
            </w:pPr>
          </w:p>
        </w:tc>
        <w:tc>
          <w:tcPr>
            <w:tcW w:w="446" w:type="dxa"/>
            <w:vAlign w:val="center"/>
            <w:hideMark/>
          </w:tcPr>
          <w:p w:rsidR="00A6604B" w:rsidRPr="002E11F1" w:rsidRDefault="00A6604B" w:rsidP="00773933">
            <w:pPr>
              <w:spacing w:after="0" w:line="240" w:lineRule="auto"/>
              <w:rPr>
                <w:rFonts w:ascii="Tahoma" w:hAnsi="Tahoma" w:cs="Tahoma"/>
                <w:sz w:val="20"/>
                <w:szCs w:val="20"/>
              </w:rPr>
            </w:pPr>
          </w:p>
        </w:tc>
        <w:tc>
          <w:tcPr>
            <w:tcW w:w="2523" w:type="dxa"/>
            <w:vAlign w:val="center"/>
            <w:hideMark/>
          </w:tcPr>
          <w:p w:rsidR="00A6604B" w:rsidRPr="002E11F1" w:rsidRDefault="00A6604B" w:rsidP="00773933">
            <w:pPr>
              <w:spacing w:after="0" w:line="240" w:lineRule="auto"/>
              <w:rPr>
                <w:rFonts w:ascii="Tahoma" w:hAnsi="Tahoma" w:cs="Tahoma"/>
                <w:sz w:val="20"/>
                <w:szCs w:val="20"/>
              </w:rPr>
            </w:pPr>
          </w:p>
        </w:tc>
        <w:tc>
          <w:tcPr>
            <w:tcW w:w="3261" w:type="dxa"/>
            <w:vAlign w:val="center"/>
            <w:hideMark/>
          </w:tcPr>
          <w:p w:rsidR="00A6604B" w:rsidRPr="002E11F1" w:rsidRDefault="00A6604B" w:rsidP="00773933">
            <w:pPr>
              <w:spacing w:after="0" w:line="240" w:lineRule="auto"/>
              <w:rPr>
                <w:rFonts w:ascii="Tahoma" w:hAnsi="Tahoma" w:cs="Tahoma"/>
                <w:sz w:val="20"/>
                <w:szCs w:val="20"/>
              </w:rPr>
            </w:pPr>
          </w:p>
        </w:tc>
        <w:tc>
          <w:tcPr>
            <w:tcW w:w="3118" w:type="dxa"/>
            <w:gridSpan w:val="2"/>
            <w:vAlign w:val="center"/>
            <w:hideMark/>
          </w:tcPr>
          <w:p w:rsidR="00A6604B" w:rsidRPr="002E11F1" w:rsidRDefault="00A6604B" w:rsidP="00773933">
            <w:pPr>
              <w:spacing w:after="0" w:line="240" w:lineRule="auto"/>
              <w:rPr>
                <w:rFonts w:ascii="Tahoma" w:hAnsi="Tahoma" w:cs="Tahoma"/>
                <w:sz w:val="20"/>
                <w:szCs w:val="20"/>
              </w:rPr>
            </w:pPr>
          </w:p>
        </w:tc>
        <w:tc>
          <w:tcPr>
            <w:tcW w:w="2768" w:type="dxa"/>
            <w:vAlign w:val="center"/>
            <w:hideMark/>
          </w:tcPr>
          <w:p w:rsidR="00A6604B" w:rsidRPr="002E11F1" w:rsidRDefault="00A6604B" w:rsidP="00773933">
            <w:pPr>
              <w:spacing w:after="0" w:line="240" w:lineRule="auto"/>
              <w:rPr>
                <w:rFonts w:ascii="Tahoma" w:hAnsi="Tahoma" w:cs="Tahoma"/>
                <w:sz w:val="20"/>
                <w:szCs w:val="20"/>
              </w:rPr>
            </w:pPr>
          </w:p>
        </w:tc>
      </w:tr>
    </w:tbl>
    <w:p w:rsidR="00A6604B" w:rsidRPr="002E11F1" w:rsidRDefault="00A6604B" w:rsidP="00A6604B">
      <w:pPr>
        <w:spacing w:after="0" w:line="240" w:lineRule="auto"/>
        <w:rPr>
          <w:rFonts w:ascii="Tahoma" w:hAnsi="Tahoma" w:cs="Tahoma"/>
          <w:color w:val="1F497D"/>
          <w:sz w:val="20"/>
          <w:szCs w:val="20"/>
        </w:rPr>
      </w:pPr>
    </w:p>
    <w:p w:rsidR="00A6604B" w:rsidRPr="002E11F1" w:rsidRDefault="00A6604B" w:rsidP="00A6604B">
      <w:pPr>
        <w:spacing w:after="0" w:line="240" w:lineRule="auto"/>
        <w:ind w:left="993"/>
        <w:rPr>
          <w:rFonts w:ascii="Tahoma" w:hAnsi="Tahoma" w:cs="Tahoma"/>
          <w:sz w:val="20"/>
          <w:szCs w:val="20"/>
        </w:rPr>
      </w:pPr>
    </w:p>
    <w:p w:rsidR="00A6604B" w:rsidRPr="002E11F1" w:rsidRDefault="00A6604B" w:rsidP="00A6604B">
      <w:pPr>
        <w:spacing w:after="0" w:line="240" w:lineRule="auto"/>
        <w:ind w:left="993"/>
        <w:rPr>
          <w:rFonts w:ascii="Tahoma" w:hAnsi="Tahoma" w:cs="Tahoma"/>
          <w:sz w:val="20"/>
          <w:szCs w:val="20"/>
        </w:rPr>
      </w:pPr>
    </w:p>
    <w:p w:rsidR="00A6604B" w:rsidRPr="002E11F1" w:rsidRDefault="00A6604B" w:rsidP="00A6604B">
      <w:pPr>
        <w:spacing w:after="0" w:line="240" w:lineRule="auto"/>
        <w:ind w:left="993"/>
        <w:rPr>
          <w:rFonts w:ascii="Tahoma" w:hAnsi="Tahoma" w:cs="Tahoma"/>
          <w:sz w:val="20"/>
          <w:szCs w:val="20"/>
        </w:rPr>
      </w:pPr>
    </w:p>
    <w:p w:rsidR="00A6604B" w:rsidRPr="002E11F1" w:rsidRDefault="00A6604B" w:rsidP="00A6604B">
      <w:pPr>
        <w:spacing w:after="0" w:line="240" w:lineRule="auto"/>
        <w:ind w:firstLine="993"/>
        <w:rPr>
          <w:rFonts w:ascii="Tahoma" w:hAnsi="Tahoma" w:cs="Tahoma"/>
          <w:sz w:val="20"/>
          <w:szCs w:val="20"/>
        </w:rPr>
      </w:pPr>
    </w:p>
    <w:p w:rsidR="00A6604B" w:rsidRDefault="00A6604B" w:rsidP="00A6604B">
      <w:pPr>
        <w:spacing w:after="0" w:line="240" w:lineRule="auto"/>
        <w:ind w:firstLine="993"/>
        <w:rPr>
          <w:rFonts w:ascii="Tahoma" w:hAnsi="Tahoma" w:cs="Tahoma"/>
          <w:sz w:val="20"/>
          <w:szCs w:val="20"/>
        </w:rPr>
      </w:pPr>
    </w:p>
    <w:p w:rsidR="00A6604B" w:rsidRDefault="00A6604B" w:rsidP="00A6604B">
      <w:pPr>
        <w:spacing w:after="0" w:line="240" w:lineRule="auto"/>
        <w:ind w:firstLine="993"/>
        <w:rPr>
          <w:rFonts w:ascii="Tahoma" w:hAnsi="Tahoma" w:cs="Tahoma"/>
          <w:sz w:val="20"/>
          <w:szCs w:val="20"/>
        </w:rPr>
      </w:pPr>
    </w:p>
    <w:p w:rsidR="00A6604B" w:rsidRDefault="00A6604B" w:rsidP="00A6604B">
      <w:pPr>
        <w:spacing w:after="0" w:line="240" w:lineRule="auto"/>
        <w:ind w:firstLine="993"/>
        <w:rPr>
          <w:rFonts w:ascii="Tahoma" w:hAnsi="Tahoma" w:cs="Tahoma"/>
          <w:sz w:val="20"/>
          <w:szCs w:val="20"/>
        </w:rPr>
      </w:pPr>
    </w:p>
    <w:p w:rsidR="00A6604B" w:rsidRDefault="00A6604B" w:rsidP="00A6604B">
      <w:pPr>
        <w:spacing w:after="0" w:line="240" w:lineRule="auto"/>
        <w:ind w:firstLine="993"/>
        <w:rPr>
          <w:rFonts w:ascii="Tahoma" w:hAnsi="Tahoma" w:cs="Tahoma"/>
          <w:sz w:val="20"/>
          <w:szCs w:val="20"/>
        </w:rPr>
      </w:pPr>
    </w:p>
    <w:p w:rsidR="00A6604B" w:rsidRDefault="00A6604B" w:rsidP="00A6604B">
      <w:pPr>
        <w:spacing w:after="0" w:line="240" w:lineRule="auto"/>
        <w:ind w:firstLine="993"/>
        <w:rPr>
          <w:rFonts w:ascii="Tahoma" w:hAnsi="Tahoma" w:cs="Tahoma"/>
          <w:sz w:val="20"/>
          <w:szCs w:val="20"/>
        </w:rPr>
      </w:pPr>
    </w:p>
    <w:p w:rsidR="00A6604B" w:rsidRDefault="00A6604B" w:rsidP="00A6604B">
      <w:pPr>
        <w:spacing w:after="0" w:line="240" w:lineRule="auto"/>
        <w:ind w:firstLine="993"/>
        <w:rPr>
          <w:rFonts w:ascii="Tahoma" w:hAnsi="Tahoma" w:cs="Tahoma"/>
          <w:sz w:val="20"/>
          <w:szCs w:val="20"/>
        </w:rPr>
      </w:pPr>
    </w:p>
    <w:p w:rsidR="00A6604B" w:rsidRDefault="00A6604B" w:rsidP="00A6604B">
      <w:pPr>
        <w:spacing w:after="0" w:line="240" w:lineRule="auto"/>
        <w:ind w:firstLine="993"/>
        <w:rPr>
          <w:rFonts w:ascii="Tahoma" w:hAnsi="Tahoma" w:cs="Tahoma"/>
          <w:sz w:val="20"/>
          <w:szCs w:val="20"/>
        </w:rPr>
      </w:pPr>
    </w:p>
    <w:p w:rsidR="00A6604B" w:rsidRDefault="00A6604B" w:rsidP="00A6604B">
      <w:pPr>
        <w:spacing w:after="0" w:line="240" w:lineRule="auto"/>
        <w:ind w:firstLine="993"/>
        <w:rPr>
          <w:rFonts w:ascii="Tahoma" w:hAnsi="Tahoma" w:cs="Tahoma"/>
          <w:sz w:val="20"/>
          <w:szCs w:val="20"/>
        </w:rPr>
      </w:pPr>
    </w:p>
    <w:p w:rsidR="00A6604B" w:rsidRDefault="00A6604B" w:rsidP="00A6604B">
      <w:pPr>
        <w:spacing w:after="0" w:line="240" w:lineRule="auto"/>
        <w:ind w:firstLine="993"/>
        <w:rPr>
          <w:rFonts w:ascii="Tahoma" w:hAnsi="Tahoma" w:cs="Tahoma"/>
          <w:sz w:val="20"/>
          <w:szCs w:val="20"/>
        </w:rPr>
      </w:pPr>
    </w:p>
    <w:p w:rsidR="00A6604B" w:rsidRDefault="00A6604B" w:rsidP="00A6604B">
      <w:pPr>
        <w:spacing w:after="0" w:line="240" w:lineRule="auto"/>
        <w:ind w:firstLine="993"/>
        <w:rPr>
          <w:rFonts w:ascii="Tahoma" w:hAnsi="Tahoma" w:cs="Tahoma"/>
          <w:sz w:val="20"/>
          <w:szCs w:val="20"/>
        </w:rPr>
      </w:pPr>
    </w:p>
    <w:p w:rsidR="00A6604B" w:rsidRDefault="00A6604B" w:rsidP="00A6604B">
      <w:pPr>
        <w:spacing w:after="0" w:line="240" w:lineRule="auto"/>
        <w:ind w:firstLine="993"/>
        <w:rPr>
          <w:rFonts w:ascii="Tahoma" w:hAnsi="Tahoma" w:cs="Tahoma"/>
          <w:sz w:val="20"/>
          <w:szCs w:val="20"/>
        </w:rPr>
      </w:pPr>
    </w:p>
    <w:p w:rsidR="00A6604B" w:rsidRDefault="00A6604B" w:rsidP="00A6604B">
      <w:pPr>
        <w:spacing w:after="0" w:line="240" w:lineRule="auto"/>
        <w:ind w:firstLine="993"/>
        <w:rPr>
          <w:rFonts w:ascii="Tahoma" w:hAnsi="Tahoma" w:cs="Tahoma"/>
          <w:sz w:val="20"/>
          <w:szCs w:val="20"/>
        </w:rPr>
      </w:pPr>
    </w:p>
    <w:p w:rsidR="00A6604B" w:rsidRPr="002E11F1" w:rsidRDefault="00A6604B" w:rsidP="00A6604B">
      <w:pPr>
        <w:spacing w:after="0" w:line="240" w:lineRule="auto"/>
        <w:ind w:firstLine="993"/>
        <w:rPr>
          <w:rFonts w:ascii="Tahoma" w:hAnsi="Tahoma" w:cs="Tahoma"/>
          <w:sz w:val="20"/>
          <w:szCs w:val="20"/>
        </w:rPr>
      </w:pPr>
      <w:r w:rsidRPr="002E11F1">
        <w:rPr>
          <w:rFonts w:ascii="Tahoma" w:hAnsi="Tahoma" w:cs="Tahoma"/>
          <w:sz w:val="20"/>
          <w:szCs w:val="20"/>
        </w:rPr>
        <w:t>Подпись уполномоченного представителя</w:t>
      </w:r>
    </w:p>
    <w:p w:rsidR="00A6604B" w:rsidRPr="002E11F1" w:rsidRDefault="00A6604B" w:rsidP="00A6604B">
      <w:pPr>
        <w:ind w:left="993"/>
        <w:rPr>
          <w:rFonts w:ascii="Tahoma" w:hAnsi="Tahoma" w:cs="Tahoma"/>
          <w:sz w:val="20"/>
          <w:szCs w:val="20"/>
          <w:lang w:eastAsia="ru-RU"/>
        </w:rPr>
      </w:pPr>
      <w:r w:rsidRPr="002E11F1">
        <w:rPr>
          <w:rFonts w:ascii="Tahoma" w:hAnsi="Tahoma" w:cs="Tahoma"/>
          <w:sz w:val="20"/>
          <w:szCs w:val="20"/>
          <w:lang w:eastAsia="ru-RU"/>
        </w:rPr>
        <w:t>________________________________________________</w:t>
      </w:r>
    </w:p>
    <w:p w:rsidR="00A6604B" w:rsidRPr="002E11F1" w:rsidRDefault="00A6604B" w:rsidP="00A6604B">
      <w:pPr>
        <w:spacing w:line="240" w:lineRule="auto"/>
        <w:ind w:firstLine="624"/>
        <w:jc w:val="center"/>
        <w:rPr>
          <w:rFonts w:ascii="Tahoma" w:hAnsi="Tahoma" w:cs="Tahoma"/>
          <w:sz w:val="20"/>
          <w:szCs w:val="20"/>
        </w:rPr>
      </w:pPr>
      <w:r w:rsidRPr="002E11F1">
        <w:rPr>
          <w:rFonts w:ascii="Tahoma" w:hAnsi="Tahoma" w:cs="Tahoma"/>
          <w:sz w:val="20"/>
          <w:szCs w:val="20"/>
        </w:rPr>
        <w:t>ФОРМУ УТВЕРЖДАЕМ ПОДПИСИ СТОРОН:</w:t>
      </w:r>
    </w:p>
    <w:p w:rsidR="00A6604B" w:rsidRPr="002E11F1" w:rsidRDefault="00A6604B" w:rsidP="00A6604B">
      <w:pPr>
        <w:pStyle w:val="Default"/>
        <w:jc w:val="center"/>
        <w:rPr>
          <w:rFonts w:ascii="Tahoma" w:hAnsi="Tahoma" w:cs="Tahoma"/>
          <w:sz w:val="20"/>
          <w:szCs w:val="20"/>
        </w:rPr>
      </w:pPr>
      <w:r w:rsidRPr="002E11F1">
        <w:rPr>
          <w:rFonts w:ascii="Tahoma" w:hAnsi="Tahoma" w:cs="Tahoma"/>
          <w:sz w:val="20"/>
          <w:szCs w:val="20"/>
        </w:rPr>
        <w:t>Поставщик:                                                                       Покупатель:</w:t>
      </w:r>
    </w:p>
    <w:p w:rsidR="00A6604B" w:rsidRPr="002E11F1" w:rsidRDefault="00A6604B" w:rsidP="00A6604B">
      <w:pPr>
        <w:pStyle w:val="Default"/>
        <w:rPr>
          <w:rFonts w:ascii="Tahoma" w:hAnsi="Tahoma" w:cs="Tahoma"/>
          <w:sz w:val="20"/>
          <w:szCs w:val="20"/>
        </w:rPr>
      </w:pPr>
    </w:p>
    <w:p w:rsidR="00A6604B" w:rsidRPr="002E11F1" w:rsidRDefault="00A6604B" w:rsidP="00A6604B">
      <w:pPr>
        <w:pStyle w:val="aa"/>
        <w:rPr>
          <w:rFonts w:ascii="Tahoma" w:hAnsi="Tahoma" w:cs="Tahoma"/>
        </w:rPr>
      </w:pPr>
      <w:r w:rsidRPr="002E11F1">
        <w:rPr>
          <w:rFonts w:ascii="Tahoma" w:hAnsi="Tahoma" w:cs="Tahoma"/>
        </w:rPr>
        <w:t xml:space="preserve">                                                                                                                                                       Свердловский филиал</w:t>
      </w:r>
    </w:p>
    <w:p w:rsidR="00A6604B" w:rsidRPr="002E11F1" w:rsidRDefault="00A6604B" w:rsidP="00A6604B">
      <w:pPr>
        <w:pStyle w:val="aa"/>
        <w:rPr>
          <w:rFonts w:ascii="Tahoma" w:hAnsi="Tahoma" w:cs="Tahoma"/>
        </w:rPr>
      </w:pPr>
      <w:r w:rsidRPr="002E11F1">
        <w:rPr>
          <w:rFonts w:ascii="Tahoma" w:hAnsi="Tahoma" w:cs="Tahoma"/>
        </w:rPr>
        <w:t xml:space="preserve">                                                                                                                                                               АО «</w:t>
      </w:r>
      <w:proofErr w:type="spellStart"/>
      <w:r w:rsidRPr="002E11F1">
        <w:rPr>
          <w:rFonts w:ascii="Tahoma" w:hAnsi="Tahoma" w:cs="Tahoma"/>
        </w:rPr>
        <w:t>ЭнергосбыТ</w:t>
      </w:r>
      <w:proofErr w:type="spellEnd"/>
      <w:r w:rsidRPr="002E11F1">
        <w:rPr>
          <w:rFonts w:ascii="Tahoma" w:hAnsi="Tahoma" w:cs="Tahoma"/>
        </w:rPr>
        <w:t xml:space="preserve"> Плюс»</w:t>
      </w:r>
    </w:p>
    <w:tbl>
      <w:tblPr>
        <w:tblpPr w:leftFromText="180" w:rightFromText="180" w:vertAnchor="text" w:horzAnchor="margin" w:tblpXSpec="center" w:tblpY="94"/>
        <w:tblW w:w="10794" w:type="dxa"/>
        <w:tblLayout w:type="fixed"/>
        <w:tblLook w:val="01E0" w:firstRow="1" w:lastRow="1" w:firstColumn="1" w:lastColumn="1" w:noHBand="0" w:noVBand="0"/>
      </w:tblPr>
      <w:tblGrid>
        <w:gridCol w:w="5495"/>
        <w:gridCol w:w="5299"/>
      </w:tblGrid>
      <w:tr w:rsidR="00A6604B" w:rsidRPr="002E11F1" w:rsidTr="00773933">
        <w:tc>
          <w:tcPr>
            <w:tcW w:w="5495" w:type="dxa"/>
          </w:tcPr>
          <w:p w:rsidR="00A6604B" w:rsidRPr="002E11F1" w:rsidRDefault="00A6604B" w:rsidP="00773933">
            <w:pPr>
              <w:widowControl w:val="0"/>
              <w:shd w:val="clear" w:color="auto" w:fill="FFFFFF"/>
              <w:spacing w:after="0" w:line="240" w:lineRule="auto"/>
              <w:jc w:val="both"/>
              <w:rPr>
                <w:rFonts w:ascii="Tahoma" w:hAnsi="Tahoma" w:cs="Tahoma"/>
                <w:spacing w:val="-3"/>
                <w:sz w:val="20"/>
                <w:szCs w:val="20"/>
                <w:lang w:eastAsia="ru-RU"/>
              </w:rPr>
            </w:pPr>
            <w:r w:rsidRPr="002E11F1">
              <w:rPr>
                <w:rFonts w:ascii="Tahoma" w:hAnsi="Tahoma" w:cs="Tahoma"/>
                <w:spacing w:val="-3"/>
                <w:sz w:val="20"/>
                <w:szCs w:val="20"/>
                <w:lang w:eastAsia="ru-RU"/>
              </w:rPr>
              <w:t>______________________/</w:t>
            </w:r>
            <w:r w:rsidRPr="002E11F1">
              <w:rPr>
                <w:rFonts w:ascii="Tahoma" w:hAnsi="Tahoma" w:cs="Tahoma"/>
                <w:sz w:val="20"/>
                <w:szCs w:val="20"/>
              </w:rPr>
              <w:t xml:space="preserve">       </w:t>
            </w:r>
            <w:r w:rsidR="00D05FBC">
              <w:rPr>
                <w:rFonts w:ascii="Tahoma" w:hAnsi="Tahoma" w:cs="Tahoma"/>
                <w:sz w:val="20"/>
                <w:szCs w:val="20"/>
              </w:rPr>
              <w:t xml:space="preserve">     </w:t>
            </w:r>
            <w:r w:rsidRPr="002E11F1">
              <w:rPr>
                <w:rFonts w:ascii="Tahoma" w:hAnsi="Tahoma" w:cs="Tahoma"/>
                <w:sz w:val="20"/>
                <w:szCs w:val="20"/>
              </w:rPr>
              <w:t xml:space="preserve">         /</w:t>
            </w:r>
          </w:p>
          <w:p w:rsidR="00A6604B" w:rsidRPr="002E11F1" w:rsidRDefault="00A6604B" w:rsidP="00773933">
            <w:pPr>
              <w:widowControl w:val="0"/>
              <w:spacing w:after="0" w:line="240" w:lineRule="auto"/>
              <w:jc w:val="both"/>
              <w:rPr>
                <w:rFonts w:ascii="Tahoma" w:hAnsi="Tahoma" w:cs="Tahoma"/>
                <w:spacing w:val="-3"/>
                <w:sz w:val="20"/>
                <w:szCs w:val="20"/>
                <w:lang w:eastAsia="ru-RU"/>
              </w:rPr>
            </w:pPr>
            <w:proofErr w:type="spellStart"/>
            <w:r w:rsidRPr="002E11F1">
              <w:rPr>
                <w:rFonts w:ascii="Tahoma" w:hAnsi="Tahoma" w:cs="Tahoma"/>
                <w:spacing w:val="-3"/>
                <w:sz w:val="20"/>
                <w:szCs w:val="20"/>
                <w:lang w:eastAsia="ru-RU"/>
              </w:rPr>
              <w:t>м.п</w:t>
            </w:r>
            <w:proofErr w:type="spellEnd"/>
            <w:r w:rsidRPr="002E11F1">
              <w:rPr>
                <w:rFonts w:ascii="Tahoma" w:hAnsi="Tahoma" w:cs="Tahoma"/>
                <w:spacing w:val="-3"/>
                <w:sz w:val="20"/>
                <w:szCs w:val="20"/>
                <w:lang w:eastAsia="ru-RU"/>
              </w:rPr>
              <w:t>.</w:t>
            </w:r>
          </w:p>
          <w:p w:rsidR="00A6604B" w:rsidRPr="002E11F1" w:rsidRDefault="00A6604B" w:rsidP="00773933">
            <w:pPr>
              <w:widowControl w:val="0"/>
              <w:shd w:val="clear" w:color="auto" w:fill="FFFFFF"/>
              <w:spacing w:after="0" w:line="240" w:lineRule="auto"/>
              <w:jc w:val="both"/>
              <w:rPr>
                <w:rFonts w:ascii="Tahoma" w:hAnsi="Tahoma" w:cs="Tahoma"/>
                <w:spacing w:val="-3"/>
                <w:sz w:val="20"/>
                <w:szCs w:val="20"/>
                <w:lang w:eastAsia="ru-RU"/>
              </w:rPr>
            </w:pPr>
            <w:r w:rsidRPr="002E11F1">
              <w:rPr>
                <w:rFonts w:ascii="Tahoma" w:hAnsi="Tahoma" w:cs="Tahoma"/>
                <w:spacing w:val="-3"/>
                <w:sz w:val="20"/>
                <w:szCs w:val="20"/>
                <w:lang w:eastAsia="ru-RU"/>
              </w:rPr>
              <w:t>«____»  ____________________ 2023 года</w:t>
            </w:r>
          </w:p>
        </w:tc>
        <w:tc>
          <w:tcPr>
            <w:tcW w:w="5299" w:type="dxa"/>
          </w:tcPr>
          <w:p w:rsidR="00A6604B" w:rsidRPr="002E11F1" w:rsidRDefault="00A6604B" w:rsidP="00773933">
            <w:pPr>
              <w:widowControl w:val="0"/>
              <w:shd w:val="clear" w:color="auto" w:fill="FFFFFF"/>
              <w:spacing w:after="0" w:line="240" w:lineRule="auto"/>
              <w:jc w:val="both"/>
              <w:rPr>
                <w:rFonts w:ascii="Tahoma" w:hAnsi="Tahoma" w:cs="Tahoma"/>
                <w:spacing w:val="-3"/>
                <w:sz w:val="20"/>
                <w:szCs w:val="20"/>
                <w:lang w:eastAsia="ru-RU"/>
              </w:rPr>
            </w:pPr>
            <w:r w:rsidRPr="002E11F1">
              <w:rPr>
                <w:rFonts w:ascii="Tahoma" w:hAnsi="Tahoma" w:cs="Tahoma"/>
                <w:spacing w:val="-3"/>
                <w:sz w:val="20"/>
                <w:szCs w:val="20"/>
                <w:lang w:eastAsia="ru-RU"/>
              </w:rPr>
              <w:t>____________________________/</w:t>
            </w:r>
            <w:r>
              <w:rPr>
                <w:rFonts w:ascii="Tahoma" w:hAnsi="Tahoma" w:cs="Tahoma"/>
                <w:spacing w:val="-3"/>
                <w:sz w:val="20"/>
                <w:szCs w:val="20"/>
                <w:lang w:eastAsia="ru-RU"/>
              </w:rPr>
              <w:t>Н.А. Ивлева</w:t>
            </w:r>
            <w:r w:rsidRPr="002E11F1">
              <w:rPr>
                <w:rFonts w:ascii="Tahoma" w:hAnsi="Tahoma" w:cs="Tahoma"/>
                <w:spacing w:val="-3"/>
                <w:sz w:val="20"/>
                <w:szCs w:val="20"/>
                <w:lang w:eastAsia="ru-RU"/>
              </w:rPr>
              <w:t>/</w:t>
            </w:r>
          </w:p>
          <w:p w:rsidR="00A6604B" w:rsidRPr="002E11F1" w:rsidRDefault="00A6604B" w:rsidP="00773933">
            <w:pPr>
              <w:widowControl w:val="0"/>
              <w:shd w:val="clear" w:color="auto" w:fill="FFFFFF"/>
              <w:spacing w:after="0" w:line="240" w:lineRule="auto"/>
              <w:jc w:val="both"/>
              <w:rPr>
                <w:rFonts w:ascii="Tahoma" w:hAnsi="Tahoma" w:cs="Tahoma"/>
                <w:spacing w:val="-3"/>
                <w:sz w:val="20"/>
                <w:szCs w:val="20"/>
                <w:lang w:eastAsia="ru-RU"/>
              </w:rPr>
            </w:pPr>
            <w:proofErr w:type="spellStart"/>
            <w:r w:rsidRPr="002E11F1">
              <w:rPr>
                <w:rFonts w:ascii="Tahoma" w:hAnsi="Tahoma" w:cs="Tahoma"/>
                <w:spacing w:val="-3"/>
                <w:sz w:val="20"/>
                <w:szCs w:val="20"/>
                <w:lang w:eastAsia="ru-RU"/>
              </w:rPr>
              <w:t>м.п</w:t>
            </w:r>
            <w:proofErr w:type="spellEnd"/>
            <w:r w:rsidRPr="002E11F1">
              <w:rPr>
                <w:rFonts w:ascii="Tahoma" w:hAnsi="Tahoma" w:cs="Tahoma"/>
                <w:spacing w:val="-3"/>
                <w:sz w:val="20"/>
                <w:szCs w:val="20"/>
                <w:lang w:eastAsia="ru-RU"/>
              </w:rPr>
              <w:t>.</w:t>
            </w:r>
          </w:p>
          <w:p w:rsidR="00A6604B" w:rsidRPr="002E11F1" w:rsidRDefault="00A6604B" w:rsidP="00773933">
            <w:pPr>
              <w:widowControl w:val="0"/>
              <w:shd w:val="clear" w:color="auto" w:fill="FFFFFF"/>
              <w:spacing w:after="0" w:line="240" w:lineRule="auto"/>
              <w:jc w:val="both"/>
              <w:rPr>
                <w:rFonts w:ascii="Tahoma" w:hAnsi="Tahoma" w:cs="Tahoma"/>
                <w:spacing w:val="-3"/>
                <w:sz w:val="20"/>
                <w:szCs w:val="20"/>
                <w:lang w:eastAsia="ru-RU"/>
              </w:rPr>
            </w:pPr>
            <w:r w:rsidRPr="002E11F1">
              <w:rPr>
                <w:rFonts w:ascii="Tahoma" w:hAnsi="Tahoma" w:cs="Tahoma"/>
                <w:spacing w:val="-3"/>
                <w:sz w:val="20"/>
                <w:szCs w:val="20"/>
                <w:lang w:eastAsia="ru-RU"/>
              </w:rPr>
              <w:t>«_____»  _________________ 2023 года</w:t>
            </w:r>
          </w:p>
        </w:tc>
      </w:tr>
    </w:tbl>
    <w:p w:rsidR="00A6604B" w:rsidRPr="002E11F1" w:rsidRDefault="00A6604B" w:rsidP="00A6604B">
      <w:pPr>
        <w:widowControl w:val="0"/>
        <w:spacing w:after="0" w:line="240" w:lineRule="auto"/>
        <w:jc w:val="both"/>
        <w:rPr>
          <w:rFonts w:ascii="Tahoma" w:hAnsi="Tahoma" w:cs="Tahoma"/>
          <w:sz w:val="20"/>
          <w:szCs w:val="20"/>
          <w:lang w:eastAsia="ru-RU"/>
        </w:rPr>
      </w:pPr>
    </w:p>
    <w:p w:rsidR="00A6604B" w:rsidRDefault="00A6604B" w:rsidP="00A6604B"/>
    <w:p w:rsidR="00A6604B" w:rsidRDefault="00A6604B" w:rsidP="00A6604B"/>
    <w:p w:rsidR="00A6604B" w:rsidRDefault="00A6604B" w:rsidP="00A6604B"/>
    <w:p w:rsidR="00A6604B" w:rsidRPr="00BF7C75" w:rsidRDefault="00A6604B" w:rsidP="00A6604B">
      <w:pPr>
        <w:spacing w:after="160" w:line="259" w:lineRule="auto"/>
        <w:jc w:val="right"/>
        <w:rPr>
          <w:rFonts w:ascii="Tahoma" w:hAnsi="Tahoma" w:cs="Tahoma"/>
          <w:b/>
          <w:sz w:val="18"/>
          <w:szCs w:val="18"/>
        </w:rPr>
      </w:pPr>
      <w:r w:rsidRPr="00BF7C75">
        <w:rPr>
          <w:rFonts w:ascii="Tahoma" w:hAnsi="Tahoma" w:cs="Tahoma"/>
          <w:b/>
          <w:sz w:val="18"/>
          <w:szCs w:val="18"/>
        </w:rPr>
        <w:lastRenderedPageBreak/>
        <w:t xml:space="preserve">Приложение № </w:t>
      </w:r>
      <w:r w:rsidR="00BF7C75" w:rsidRPr="00BF7C75">
        <w:rPr>
          <w:rFonts w:ascii="Tahoma" w:hAnsi="Tahoma" w:cs="Tahoma"/>
          <w:b/>
          <w:sz w:val="18"/>
          <w:szCs w:val="18"/>
        </w:rPr>
        <w:t>6</w:t>
      </w:r>
    </w:p>
    <w:p w:rsidR="00A6604B" w:rsidRPr="00FC6455" w:rsidRDefault="00A6604B" w:rsidP="00A6604B">
      <w:pPr>
        <w:spacing w:after="160" w:line="259" w:lineRule="auto"/>
        <w:jc w:val="right"/>
        <w:rPr>
          <w:rFonts w:ascii="Tahoma" w:eastAsia="Times New Roman" w:hAnsi="Tahoma" w:cs="Tahoma"/>
          <w:sz w:val="18"/>
          <w:szCs w:val="18"/>
          <w:lang w:eastAsia="ru-RU"/>
        </w:rPr>
      </w:pPr>
      <w:r w:rsidRPr="00FC6455">
        <w:rPr>
          <w:rFonts w:ascii="Tahoma" w:eastAsia="Times New Roman" w:hAnsi="Tahoma" w:cs="Tahoma"/>
          <w:sz w:val="18"/>
          <w:szCs w:val="18"/>
          <w:lang w:eastAsia="ru-RU"/>
        </w:rPr>
        <w:t xml:space="preserve">к </w:t>
      </w:r>
      <w:r>
        <w:rPr>
          <w:rFonts w:ascii="Tahoma" w:eastAsia="Times New Roman" w:hAnsi="Tahoma" w:cs="Tahoma"/>
          <w:sz w:val="18"/>
          <w:szCs w:val="18"/>
          <w:lang w:eastAsia="ru-RU"/>
        </w:rPr>
        <w:t>Д</w:t>
      </w:r>
      <w:r w:rsidRPr="00FC6455">
        <w:rPr>
          <w:rFonts w:ascii="Tahoma" w:eastAsia="Times New Roman" w:hAnsi="Tahoma" w:cs="Tahoma"/>
          <w:sz w:val="18"/>
          <w:szCs w:val="18"/>
          <w:lang w:eastAsia="ru-RU"/>
        </w:rPr>
        <w:t xml:space="preserve">оговору </w:t>
      </w:r>
      <w:r>
        <w:rPr>
          <w:rFonts w:ascii="Tahoma" w:eastAsia="Times New Roman" w:hAnsi="Tahoma" w:cs="Tahoma"/>
          <w:sz w:val="18"/>
          <w:szCs w:val="18"/>
          <w:lang w:eastAsia="ru-RU"/>
        </w:rPr>
        <w:t xml:space="preserve">поставки продукции </w:t>
      </w:r>
      <w:r w:rsidRPr="00FC6455">
        <w:rPr>
          <w:rFonts w:ascii="Tahoma" w:eastAsia="Times New Roman" w:hAnsi="Tahoma" w:cs="Tahoma"/>
          <w:sz w:val="18"/>
          <w:szCs w:val="18"/>
          <w:lang w:eastAsia="ru-RU"/>
        </w:rPr>
        <w:t>№____________</w:t>
      </w:r>
      <w:r>
        <w:rPr>
          <w:rFonts w:ascii="Tahoma" w:eastAsia="Times New Roman" w:hAnsi="Tahoma" w:cs="Tahoma"/>
          <w:sz w:val="18"/>
          <w:szCs w:val="18"/>
          <w:lang w:eastAsia="ru-RU"/>
        </w:rPr>
        <w:t>__________________</w:t>
      </w:r>
      <w:r w:rsidRPr="00FC6455">
        <w:rPr>
          <w:rFonts w:ascii="Tahoma" w:eastAsia="Times New Roman" w:hAnsi="Tahoma" w:cs="Tahoma"/>
          <w:sz w:val="18"/>
          <w:szCs w:val="18"/>
          <w:lang w:eastAsia="ru-RU"/>
        </w:rPr>
        <w:t xml:space="preserve">__ </w:t>
      </w:r>
    </w:p>
    <w:p w:rsidR="00A6604B" w:rsidRDefault="00A6604B" w:rsidP="00A6604B">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18"/>
          <w:szCs w:val="18"/>
          <w:lang w:eastAsia="ru-RU"/>
        </w:rPr>
      </w:pPr>
      <w:r w:rsidRPr="00FC6455">
        <w:rPr>
          <w:rFonts w:ascii="Tahoma" w:eastAsia="Times New Roman" w:hAnsi="Tahoma" w:cs="Tahoma"/>
          <w:sz w:val="18"/>
          <w:szCs w:val="18"/>
          <w:lang w:eastAsia="ru-RU"/>
        </w:rPr>
        <w:t>от «____»____________20</w:t>
      </w:r>
      <w:r>
        <w:rPr>
          <w:rFonts w:ascii="Tahoma" w:eastAsia="Times New Roman" w:hAnsi="Tahoma" w:cs="Tahoma"/>
          <w:sz w:val="18"/>
          <w:szCs w:val="18"/>
          <w:lang w:eastAsia="ru-RU"/>
        </w:rPr>
        <w:t>23</w:t>
      </w:r>
      <w:r w:rsidRPr="00FC6455">
        <w:rPr>
          <w:rFonts w:ascii="Tahoma" w:eastAsia="Times New Roman" w:hAnsi="Tahoma" w:cs="Tahoma"/>
          <w:sz w:val="18"/>
          <w:szCs w:val="18"/>
          <w:lang w:eastAsia="ru-RU"/>
        </w:rPr>
        <w:t>г.</w:t>
      </w:r>
    </w:p>
    <w:p w:rsidR="00A6604B" w:rsidRPr="00BE0CB3" w:rsidRDefault="00A6604B" w:rsidP="00A6604B">
      <w:pPr>
        <w:tabs>
          <w:tab w:val="left" w:pos="360"/>
        </w:tabs>
        <w:spacing w:after="0" w:line="240" w:lineRule="auto"/>
        <w:ind w:left="142"/>
        <w:jc w:val="both"/>
        <w:rPr>
          <w:rFonts w:ascii="Tahoma" w:hAnsi="Tahoma" w:cs="Tahoma"/>
          <w:b/>
          <w:i/>
          <w:color w:val="000000"/>
          <w:sz w:val="20"/>
        </w:rPr>
      </w:pPr>
      <w:r w:rsidRPr="00BE0CB3">
        <w:rPr>
          <w:rFonts w:ascii="Tahoma" w:hAnsi="Tahoma" w:cs="Tahoma"/>
          <w:b/>
          <w:i/>
          <w:color w:val="000000"/>
          <w:sz w:val="20"/>
        </w:rPr>
        <w:t xml:space="preserve">Заявка направляется любым удобным для Покупателя способом: </w:t>
      </w:r>
      <w:r w:rsidRPr="00BE0CB3">
        <w:rPr>
          <w:rFonts w:ascii="Tahoma" w:hAnsi="Tahoma" w:cs="Tahoma"/>
          <w:b/>
          <w:i/>
          <w:color w:val="000000"/>
          <w:sz w:val="20"/>
          <w:lang w:val="en-US"/>
        </w:rPr>
        <w:t>e</w:t>
      </w:r>
      <w:r w:rsidRPr="00BE0CB3">
        <w:rPr>
          <w:rFonts w:ascii="Tahoma" w:hAnsi="Tahoma" w:cs="Tahoma"/>
          <w:b/>
          <w:i/>
          <w:color w:val="000000"/>
          <w:sz w:val="20"/>
        </w:rPr>
        <w:t>-</w:t>
      </w:r>
      <w:r w:rsidRPr="00BE0CB3">
        <w:rPr>
          <w:rFonts w:ascii="Tahoma" w:hAnsi="Tahoma" w:cs="Tahoma"/>
          <w:b/>
          <w:i/>
          <w:color w:val="000000"/>
          <w:sz w:val="20"/>
          <w:lang w:val="en-US"/>
        </w:rPr>
        <w:t>mail</w:t>
      </w:r>
      <w:r w:rsidRPr="00BE0CB3">
        <w:rPr>
          <w:rFonts w:ascii="Tahoma" w:hAnsi="Tahoma" w:cs="Tahoma"/>
          <w:b/>
          <w:i/>
          <w:color w:val="000000"/>
          <w:sz w:val="20"/>
        </w:rPr>
        <w:t>, факс, курьером, почтой.</w:t>
      </w:r>
    </w:p>
    <w:p w:rsidR="00A6604B" w:rsidRPr="00FC6455" w:rsidRDefault="00A6604B" w:rsidP="00A6604B">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b/>
          <w:sz w:val="18"/>
          <w:szCs w:val="18"/>
          <w:lang w:eastAsia="ru-RU"/>
        </w:rPr>
      </w:pPr>
    </w:p>
    <w:p w:rsidR="00A6604B" w:rsidRPr="00FC6455" w:rsidRDefault="00A6604B" w:rsidP="00A6604B">
      <w:pPr>
        <w:pBdr>
          <w:top w:val="single" w:sz="4" w:space="1" w:color="auto"/>
        </w:pBdr>
        <w:shd w:val="clear" w:color="auto" w:fill="E0E0E0"/>
        <w:spacing w:after="0" w:line="240" w:lineRule="auto"/>
        <w:ind w:right="21"/>
        <w:jc w:val="center"/>
        <w:rPr>
          <w:rFonts w:ascii="Tahoma" w:hAnsi="Tahoma" w:cs="Tahoma"/>
          <w:b/>
          <w:color w:val="000000"/>
          <w:spacing w:val="36"/>
          <w:sz w:val="20"/>
          <w:szCs w:val="20"/>
        </w:rPr>
      </w:pPr>
      <w:r w:rsidRPr="00FC6455">
        <w:rPr>
          <w:rFonts w:ascii="Tahoma" w:hAnsi="Tahoma" w:cs="Tahoma"/>
          <w:b/>
          <w:color w:val="000000"/>
          <w:spacing w:val="36"/>
          <w:sz w:val="20"/>
          <w:szCs w:val="20"/>
        </w:rPr>
        <w:t>начало формы</w:t>
      </w:r>
    </w:p>
    <w:p w:rsidR="00A6604B" w:rsidRPr="00AA334E" w:rsidRDefault="00A6604B" w:rsidP="00A6604B">
      <w:pPr>
        <w:tabs>
          <w:tab w:val="left" w:pos="6180"/>
        </w:tabs>
        <w:spacing w:after="0" w:line="240" w:lineRule="auto"/>
        <w:rPr>
          <w:rFonts w:ascii="Tahoma" w:hAnsi="Tahoma" w:cs="Tahoma"/>
          <w:sz w:val="18"/>
          <w:szCs w:val="18"/>
        </w:rPr>
      </w:pPr>
      <w:r>
        <w:tab/>
        <w:t xml:space="preserve">         </w:t>
      </w:r>
      <w:r w:rsidRPr="00AA334E">
        <w:rPr>
          <w:rFonts w:ascii="Tahoma" w:hAnsi="Tahoma" w:cs="Tahoma"/>
          <w:sz w:val="18"/>
          <w:szCs w:val="18"/>
        </w:rPr>
        <w:t>ЗАЯВКА</w:t>
      </w:r>
    </w:p>
    <w:p w:rsidR="00A6604B" w:rsidRPr="00AA334E" w:rsidRDefault="00A6604B" w:rsidP="00A6604B">
      <w:pPr>
        <w:tabs>
          <w:tab w:val="left" w:pos="6180"/>
        </w:tabs>
        <w:spacing w:after="0" w:line="240" w:lineRule="auto"/>
        <w:jc w:val="center"/>
        <w:rPr>
          <w:rFonts w:ascii="Tahoma" w:hAnsi="Tahoma" w:cs="Tahoma"/>
          <w:sz w:val="18"/>
          <w:szCs w:val="18"/>
        </w:rPr>
      </w:pPr>
      <w:r w:rsidRPr="00AA334E">
        <w:rPr>
          <w:rFonts w:ascii="Tahoma" w:hAnsi="Tahoma" w:cs="Tahoma"/>
          <w:sz w:val="18"/>
          <w:szCs w:val="18"/>
        </w:rPr>
        <w:t>на поставку систем кондиционирования воздуха</w:t>
      </w:r>
    </w:p>
    <w:p w:rsidR="00A6604B" w:rsidRPr="00AA334E" w:rsidRDefault="00A6604B" w:rsidP="00A6604B">
      <w:pPr>
        <w:tabs>
          <w:tab w:val="left" w:pos="6180"/>
        </w:tabs>
        <w:rPr>
          <w:rFonts w:ascii="Tahoma" w:hAnsi="Tahoma" w:cs="Tahoma"/>
          <w:sz w:val="18"/>
          <w:szCs w:val="18"/>
        </w:rPr>
      </w:pPr>
      <w:r w:rsidRPr="00AA334E">
        <w:rPr>
          <w:rFonts w:ascii="Tahoma" w:hAnsi="Tahoma" w:cs="Tahoma"/>
          <w:sz w:val="18"/>
          <w:szCs w:val="18"/>
        </w:rPr>
        <w:t>Дата:</w:t>
      </w:r>
    </w:p>
    <w:tbl>
      <w:tblPr>
        <w:tblStyle w:val="af"/>
        <w:tblW w:w="14425" w:type="dxa"/>
        <w:tblInd w:w="171" w:type="dxa"/>
        <w:tblLook w:val="04A0" w:firstRow="1" w:lastRow="0" w:firstColumn="1" w:lastColumn="0" w:noHBand="0" w:noVBand="1"/>
      </w:tblPr>
      <w:tblGrid>
        <w:gridCol w:w="659"/>
        <w:gridCol w:w="3701"/>
        <w:gridCol w:w="1276"/>
        <w:gridCol w:w="1559"/>
        <w:gridCol w:w="1560"/>
        <w:gridCol w:w="1984"/>
        <w:gridCol w:w="1701"/>
        <w:gridCol w:w="1985"/>
      </w:tblGrid>
      <w:tr w:rsidR="00A6604B" w:rsidRPr="00AA334E" w:rsidTr="00773933">
        <w:trPr>
          <w:trHeight w:val="1084"/>
        </w:trPr>
        <w:tc>
          <w:tcPr>
            <w:tcW w:w="659" w:type="dxa"/>
          </w:tcPr>
          <w:p w:rsidR="00A6604B" w:rsidRPr="00AA334E" w:rsidRDefault="00A6604B" w:rsidP="00773933">
            <w:pPr>
              <w:tabs>
                <w:tab w:val="left" w:pos="0"/>
              </w:tabs>
              <w:jc w:val="center"/>
              <w:rPr>
                <w:rFonts w:ascii="Tahoma" w:hAnsi="Tahoma" w:cs="Tahoma"/>
                <w:color w:val="000000" w:themeColor="text1"/>
                <w:sz w:val="18"/>
                <w:szCs w:val="18"/>
              </w:rPr>
            </w:pPr>
            <w:r w:rsidRPr="00AA334E">
              <w:rPr>
                <w:rFonts w:ascii="Tahoma" w:eastAsia="Times New Roman" w:hAnsi="Tahoma" w:cs="Tahoma"/>
                <w:bCs/>
                <w:iCs/>
                <w:color w:val="000000" w:themeColor="text1"/>
                <w:sz w:val="18"/>
                <w:szCs w:val="18"/>
                <w:lang w:eastAsia="ru-RU"/>
              </w:rPr>
              <w:t xml:space="preserve">№ </w:t>
            </w:r>
            <w:proofErr w:type="gramStart"/>
            <w:r w:rsidRPr="00AA334E">
              <w:rPr>
                <w:rFonts w:ascii="Tahoma" w:eastAsia="Times New Roman" w:hAnsi="Tahoma" w:cs="Tahoma"/>
                <w:bCs/>
                <w:iCs/>
                <w:color w:val="000000" w:themeColor="text1"/>
                <w:sz w:val="18"/>
                <w:szCs w:val="18"/>
                <w:lang w:eastAsia="ru-RU"/>
              </w:rPr>
              <w:t>п</w:t>
            </w:r>
            <w:proofErr w:type="gramEnd"/>
            <w:r w:rsidRPr="00AA334E">
              <w:rPr>
                <w:rFonts w:ascii="Tahoma" w:eastAsia="Times New Roman" w:hAnsi="Tahoma" w:cs="Tahoma"/>
                <w:bCs/>
                <w:iCs/>
                <w:color w:val="000000" w:themeColor="text1"/>
                <w:sz w:val="18"/>
                <w:szCs w:val="18"/>
                <w:lang w:eastAsia="ru-RU"/>
              </w:rPr>
              <w:t>/п</w:t>
            </w:r>
          </w:p>
        </w:tc>
        <w:tc>
          <w:tcPr>
            <w:tcW w:w="3701" w:type="dxa"/>
          </w:tcPr>
          <w:p w:rsidR="00A6604B" w:rsidRPr="00AA334E" w:rsidRDefault="00A6604B" w:rsidP="00773933">
            <w:pPr>
              <w:tabs>
                <w:tab w:val="left" w:pos="0"/>
              </w:tabs>
              <w:jc w:val="center"/>
              <w:rPr>
                <w:rFonts w:ascii="Tahoma" w:hAnsi="Tahoma" w:cs="Tahoma"/>
                <w:color w:val="000000" w:themeColor="text1"/>
                <w:sz w:val="18"/>
                <w:szCs w:val="18"/>
              </w:rPr>
            </w:pPr>
            <w:r w:rsidRPr="00AA334E">
              <w:rPr>
                <w:rFonts w:ascii="Tahoma" w:eastAsia="Times New Roman" w:hAnsi="Tahoma" w:cs="Tahoma"/>
                <w:bCs/>
                <w:iCs/>
                <w:color w:val="000000" w:themeColor="text1"/>
                <w:sz w:val="18"/>
                <w:szCs w:val="18"/>
                <w:lang w:eastAsia="ru-RU"/>
              </w:rPr>
              <w:t>Наименование продукции</w:t>
            </w:r>
          </w:p>
        </w:tc>
        <w:tc>
          <w:tcPr>
            <w:tcW w:w="1276" w:type="dxa"/>
          </w:tcPr>
          <w:p w:rsidR="00A6604B" w:rsidRPr="00AA334E" w:rsidRDefault="00A6604B" w:rsidP="00773933">
            <w:pPr>
              <w:tabs>
                <w:tab w:val="left" w:pos="0"/>
              </w:tabs>
              <w:jc w:val="center"/>
              <w:rPr>
                <w:rFonts w:ascii="Tahoma" w:hAnsi="Tahoma" w:cs="Tahoma"/>
                <w:color w:val="000000" w:themeColor="text1"/>
                <w:sz w:val="18"/>
                <w:szCs w:val="18"/>
              </w:rPr>
            </w:pPr>
            <w:r w:rsidRPr="00AA334E">
              <w:rPr>
                <w:rFonts w:ascii="Tahoma" w:eastAsia="Times New Roman" w:hAnsi="Tahoma" w:cs="Tahoma"/>
                <w:bCs/>
                <w:iCs/>
                <w:color w:val="000000" w:themeColor="text1"/>
                <w:sz w:val="18"/>
                <w:szCs w:val="18"/>
                <w:lang w:eastAsia="ru-RU"/>
              </w:rPr>
              <w:t>Ед.</w:t>
            </w:r>
            <w:r w:rsidRPr="00AA334E">
              <w:rPr>
                <w:rFonts w:ascii="Tahoma" w:eastAsia="Times New Roman" w:hAnsi="Tahoma" w:cs="Tahoma"/>
                <w:bCs/>
                <w:iCs/>
                <w:color w:val="000000" w:themeColor="text1"/>
                <w:sz w:val="18"/>
                <w:szCs w:val="18"/>
                <w:lang w:eastAsia="ru-RU"/>
              </w:rPr>
              <w:br/>
              <w:t>изм.</w:t>
            </w:r>
          </w:p>
        </w:tc>
        <w:tc>
          <w:tcPr>
            <w:tcW w:w="1559" w:type="dxa"/>
          </w:tcPr>
          <w:p w:rsidR="00A6604B" w:rsidRPr="00AA334E" w:rsidRDefault="00A6604B" w:rsidP="00773933">
            <w:pPr>
              <w:tabs>
                <w:tab w:val="left" w:pos="0"/>
              </w:tabs>
              <w:jc w:val="center"/>
              <w:rPr>
                <w:rFonts w:ascii="Tahoma" w:hAnsi="Tahoma" w:cs="Tahoma"/>
                <w:color w:val="000000" w:themeColor="text1"/>
                <w:sz w:val="18"/>
                <w:szCs w:val="18"/>
              </w:rPr>
            </w:pPr>
            <w:r w:rsidRPr="00AA334E">
              <w:rPr>
                <w:rFonts w:ascii="Tahoma" w:hAnsi="Tahoma" w:cs="Tahoma"/>
                <w:color w:val="000000" w:themeColor="text1"/>
                <w:sz w:val="18"/>
                <w:szCs w:val="18"/>
              </w:rPr>
              <w:t>Количество</w:t>
            </w:r>
          </w:p>
        </w:tc>
        <w:tc>
          <w:tcPr>
            <w:tcW w:w="1560" w:type="dxa"/>
          </w:tcPr>
          <w:p w:rsidR="00A6604B" w:rsidRPr="00AA334E" w:rsidRDefault="00A6604B" w:rsidP="00773933">
            <w:pPr>
              <w:tabs>
                <w:tab w:val="left" w:pos="0"/>
              </w:tabs>
              <w:jc w:val="center"/>
              <w:rPr>
                <w:rFonts w:ascii="Tahoma" w:hAnsi="Tahoma" w:cs="Tahoma"/>
                <w:color w:val="000000" w:themeColor="text1"/>
                <w:sz w:val="18"/>
                <w:szCs w:val="18"/>
              </w:rPr>
            </w:pPr>
            <w:r w:rsidRPr="00AA334E">
              <w:rPr>
                <w:rFonts w:ascii="Tahoma" w:eastAsia="Times New Roman" w:hAnsi="Tahoma" w:cs="Tahoma"/>
                <w:bCs/>
                <w:color w:val="000000" w:themeColor="text1"/>
                <w:sz w:val="18"/>
                <w:szCs w:val="18"/>
                <w:lang w:eastAsia="ru-RU"/>
              </w:rPr>
              <w:t>Цена единицы Продукции,  (</w:t>
            </w:r>
            <w:proofErr w:type="spellStart"/>
            <w:r w:rsidRPr="00AA334E">
              <w:rPr>
                <w:rFonts w:ascii="Tahoma" w:eastAsia="Times New Roman" w:hAnsi="Tahoma" w:cs="Tahoma"/>
                <w:bCs/>
                <w:color w:val="000000" w:themeColor="text1"/>
                <w:sz w:val="18"/>
                <w:szCs w:val="18"/>
                <w:lang w:eastAsia="ru-RU"/>
              </w:rPr>
              <w:t>руб</w:t>
            </w:r>
            <w:proofErr w:type="gramStart"/>
            <w:r w:rsidRPr="00AA334E">
              <w:rPr>
                <w:rFonts w:ascii="Tahoma" w:eastAsia="Times New Roman" w:hAnsi="Tahoma" w:cs="Tahoma"/>
                <w:bCs/>
                <w:color w:val="000000" w:themeColor="text1"/>
                <w:sz w:val="18"/>
                <w:szCs w:val="18"/>
                <w:lang w:eastAsia="ru-RU"/>
              </w:rPr>
              <w:t>.к</w:t>
            </w:r>
            <w:proofErr w:type="gramEnd"/>
            <w:r w:rsidRPr="00AA334E">
              <w:rPr>
                <w:rFonts w:ascii="Tahoma" w:eastAsia="Times New Roman" w:hAnsi="Tahoma" w:cs="Tahoma"/>
                <w:bCs/>
                <w:color w:val="000000" w:themeColor="text1"/>
                <w:sz w:val="18"/>
                <w:szCs w:val="18"/>
                <w:lang w:eastAsia="ru-RU"/>
              </w:rPr>
              <w:t>оп</w:t>
            </w:r>
            <w:proofErr w:type="spellEnd"/>
            <w:r w:rsidRPr="00AA334E">
              <w:rPr>
                <w:rFonts w:ascii="Tahoma" w:eastAsia="Times New Roman" w:hAnsi="Tahoma" w:cs="Tahoma"/>
                <w:bCs/>
                <w:color w:val="000000" w:themeColor="text1"/>
                <w:sz w:val="18"/>
                <w:szCs w:val="18"/>
                <w:lang w:eastAsia="ru-RU"/>
              </w:rPr>
              <w:t>.) с учетом установки</w:t>
            </w:r>
          </w:p>
        </w:tc>
        <w:tc>
          <w:tcPr>
            <w:tcW w:w="1984" w:type="dxa"/>
          </w:tcPr>
          <w:p w:rsidR="00A6604B" w:rsidRPr="00AA334E" w:rsidRDefault="00A6604B" w:rsidP="00773933">
            <w:pPr>
              <w:tabs>
                <w:tab w:val="left" w:pos="0"/>
              </w:tabs>
              <w:jc w:val="center"/>
              <w:rPr>
                <w:rFonts w:ascii="Tahoma" w:hAnsi="Tahoma" w:cs="Tahoma"/>
                <w:color w:val="000000" w:themeColor="text1"/>
                <w:sz w:val="18"/>
                <w:szCs w:val="18"/>
              </w:rPr>
            </w:pPr>
            <w:r w:rsidRPr="00AA334E">
              <w:rPr>
                <w:rFonts w:ascii="Tahoma" w:eastAsia="Times New Roman" w:hAnsi="Tahoma" w:cs="Tahoma"/>
                <w:bCs/>
                <w:color w:val="000000" w:themeColor="text1"/>
                <w:sz w:val="18"/>
                <w:szCs w:val="18"/>
                <w:lang w:eastAsia="ru-RU"/>
              </w:rPr>
              <w:t>Общая стоимость Продукции, (руб. коп.)</w:t>
            </w:r>
          </w:p>
        </w:tc>
        <w:tc>
          <w:tcPr>
            <w:tcW w:w="1701" w:type="dxa"/>
          </w:tcPr>
          <w:p w:rsidR="00A6604B" w:rsidRPr="00AA334E" w:rsidRDefault="00A6604B" w:rsidP="00773933">
            <w:pPr>
              <w:tabs>
                <w:tab w:val="left" w:pos="0"/>
              </w:tabs>
              <w:jc w:val="center"/>
              <w:rPr>
                <w:rFonts w:ascii="Tahoma" w:eastAsia="Times New Roman" w:hAnsi="Tahoma" w:cs="Tahoma"/>
                <w:bCs/>
                <w:color w:val="000000" w:themeColor="text1"/>
                <w:sz w:val="18"/>
                <w:szCs w:val="18"/>
                <w:lang w:eastAsia="ru-RU"/>
              </w:rPr>
            </w:pPr>
            <w:r w:rsidRPr="00AA334E">
              <w:rPr>
                <w:rFonts w:ascii="Tahoma" w:eastAsia="Times New Roman" w:hAnsi="Tahoma" w:cs="Tahoma"/>
                <w:bCs/>
                <w:color w:val="000000" w:themeColor="text1"/>
                <w:sz w:val="18"/>
                <w:szCs w:val="18"/>
                <w:lang w:eastAsia="ru-RU"/>
              </w:rPr>
              <w:t>Адрес доставки и установки</w:t>
            </w:r>
          </w:p>
        </w:tc>
        <w:tc>
          <w:tcPr>
            <w:tcW w:w="1985" w:type="dxa"/>
          </w:tcPr>
          <w:p w:rsidR="00A6604B" w:rsidRPr="00AA334E" w:rsidRDefault="00A6604B" w:rsidP="00773933">
            <w:pPr>
              <w:tabs>
                <w:tab w:val="left" w:pos="0"/>
              </w:tabs>
              <w:jc w:val="center"/>
              <w:rPr>
                <w:rFonts w:ascii="Tahoma" w:hAnsi="Tahoma" w:cs="Tahoma"/>
                <w:color w:val="000000" w:themeColor="text1"/>
                <w:sz w:val="18"/>
                <w:szCs w:val="18"/>
              </w:rPr>
            </w:pPr>
            <w:r w:rsidRPr="00AA334E">
              <w:rPr>
                <w:rFonts w:ascii="Tahoma" w:eastAsia="Times New Roman" w:hAnsi="Tahoma" w:cs="Tahoma"/>
                <w:bCs/>
                <w:color w:val="000000" w:themeColor="text1"/>
                <w:sz w:val="18"/>
                <w:szCs w:val="18"/>
                <w:lang w:eastAsia="ru-RU"/>
              </w:rPr>
              <w:t>Срок поставки (кол-во дней или дата поставки)</w:t>
            </w:r>
          </w:p>
        </w:tc>
      </w:tr>
      <w:tr w:rsidR="00A6604B" w:rsidRPr="00AA334E" w:rsidTr="00773933">
        <w:trPr>
          <w:trHeight w:val="492"/>
        </w:trPr>
        <w:tc>
          <w:tcPr>
            <w:tcW w:w="659" w:type="dxa"/>
          </w:tcPr>
          <w:p w:rsidR="00A6604B" w:rsidRPr="00AA334E" w:rsidRDefault="00A6604B" w:rsidP="00773933">
            <w:pPr>
              <w:tabs>
                <w:tab w:val="left" w:pos="0"/>
              </w:tabs>
              <w:rPr>
                <w:rFonts w:ascii="Tahoma" w:hAnsi="Tahoma" w:cs="Tahoma"/>
                <w:b/>
                <w:color w:val="000000" w:themeColor="text1"/>
                <w:sz w:val="18"/>
                <w:szCs w:val="18"/>
              </w:rPr>
            </w:pPr>
          </w:p>
        </w:tc>
        <w:tc>
          <w:tcPr>
            <w:tcW w:w="3701" w:type="dxa"/>
          </w:tcPr>
          <w:p w:rsidR="00A6604B" w:rsidRPr="00AA334E" w:rsidRDefault="00A6604B" w:rsidP="00773933">
            <w:pPr>
              <w:tabs>
                <w:tab w:val="left" w:pos="0"/>
              </w:tabs>
              <w:rPr>
                <w:rFonts w:ascii="Tahoma" w:hAnsi="Tahoma" w:cs="Tahoma"/>
                <w:b/>
                <w:color w:val="000000" w:themeColor="text1"/>
                <w:sz w:val="18"/>
                <w:szCs w:val="18"/>
              </w:rPr>
            </w:pPr>
          </w:p>
        </w:tc>
        <w:tc>
          <w:tcPr>
            <w:tcW w:w="1276" w:type="dxa"/>
          </w:tcPr>
          <w:p w:rsidR="00A6604B" w:rsidRPr="00AA334E" w:rsidRDefault="00A6604B" w:rsidP="00773933">
            <w:pPr>
              <w:tabs>
                <w:tab w:val="left" w:pos="0"/>
              </w:tabs>
              <w:rPr>
                <w:rFonts w:ascii="Tahoma" w:hAnsi="Tahoma" w:cs="Tahoma"/>
                <w:b/>
                <w:color w:val="000000" w:themeColor="text1"/>
                <w:sz w:val="18"/>
                <w:szCs w:val="18"/>
              </w:rPr>
            </w:pPr>
          </w:p>
        </w:tc>
        <w:tc>
          <w:tcPr>
            <w:tcW w:w="1559" w:type="dxa"/>
          </w:tcPr>
          <w:p w:rsidR="00A6604B" w:rsidRPr="00AA334E" w:rsidRDefault="00A6604B" w:rsidP="00773933">
            <w:pPr>
              <w:tabs>
                <w:tab w:val="left" w:pos="0"/>
              </w:tabs>
              <w:rPr>
                <w:rFonts w:ascii="Tahoma" w:hAnsi="Tahoma" w:cs="Tahoma"/>
                <w:b/>
                <w:color w:val="000000" w:themeColor="text1"/>
                <w:sz w:val="18"/>
                <w:szCs w:val="18"/>
              </w:rPr>
            </w:pPr>
          </w:p>
        </w:tc>
        <w:tc>
          <w:tcPr>
            <w:tcW w:w="1560" w:type="dxa"/>
          </w:tcPr>
          <w:p w:rsidR="00A6604B" w:rsidRPr="00AA334E" w:rsidRDefault="00A6604B" w:rsidP="00773933">
            <w:pPr>
              <w:tabs>
                <w:tab w:val="left" w:pos="0"/>
              </w:tabs>
              <w:rPr>
                <w:rFonts w:ascii="Tahoma" w:hAnsi="Tahoma" w:cs="Tahoma"/>
                <w:b/>
                <w:color w:val="000000" w:themeColor="text1"/>
                <w:sz w:val="18"/>
                <w:szCs w:val="18"/>
              </w:rPr>
            </w:pPr>
          </w:p>
        </w:tc>
        <w:tc>
          <w:tcPr>
            <w:tcW w:w="1984" w:type="dxa"/>
          </w:tcPr>
          <w:p w:rsidR="00A6604B" w:rsidRPr="00AA334E" w:rsidRDefault="00A6604B" w:rsidP="00773933">
            <w:pPr>
              <w:tabs>
                <w:tab w:val="left" w:pos="0"/>
              </w:tabs>
              <w:rPr>
                <w:rFonts w:ascii="Tahoma" w:hAnsi="Tahoma" w:cs="Tahoma"/>
                <w:b/>
                <w:color w:val="000000" w:themeColor="text1"/>
                <w:sz w:val="18"/>
                <w:szCs w:val="18"/>
              </w:rPr>
            </w:pPr>
          </w:p>
        </w:tc>
        <w:tc>
          <w:tcPr>
            <w:tcW w:w="1701" w:type="dxa"/>
          </w:tcPr>
          <w:p w:rsidR="00A6604B" w:rsidRPr="00AA334E" w:rsidRDefault="00A6604B" w:rsidP="00773933">
            <w:pPr>
              <w:tabs>
                <w:tab w:val="left" w:pos="0"/>
              </w:tabs>
              <w:rPr>
                <w:rFonts w:ascii="Tahoma" w:hAnsi="Tahoma" w:cs="Tahoma"/>
                <w:b/>
                <w:color w:val="000000" w:themeColor="text1"/>
                <w:sz w:val="18"/>
                <w:szCs w:val="18"/>
              </w:rPr>
            </w:pPr>
          </w:p>
        </w:tc>
        <w:tc>
          <w:tcPr>
            <w:tcW w:w="1985" w:type="dxa"/>
          </w:tcPr>
          <w:p w:rsidR="00A6604B" w:rsidRPr="00AA334E" w:rsidRDefault="00A6604B" w:rsidP="00773933">
            <w:pPr>
              <w:tabs>
                <w:tab w:val="left" w:pos="0"/>
              </w:tabs>
              <w:rPr>
                <w:rFonts w:ascii="Tahoma" w:hAnsi="Tahoma" w:cs="Tahoma"/>
                <w:b/>
                <w:color w:val="000000" w:themeColor="text1"/>
                <w:sz w:val="18"/>
                <w:szCs w:val="18"/>
              </w:rPr>
            </w:pPr>
          </w:p>
        </w:tc>
      </w:tr>
      <w:tr w:rsidR="00A6604B" w:rsidRPr="00AA334E" w:rsidTr="00773933">
        <w:trPr>
          <w:trHeight w:val="477"/>
        </w:trPr>
        <w:tc>
          <w:tcPr>
            <w:tcW w:w="659" w:type="dxa"/>
          </w:tcPr>
          <w:p w:rsidR="00A6604B" w:rsidRPr="00AA334E" w:rsidRDefault="00A6604B" w:rsidP="00773933">
            <w:pPr>
              <w:tabs>
                <w:tab w:val="left" w:pos="0"/>
              </w:tabs>
              <w:rPr>
                <w:rFonts w:ascii="Tahoma" w:hAnsi="Tahoma" w:cs="Tahoma"/>
                <w:b/>
                <w:color w:val="000000" w:themeColor="text1"/>
                <w:sz w:val="18"/>
                <w:szCs w:val="18"/>
              </w:rPr>
            </w:pPr>
          </w:p>
        </w:tc>
        <w:tc>
          <w:tcPr>
            <w:tcW w:w="3701" w:type="dxa"/>
          </w:tcPr>
          <w:p w:rsidR="00A6604B" w:rsidRPr="00AA334E" w:rsidRDefault="00A6604B" w:rsidP="00773933">
            <w:pPr>
              <w:tabs>
                <w:tab w:val="left" w:pos="0"/>
              </w:tabs>
              <w:rPr>
                <w:rFonts w:ascii="Tahoma" w:hAnsi="Tahoma" w:cs="Tahoma"/>
                <w:b/>
                <w:color w:val="000000" w:themeColor="text1"/>
                <w:sz w:val="18"/>
                <w:szCs w:val="18"/>
              </w:rPr>
            </w:pPr>
          </w:p>
        </w:tc>
        <w:tc>
          <w:tcPr>
            <w:tcW w:w="1276" w:type="dxa"/>
          </w:tcPr>
          <w:p w:rsidR="00A6604B" w:rsidRPr="00AA334E" w:rsidRDefault="00A6604B" w:rsidP="00773933">
            <w:pPr>
              <w:tabs>
                <w:tab w:val="left" w:pos="0"/>
              </w:tabs>
              <w:rPr>
                <w:rFonts w:ascii="Tahoma" w:hAnsi="Tahoma" w:cs="Tahoma"/>
                <w:b/>
                <w:color w:val="000000" w:themeColor="text1"/>
                <w:sz w:val="18"/>
                <w:szCs w:val="18"/>
              </w:rPr>
            </w:pPr>
          </w:p>
        </w:tc>
        <w:tc>
          <w:tcPr>
            <w:tcW w:w="1559" w:type="dxa"/>
          </w:tcPr>
          <w:p w:rsidR="00A6604B" w:rsidRPr="00AA334E" w:rsidRDefault="00A6604B" w:rsidP="00773933">
            <w:pPr>
              <w:tabs>
                <w:tab w:val="left" w:pos="0"/>
              </w:tabs>
              <w:rPr>
                <w:rFonts w:ascii="Tahoma" w:hAnsi="Tahoma" w:cs="Tahoma"/>
                <w:b/>
                <w:color w:val="000000" w:themeColor="text1"/>
                <w:sz w:val="18"/>
                <w:szCs w:val="18"/>
              </w:rPr>
            </w:pPr>
          </w:p>
        </w:tc>
        <w:tc>
          <w:tcPr>
            <w:tcW w:w="1560" w:type="dxa"/>
          </w:tcPr>
          <w:p w:rsidR="00A6604B" w:rsidRPr="00AA334E" w:rsidRDefault="00A6604B" w:rsidP="00773933">
            <w:pPr>
              <w:tabs>
                <w:tab w:val="left" w:pos="0"/>
              </w:tabs>
              <w:rPr>
                <w:rFonts w:ascii="Tahoma" w:hAnsi="Tahoma" w:cs="Tahoma"/>
                <w:b/>
                <w:color w:val="000000" w:themeColor="text1"/>
                <w:sz w:val="18"/>
                <w:szCs w:val="18"/>
              </w:rPr>
            </w:pPr>
          </w:p>
        </w:tc>
        <w:tc>
          <w:tcPr>
            <w:tcW w:w="1984" w:type="dxa"/>
          </w:tcPr>
          <w:p w:rsidR="00A6604B" w:rsidRPr="00AA334E" w:rsidRDefault="00A6604B" w:rsidP="00773933">
            <w:pPr>
              <w:tabs>
                <w:tab w:val="left" w:pos="0"/>
              </w:tabs>
              <w:rPr>
                <w:rFonts w:ascii="Tahoma" w:hAnsi="Tahoma" w:cs="Tahoma"/>
                <w:b/>
                <w:color w:val="000000" w:themeColor="text1"/>
                <w:sz w:val="18"/>
                <w:szCs w:val="18"/>
              </w:rPr>
            </w:pPr>
          </w:p>
        </w:tc>
        <w:tc>
          <w:tcPr>
            <w:tcW w:w="1701" w:type="dxa"/>
          </w:tcPr>
          <w:p w:rsidR="00A6604B" w:rsidRPr="00AA334E" w:rsidRDefault="00A6604B" w:rsidP="00773933">
            <w:pPr>
              <w:tabs>
                <w:tab w:val="left" w:pos="0"/>
              </w:tabs>
              <w:rPr>
                <w:rFonts w:ascii="Tahoma" w:hAnsi="Tahoma" w:cs="Tahoma"/>
                <w:b/>
                <w:color w:val="000000" w:themeColor="text1"/>
                <w:sz w:val="18"/>
                <w:szCs w:val="18"/>
              </w:rPr>
            </w:pPr>
          </w:p>
        </w:tc>
        <w:tc>
          <w:tcPr>
            <w:tcW w:w="1985" w:type="dxa"/>
          </w:tcPr>
          <w:p w:rsidR="00A6604B" w:rsidRPr="00AA334E" w:rsidRDefault="00A6604B" w:rsidP="00773933">
            <w:pPr>
              <w:tabs>
                <w:tab w:val="left" w:pos="0"/>
              </w:tabs>
              <w:rPr>
                <w:rFonts w:ascii="Tahoma" w:hAnsi="Tahoma" w:cs="Tahoma"/>
                <w:b/>
                <w:color w:val="000000" w:themeColor="text1"/>
                <w:sz w:val="18"/>
                <w:szCs w:val="18"/>
              </w:rPr>
            </w:pPr>
          </w:p>
        </w:tc>
      </w:tr>
    </w:tbl>
    <w:p w:rsidR="00A6604B" w:rsidRDefault="00A6604B" w:rsidP="00A6604B">
      <w:pPr>
        <w:tabs>
          <w:tab w:val="left" w:pos="6180"/>
        </w:tabs>
        <w:spacing w:after="0" w:line="240" w:lineRule="auto"/>
        <w:rPr>
          <w:rFonts w:ascii="Tahoma" w:hAnsi="Tahoma" w:cs="Tahoma"/>
          <w:sz w:val="18"/>
          <w:szCs w:val="18"/>
        </w:rPr>
      </w:pPr>
    </w:p>
    <w:p w:rsidR="00A6604B" w:rsidRDefault="00A6604B" w:rsidP="00A6604B">
      <w:pPr>
        <w:tabs>
          <w:tab w:val="left" w:pos="6180"/>
        </w:tabs>
        <w:spacing w:after="0" w:line="240" w:lineRule="auto"/>
        <w:rPr>
          <w:rFonts w:ascii="Tahoma" w:hAnsi="Tahoma" w:cs="Tahoma"/>
          <w:sz w:val="18"/>
          <w:szCs w:val="18"/>
        </w:rPr>
      </w:pPr>
      <w:r w:rsidRPr="00AA334E">
        <w:rPr>
          <w:rFonts w:ascii="Tahoma" w:hAnsi="Tahoma" w:cs="Tahoma"/>
          <w:sz w:val="18"/>
          <w:szCs w:val="18"/>
        </w:rPr>
        <w:t>Покупатель: АО «</w:t>
      </w:r>
      <w:proofErr w:type="spellStart"/>
      <w:r w:rsidRPr="00AA334E">
        <w:rPr>
          <w:rFonts w:ascii="Tahoma" w:hAnsi="Tahoma" w:cs="Tahoma"/>
          <w:sz w:val="18"/>
          <w:szCs w:val="18"/>
        </w:rPr>
        <w:t>ЭнергосбыТ</w:t>
      </w:r>
      <w:proofErr w:type="spellEnd"/>
      <w:r w:rsidRPr="00AA334E">
        <w:rPr>
          <w:rFonts w:ascii="Tahoma" w:hAnsi="Tahoma" w:cs="Tahoma"/>
          <w:sz w:val="18"/>
          <w:szCs w:val="18"/>
        </w:rPr>
        <w:t xml:space="preserve"> Плюс» </w:t>
      </w:r>
    </w:p>
    <w:p w:rsidR="00A6604B" w:rsidRPr="00AA334E" w:rsidRDefault="00A6604B" w:rsidP="00A6604B">
      <w:pPr>
        <w:tabs>
          <w:tab w:val="left" w:pos="6180"/>
        </w:tabs>
        <w:spacing w:after="0" w:line="240" w:lineRule="auto"/>
        <w:rPr>
          <w:rFonts w:ascii="Tahoma" w:hAnsi="Tahoma" w:cs="Tahoma"/>
          <w:sz w:val="18"/>
          <w:szCs w:val="18"/>
        </w:rPr>
      </w:pPr>
    </w:p>
    <w:p w:rsidR="00A6604B" w:rsidRPr="00AA334E" w:rsidRDefault="00A6604B" w:rsidP="00A6604B">
      <w:pPr>
        <w:tabs>
          <w:tab w:val="left" w:pos="6180"/>
        </w:tabs>
        <w:spacing w:after="0" w:line="240" w:lineRule="auto"/>
        <w:rPr>
          <w:rFonts w:ascii="Tahoma" w:hAnsi="Tahoma" w:cs="Tahoma"/>
          <w:sz w:val="18"/>
          <w:szCs w:val="18"/>
        </w:rPr>
      </w:pPr>
      <w:r w:rsidRPr="00AA334E">
        <w:rPr>
          <w:rFonts w:ascii="Tahoma" w:hAnsi="Tahoma" w:cs="Tahoma"/>
          <w:sz w:val="18"/>
          <w:szCs w:val="18"/>
        </w:rPr>
        <w:t>________________/________________</w:t>
      </w:r>
    </w:p>
    <w:p w:rsidR="00A6604B" w:rsidRPr="00AA334E" w:rsidRDefault="00A6604B" w:rsidP="00A6604B">
      <w:pPr>
        <w:pBdr>
          <w:bottom w:val="single" w:sz="4" w:space="1" w:color="auto"/>
        </w:pBdr>
        <w:shd w:val="clear" w:color="auto" w:fill="E0E0E0"/>
        <w:spacing w:after="0" w:line="240" w:lineRule="auto"/>
        <w:ind w:right="23"/>
        <w:jc w:val="center"/>
        <w:rPr>
          <w:rFonts w:ascii="Tahoma" w:hAnsi="Tahoma" w:cs="Tahoma"/>
          <w:b/>
          <w:color w:val="000000"/>
          <w:spacing w:val="36"/>
          <w:sz w:val="18"/>
          <w:szCs w:val="18"/>
        </w:rPr>
      </w:pPr>
      <w:r w:rsidRPr="00AA334E">
        <w:rPr>
          <w:rFonts w:ascii="Tahoma" w:hAnsi="Tahoma" w:cs="Tahoma"/>
          <w:b/>
          <w:color w:val="000000"/>
          <w:spacing w:val="36"/>
          <w:sz w:val="18"/>
          <w:szCs w:val="18"/>
        </w:rPr>
        <w:t>конец формы</w:t>
      </w:r>
    </w:p>
    <w:p w:rsidR="00A6604B" w:rsidRPr="00FC6455" w:rsidRDefault="00A6604B" w:rsidP="00A6604B">
      <w:pPr>
        <w:spacing w:line="240" w:lineRule="auto"/>
        <w:ind w:firstLine="624"/>
        <w:jc w:val="center"/>
        <w:rPr>
          <w:rFonts w:ascii="Tahoma" w:hAnsi="Tahoma" w:cs="Tahoma"/>
          <w:b/>
          <w:sz w:val="20"/>
          <w:szCs w:val="20"/>
        </w:rPr>
      </w:pPr>
      <w:r w:rsidRPr="00FC6455">
        <w:rPr>
          <w:rFonts w:ascii="Tahoma" w:hAnsi="Tahoma" w:cs="Tahoma"/>
          <w:b/>
          <w:sz w:val="20"/>
          <w:szCs w:val="20"/>
        </w:rPr>
        <w:t>ФОРМЫ АКТОВ УТВЕРЖДАЕМ ПОДПИСИ СТОРОН:</w:t>
      </w:r>
    </w:p>
    <w:tbl>
      <w:tblPr>
        <w:tblW w:w="16302" w:type="dxa"/>
        <w:tblLayout w:type="fixed"/>
        <w:tblLook w:val="0000" w:firstRow="0" w:lastRow="0" w:firstColumn="0" w:lastColumn="0" w:noHBand="0" w:noVBand="0"/>
      </w:tblPr>
      <w:tblGrid>
        <w:gridCol w:w="8080"/>
        <w:gridCol w:w="8222"/>
      </w:tblGrid>
      <w:tr w:rsidR="00A6604B" w:rsidRPr="00EE65D3" w:rsidTr="00773933">
        <w:trPr>
          <w:trHeight w:val="71"/>
        </w:trPr>
        <w:tc>
          <w:tcPr>
            <w:tcW w:w="8080" w:type="dxa"/>
          </w:tcPr>
          <w:p w:rsidR="00A6604B" w:rsidRDefault="00A6604B" w:rsidP="00773933">
            <w:pPr>
              <w:tabs>
                <w:tab w:val="left" w:pos="2160"/>
              </w:tabs>
              <w:spacing w:after="0" w:line="240" w:lineRule="auto"/>
              <w:ind w:right="113"/>
              <w:rPr>
                <w:rFonts w:ascii="Tahoma" w:eastAsia="Times New Roman" w:hAnsi="Tahoma" w:cs="Tahoma"/>
                <w:b/>
                <w:sz w:val="20"/>
                <w:szCs w:val="20"/>
                <w:lang w:eastAsia="ru-RU"/>
              </w:rPr>
            </w:pPr>
            <w:r w:rsidRPr="00DB1A5A">
              <w:rPr>
                <w:rFonts w:ascii="Tahoma" w:eastAsia="Times New Roman" w:hAnsi="Tahoma" w:cs="Tahoma"/>
                <w:b/>
                <w:sz w:val="20"/>
                <w:szCs w:val="20"/>
                <w:lang w:eastAsia="ru-RU"/>
              </w:rPr>
              <w:t>Поставщик</w:t>
            </w:r>
          </w:p>
          <w:p w:rsidR="00A6604B" w:rsidRDefault="00A6604B" w:rsidP="00773933">
            <w:pPr>
              <w:tabs>
                <w:tab w:val="left" w:pos="2160"/>
              </w:tabs>
              <w:spacing w:after="0" w:line="240" w:lineRule="auto"/>
              <w:ind w:right="113"/>
              <w:rPr>
                <w:rFonts w:ascii="Tahoma" w:eastAsia="Times New Roman" w:hAnsi="Tahoma" w:cs="Tahoma"/>
                <w:b/>
                <w:sz w:val="20"/>
                <w:szCs w:val="20"/>
                <w:lang w:eastAsia="ru-RU"/>
              </w:rPr>
            </w:pPr>
          </w:p>
          <w:p w:rsidR="00A6604B" w:rsidRDefault="00A6604B" w:rsidP="00773933">
            <w:pPr>
              <w:tabs>
                <w:tab w:val="left" w:pos="2160"/>
              </w:tabs>
              <w:spacing w:after="0" w:line="240" w:lineRule="auto"/>
              <w:ind w:right="113"/>
              <w:rPr>
                <w:rFonts w:ascii="Tahoma" w:eastAsia="Times New Roman" w:hAnsi="Tahoma" w:cs="Tahoma"/>
                <w:b/>
                <w:sz w:val="20"/>
                <w:szCs w:val="20"/>
                <w:lang w:eastAsia="ru-RU"/>
              </w:rPr>
            </w:pPr>
          </w:p>
          <w:p w:rsidR="00A6604B" w:rsidRDefault="00A6604B" w:rsidP="00773933">
            <w:pPr>
              <w:tabs>
                <w:tab w:val="left" w:pos="2160"/>
              </w:tabs>
              <w:spacing w:after="0" w:line="240" w:lineRule="auto"/>
              <w:ind w:right="113"/>
              <w:rPr>
                <w:rFonts w:ascii="Tahoma" w:eastAsia="Arial Unicode MS" w:hAnsi="Tahoma" w:cs="Tahoma"/>
                <w:bCs/>
                <w:sz w:val="20"/>
                <w:szCs w:val="20"/>
                <w:lang w:eastAsia="ru-RU"/>
              </w:rPr>
            </w:pPr>
          </w:p>
          <w:p w:rsidR="00A6604B" w:rsidRPr="003801AC" w:rsidRDefault="00A6604B" w:rsidP="00773933">
            <w:pPr>
              <w:tabs>
                <w:tab w:val="left" w:pos="2160"/>
              </w:tabs>
              <w:spacing w:after="0" w:line="240" w:lineRule="auto"/>
              <w:ind w:right="113"/>
              <w:rPr>
                <w:rFonts w:ascii="Tahoma" w:eastAsia="Arial Unicode MS" w:hAnsi="Tahoma" w:cs="Tahoma"/>
                <w:bCs/>
                <w:sz w:val="20"/>
                <w:szCs w:val="20"/>
                <w:lang w:eastAsia="ru-RU"/>
              </w:rPr>
            </w:pPr>
            <w:r w:rsidRPr="003801AC">
              <w:rPr>
                <w:rFonts w:ascii="Tahoma" w:eastAsia="Arial Unicode MS" w:hAnsi="Tahoma" w:cs="Tahoma"/>
                <w:bCs/>
                <w:sz w:val="20"/>
                <w:szCs w:val="20"/>
                <w:lang w:eastAsia="ru-RU"/>
              </w:rPr>
              <w:t>_________________________/</w:t>
            </w:r>
            <w:r w:rsidRPr="003801AC">
              <w:rPr>
                <w:rFonts w:ascii="Tahoma" w:eastAsia="Arial Unicode MS" w:hAnsi="Tahoma" w:cs="Tahoma"/>
                <w:bCs/>
                <w:sz w:val="20"/>
                <w:szCs w:val="20"/>
                <w:u w:val="single"/>
                <w:lang w:eastAsia="ru-RU"/>
              </w:rPr>
              <w:t xml:space="preserve"> </w:t>
            </w:r>
            <w:r>
              <w:rPr>
                <w:rFonts w:ascii="Tahoma" w:eastAsia="Arial Unicode MS" w:hAnsi="Tahoma" w:cs="Tahoma"/>
                <w:bCs/>
                <w:sz w:val="20"/>
                <w:szCs w:val="20"/>
                <w:u w:val="single"/>
                <w:lang w:eastAsia="ru-RU"/>
              </w:rPr>
              <w:t>_____________</w:t>
            </w:r>
            <w:r w:rsidRPr="003801AC">
              <w:rPr>
                <w:rFonts w:ascii="Tahoma" w:eastAsia="Arial Unicode MS" w:hAnsi="Tahoma" w:cs="Tahoma"/>
                <w:bCs/>
                <w:sz w:val="20"/>
                <w:szCs w:val="20"/>
                <w:u w:val="single"/>
                <w:lang w:eastAsia="ru-RU"/>
              </w:rPr>
              <w:t xml:space="preserve"> </w:t>
            </w:r>
            <w:r w:rsidRPr="003801AC">
              <w:rPr>
                <w:rFonts w:ascii="Tahoma" w:eastAsia="Arial Unicode MS" w:hAnsi="Tahoma" w:cs="Tahoma"/>
                <w:bCs/>
                <w:sz w:val="20"/>
                <w:szCs w:val="20"/>
                <w:lang w:eastAsia="ru-RU"/>
              </w:rPr>
              <w:t>/</w:t>
            </w:r>
          </w:p>
          <w:p w:rsidR="00A6604B" w:rsidRPr="00FE06E3" w:rsidRDefault="00A6604B" w:rsidP="00773933">
            <w:pPr>
              <w:widowControl w:val="0"/>
              <w:spacing w:line="240" w:lineRule="auto"/>
              <w:ind w:right="-1"/>
              <w:contextualSpacing/>
              <w:rPr>
                <w:rFonts w:ascii="Tahoma" w:hAnsi="Tahoma" w:cs="Tahoma"/>
                <w:b/>
                <w:bCs/>
                <w:color w:val="FF0000"/>
                <w:sz w:val="20"/>
                <w:szCs w:val="20"/>
              </w:rPr>
            </w:pPr>
            <w:proofErr w:type="spellStart"/>
            <w:r w:rsidRPr="00C960C9">
              <w:rPr>
                <w:rFonts w:ascii="Tahoma" w:eastAsia="Arial Unicode MS" w:hAnsi="Tahoma" w:cs="Tahoma"/>
                <w:b/>
                <w:bCs/>
                <w:iCs/>
                <w:sz w:val="20"/>
                <w:szCs w:val="20"/>
                <w:lang w:eastAsia="ru-RU"/>
              </w:rPr>
              <w:t>м.п</w:t>
            </w:r>
            <w:proofErr w:type="spellEnd"/>
            <w:r w:rsidRPr="00C960C9">
              <w:rPr>
                <w:rFonts w:ascii="Tahoma" w:eastAsia="Arial Unicode MS" w:hAnsi="Tahoma" w:cs="Tahoma"/>
                <w:b/>
                <w:bCs/>
                <w:iCs/>
                <w:sz w:val="20"/>
                <w:szCs w:val="20"/>
                <w:lang w:eastAsia="ru-RU"/>
              </w:rPr>
              <w:t xml:space="preserve">.   </w:t>
            </w:r>
          </w:p>
        </w:tc>
        <w:tc>
          <w:tcPr>
            <w:tcW w:w="8222" w:type="dxa"/>
          </w:tcPr>
          <w:p w:rsidR="00A6604B" w:rsidRPr="00EE65D3" w:rsidRDefault="00A6604B" w:rsidP="00773933">
            <w:pPr>
              <w:widowControl w:val="0"/>
              <w:spacing w:line="240" w:lineRule="auto"/>
              <w:ind w:right="-1"/>
              <w:contextualSpacing/>
              <w:rPr>
                <w:rFonts w:ascii="Tahoma" w:hAnsi="Tahoma" w:cs="Tahoma"/>
                <w:b/>
                <w:bCs/>
                <w:sz w:val="20"/>
                <w:szCs w:val="20"/>
              </w:rPr>
            </w:pPr>
            <w:r w:rsidRPr="00EE65D3">
              <w:rPr>
                <w:rFonts w:ascii="Tahoma" w:hAnsi="Tahoma" w:cs="Tahoma"/>
                <w:b/>
                <w:bCs/>
                <w:sz w:val="20"/>
                <w:szCs w:val="20"/>
              </w:rPr>
              <w:t>Покупатель</w:t>
            </w:r>
          </w:p>
          <w:p w:rsidR="00A6604B" w:rsidRPr="00EE65D3" w:rsidRDefault="00A6604B" w:rsidP="00773933">
            <w:pPr>
              <w:widowControl w:val="0"/>
              <w:spacing w:line="240" w:lineRule="auto"/>
              <w:ind w:right="-1"/>
              <w:contextualSpacing/>
              <w:rPr>
                <w:rFonts w:ascii="Tahoma" w:hAnsi="Tahoma" w:cs="Tahoma"/>
                <w:b/>
                <w:bCs/>
                <w:sz w:val="20"/>
                <w:szCs w:val="20"/>
              </w:rPr>
            </w:pPr>
            <w:r>
              <w:rPr>
                <w:rFonts w:ascii="Tahoma" w:hAnsi="Tahoma" w:cs="Tahoma"/>
                <w:b/>
                <w:bCs/>
                <w:sz w:val="20"/>
                <w:szCs w:val="20"/>
              </w:rPr>
              <w:t>АО «</w:t>
            </w:r>
            <w:proofErr w:type="spellStart"/>
            <w:r>
              <w:rPr>
                <w:rFonts w:ascii="Tahoma" w:hAnsi="Tahoma" w:cs="Tahoma"/>
                <w:b/>
                <w:bCs/>
                <w:sz w:val="20"/>
                <w:szCs w:val="20"/>
              </w:rPr>
              <w:t>ЭнергосбыТ</w:t>
            </w:r>
            <w:proofErr w:type="spellEnd"/>
            <w:r>
              <w:rPr>
                <w:rFonts w:ascii="Tahoma" w:hAnsi="Tahoma" w:cs="Tahoma"/>
                <w:b/>
                <w:bCs/>
                <w:sz w:val="20"/>
                <w:szCs w:val="20"/>
              </w:rPr>
              <w:t xml:space="preserve"> Плюс»</w:t>
            </w:r>
          </w:p>
          <w:p w:rsidR="00A6604B" w:rsidRDefault="00A6604B" w:rsidP="00773933">
            <w:pPr>
              <w:widowControl w:val="0"/>
              <w:spacing w:line="240" w:lineRule="auto"/>
              <w:ind w:right="-1"/>
              <w:contextualSpacing/>
              <w:rPr>
                <w:rFonts w:ascii="Tahoma" w:hAnsi="Tahoma" w:cs="Tahoma"/>
                <w:bCs/>
                <w:sz w:val="20"/>
                <w:szCs w:val="20"/>
              </w:rPr>
            </w:pPr>
          </w:p>
          <w:p w:rsidR="00A6604B" w:rsidRPr="00EE65D3" w:rsidRDefault="00A6604B" w:rsidP="00773933">
            <w:pPr>
              <w:widowControl w:val="0"/>
              <w:spacing w:line="240" w:lineRule="auto"/>
              <w:ind w:right="-1"/>
              <w:contextualSpacing/>
              <w:rPr>
                <w:rFonts w:ascii="Tahoma" w:hAnsi="Tahoma" w:cs="Tahoma"/>
                <w:b/>
                <w:bCs/>
                <w:sz w:val="20"/>
                <w:szCs w:val="20"/>
              </w:rPr>
            </w:pPr>
          </w:p>
          <w:p w:rsidR="00A6604B" w:rsidRPr="003801AC" w:rsidRDefault="00A6604B" w:rsidP="00773933">
            <w:pPr>
              <w:widowControl w:val="0"/>
              <w:spacing w:line="240" w:lineRule="auto"/>
              <w:ind w:right="-1"/>
              <w:contextualSpacing/>
              <w:rPr>
                <w:rFonts w:ascii="Tahoma" w:hAnsi="Tahoma" w:cs="Tahoma"/>
                <w:bCs/>
                <w:sz w:val="20"/>
                <w:szCs w:val="20"/>
              </w:rPr>
            </w:pPr>
            <w:r>
              <w:rPr>
                <w:rFonts w:ascii="Tahoma" w:hAnsi="Tahoma" w:cs="Tahoma"/>
                <w:b/>
                <w:bCs/>
                <w:sz w:val="20"/>
                <w:szCs w:val="20"/>
              </w:rPr>
              <w:t xml:space="preserve"> </w:t>
            </w:r>
            <w:r w:rsidRPr="003801AC">
              <w:rPr>
                <w:rFonts w:ascii="Tahoma" w:hAnsi="Tahoma" w:cs="Tahoma"/>
                <w:bCs/>
                <w:sz w:val="20"/>
                <w:szCs w:val="20"/>
              </w:rPr>
              <w:t>__________________/</w:t>
            </w:r>
            <w:r>
              <w:rPr>
                <w:rFonts w:ascii="Tahoma" w:hAnsi="Tahoma" w:cs="Tahoma"/>
                <w:bCs/>
                <w:sz w:val="20"/>
                <w:szCs w:val="20"/>
              </w:rPr>
              <w:t>Н.А. Ивлева</w:t>
            </w:r>
            <w:r w:rsidRPr="003801AC">
              <w:rPr>
                <w:rFonts w:ascii="Tahoma" w:hAnsi="Tahoma" w:cs="Tahoma"/>
                <w:bCs/>
                <w:sz w:val="20"/>
                <w:szCs w:val="20"/>
              </w:rPr>
              <w:t>/</w:t>
            </w:r>
          </w:p>
          <w:p w:rsidR="00A6604B" w:rsidRPr="00EE65D3" w:rsidRDefault="00A6604B" w:rsidP="00773933">
            <w:pPr>
              <w:widowControl w:val="0"/>
              <w:spacing w:line="240" w:lineRule="auto"/>
              <w:ind w:right="-1"/>
              <w:contextualSpacing/>
              <w:rPr>
                <w:rFonts w:ascii="Tahoma" w:hAnsi="Tahoma" w:cs="Tahoma"/>
                <w:b/>
                <w:bCs/>
                <w:sz w:val="20"/>
                <w:szCs w:val="20"/>
              </w:rPr>
            </w:pPr>
            <w:r>
              <w:rPr>
                <w:rFonts w:ascii="Tahoma" w:hAnsi="Tahoma" w:cs="Tahoma"/>
                <w:b/>
                <w:bCs/>
                <w:sz w:val="20"/>
                <w:szCs w:val="20"/>
              </w:rPr>
              <w:t xml:space="preserve"> </w:t>
            </w:r>
            <w:proofErr w:type="spellStart"/>
            <w:r w:rsidRPr="00EE65D3">
              <w:rPr>
                <w:rFonts w:ascii="Tahoma" w:hAnsi="Tahoma" w:cs="Tahoma"/>
                <w:b/>
                <w:bCs/>
                <w:sz w:val="20"/>
                <w:szCs w:val="20"/>
              </w:rPr>
              <w:t>м.п</w:t>
            </w:r>
            <w:proofErr w:type="spellEnd"/>
            <w:r w:rsidRPr="00EE65D3">
              <w:rPr>
                <w:rFonts w:ascii="Tahoma" w:hAnsi="Tahoma" w:cs="Tahoma"/>
                <w:b/>
                <w:bCs/>
                <w:sz w:val="20"/>
                <w:szCs w:val="20"/>
              </w:rPr>
              <w:t>.</w:t>
            </w:r>
          </w:p>
        </w:tc>
      </w:tr>
    </w:tbl>
    <w:p w:rsidR="00A6604B" w:rsidRDefault="00A6604B"/>
    <w:p w:rsidR="00A6604B" w:rsidRDefault="00A6604B"/>
    <w:p w:rsidR="00A6604B" w:rsidRDefault="00A6604B">
      <w:r>
        <w:br w:type="page"/>
      </w:r>
    </w:p>
    <w:p w:rsidR="00A6604B" w:rsidRDefault="00A6604B" w:rsidP="00A6604B">
      <w:pPr>
        <w:spacing w:after="160" w:line="259" w:lineRule="auto"/>
        <w:jc w:val="right"/>
        <w:sectPr w:rsidR="00A6604B" w:rsidSect="00F55B2C">
          <w:pgSz w:w="16838" w:h="11906" w:orient="landscape" w:code="9"/>
          <w:pgMar w:top="991" w:right="426" w:bottom="993" w:left="719" w:header="360" w:footer="755" w:gutter="0"/>
          <w:cols w:space="720"/>
          <w:docGrid w:linePitch="381"/>
        </w:sectPr>
      </w:pPr>
    </w:p>
    <w:p w:rsidR="00A6604B" w:rsidRPr="00BF7C75" w:rsidRDefault="00A6604B" w:rsidP="00A6604B">
      <w:pPr>
        <w:spacing w:after="160" w:line="259" w:lineRule="auto"/>
        <w:jc w:val="right"/>
        <w:rPr>
          <w:b/>
        </w:rPr>
      </w:pPr>
      <w:r w:rsidRPr="00BF7C75">
        <w:rPr>
          <w:b/>
        </w:rPr>
        <w:lastRenderedPageBreak/>
        <w:t xml:space="preserve">Приложение № </w:t>
      </w:r>
      <w:r w:rsidR="00BF7C75">
        <w:rPr>
          <w:b/>
        </w:rPr>
        <w:t>7</w:t>
      </w:r>
    </w:p>
    <w:p w:rsidR="00A6604B" w:rsidRPr="00FC6455" w:rsidRDefault="00A6604B" w:rsidP="00A6604B">
      <w:pPr>
        <w:spacing w:after="160" w:line="259" w:lineRule="auto"/>
        <w:jc w:val="right"/>
        <w:rPr>
          <w:rFonts w:ascii="Tahoma" w:eastAsia="Times New Roman" w:hAnsi="Tahoma" w:cs="Tahoma"/>
          <w:sz w:val="18"/>
          <w:szCs w:val="18"/>
          <w:lang w:eastAsia="ru-RU"/>
        </w:rPr>
      </w:pPr>
      <w:r w:rsidRPr="00FC6455">
        <w:rPr>
          <w:rFonts w:ascii="Tahoma" w:eastAsia="Times New Roman" w:hAnsi="Tahoma" w:cs="Tahoma"/>
          <w:sz w:val="18"/>
          <w:szCs w:val="18"/>
          <w:lang w:eastAsia="ru-RU"/>
        </w:rPr>
        <w:t xml:space="preserve">к </w:t>
      </w:r>
      <w:r>
        <w:rPr>
          <w:rFonts w:ascii="Tahoma" w:eastAsia="Times New Roman" w:hAnsi="Tahoma" w:cs="Tahoma"/>
          <w:sz w:val="18"/>
          <w:szCs w:val="18"/>
          <w:lang w:eastAsia="ru-RU"/>
        </w:rPr>
        <w:t>Д</w:t>
      </w:r>
      <w:r w:rsidRPr="00FC6455">
        <w:rPr>
          <w:rFonts w:ascii="Tahoma" w:eastAsia="Times New Roman" w:hAnsi="Tahoma" w:cs="Tahoma"/>
          <w:sz w:val="18"/>
          <w:szCs w:val="18"/>
          <w:lang w:eastAsia="ru-RU"/>
        </w:rPr>
        <w:t xml:space="preserve">оговору </w:t>
      </w:r>
      <w:r>
        <w:rPr>
          <w:rFonts w:ascii="Tahoma" w:eastAsia="Times New Roman" w:hAnsi="Tahoma" w:cs="Tahoma"/>
          <w:sz w:val="18"/>
          <w:szCs w:val="18"/>
          <w:lang w:eastAsia="ru-RU"/>
        </w:rPr>
        <w:t xml:space="preserve">поставки продукции </w:t>
      </w:r>
      <w:r w:rsidRPr="00FC6455">
        <w:rPr>
          <w:rFonts w:ascii="Tahoma" w:eastAsia="Times New Roman" w:hAnsi="Tahoma" w:cs="Tahoma"/>
          <w:sz w:val="18"/>
          <w:szCs w:val="18"/>
          <w:lang w:eastAsia="ru-RU"/>
        </w:rPr>
        <w:t>№____________</w:t>
      </w:r>
      <w:r>
        <w:rPr>
          <w:rFonts w:ascii="Tahoma" w:eastAsia="Times New Roman" w:hAnsi="Tahoma" w:cs="Tahoma"/>
          <w:sz w:val="18"/>
          <w:szCs w:val="18"/>
          <w:lang w:eastAsia="ru-RU"/>
        </w:rPr>
        <w:t>__________________</w:t>
      </w:r>
      <w:r w:rsidRPr="00FC6455">
        <w:rPr>
          <w:rFonts w:ascii="Tahoma" w:eastAsia="Times New Roman" w:hAnsi="Tahoma" w:cs="Tahoma"/>
          <w:sz w:val="18"/>
          <w:szCs w:val="18"/>
          <w:lang w:eastAsia="ru-RU"/>
        </w:rPr>
        <w:t xml:space="preserve">__ </w:t>
      </w:r>
    </w:p>
    <w:p w:rsidR="00A6604B" w:rsidRDefault="00A6604B" w:rsidP="00A6604B">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18"/>
          <w:szCs w:val="18"/>
          <w:lang w:eastAsia="ru-RU"/>
        </w:rPr>
      </w:pPr>
      <w:r w:rsidRPr="00FC6455">
        <w:rPr>
          <w:rFonts w:ascii="Tahoma" w:eastAsia="Times New Roman" w:hAnsi="Tahoma" w:cs="Tahoma"/>
          <w:sz w:val="18"/>
          <w:szCs w:val="18"/>
          <w:lang w:eastAsia="ru-RU"/>
        </w:rPr>
        <w:t>от «____»____________20</w:t>
      </w:r>
      <w:r>
        <w:rPr>
          <w:rFonts w:ascii="Tahoma" w:eastAsia="Times New Roman" w:hAnsi="Tahoma" w:cs="Tahoma"/>
          <w:sz w:val="18"/>
          <w:szCs w:val="18"/>
          <w:lang w:eastAsia="ru-RU"/>
        </w:rPr>
        <w:t>23</w:t>
      </w:r>
      <w:r w:rsidRPr="00FC6455">
        <w:rPr>
          <w:rFonts w:ascii="Tahoma" w:eastAsia="Times New Roman" w:hAnsi="Tahoma" w:cs="Tahoma"/>
          <w:sz w:val="18"/>
          <w:szCs w:val="18"/>
          <w:lang w:eastAsia="ru-RU"/>
        </w:rPr>
        <w:t>г.</w:t>
      </w:r>
    </w:p>
    <w:p w:rsidR="00A6604B" w:rsidRPr="00FC6455" w:rsidRDefault="00A6604B" w:rsidP="00A6604B">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b/>
          <w:sz w:val="18"/>
          <w:szCs w:val="18"/>
          <w:lang w:eastAsia="ru-RU"/>
        </w:rPr>
      </w:pPr>
    </w:p>
    <w:p w:rsidR="00A6604B" w:rsidRPr="00FC6455" w:rsidRDefault="00A6604B" w:rsidP="00A6604B">
      <w:pPr>
        <w:pBdr>
          <w:top w:val="single" w:sz="4" w:space="1" w:color="auto"/>
        </w:pBdr>
        <w:shd w:val="clear" w:color="auto" w:fill="E0E0E0"/>
        <w:spacing w:after="0" w:line="240" w:lineRule="auto"/>
        <w:ind w:right="21"/>
        <w:jc w:val="center"/>
        <w:rPr>
          <w:rFonts w:ascii="Tahoma" w:hAnsi="Tahoma" w:cs="Tahoma"/>
          <w:b/>
          <w:color w:val="000000"/>
          <w:spacing w:val="36"/>
          <w:sz w:val="20"/>
          <w:szCs w:val="20"/>
        </w:rPr>
      </w:pPr>
      <w:r w:rsidRPr="00FC6455">
        <w:rPr>
          <w:rFonts w:ascii="Tahoma" w:hAnsi="Tahoma" w:cs="Tahoma"/>
          <w:b/>
          <w:color w:val="000000"/>
          <w:spacing w:val="36"/>
          <w:sz w:val="20"/>
          <w:szCs w:val="20"/>
        </w:rPr>
        <w:t>начало формы</w:t>
      </w:r>
    </w:p>
    <w:p w:rsidR="00A6604B" w:rsidRPr="00C53770" w:rsidRDefault="00A6604B" w:rsidP="00A6604B">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b/>
          <w:sz w:val="20"/>
          <w:szCs w:val="20"/>
          <w:lang w:eastAsia="ru-RU"/>
        </w:rPr>
      </w:pPr>
    </w:p>
    <w:tbl>
      <w:tblPr>
        <w:tblW w:w="14743" w:type="dxa"/>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
        <w:gridCol w:w="533"/>
        <w:gridCol w:w="851"/>
        <w:gridCol w:w="4678"/>
        <w:gridCol w:w="142"/>
        <w:gridCol w:w="425"/>
        <w:gridCol w:w="1276"/>
        <w:gridCol w:w="2268"/>
        <w:gridCol w:w="283"/>
        <w:gridCol w:w="4253"/>
      </w:tblGrid>
      <w:tr w:rsidR="00A6604B" w:rsidRPr="000922CF" w:rsidTr="00773933">
        <w:trPr>
          <w:gridAfter w:val="1"/>
          <w:wAfter w:w="4253" w:type="dxa"/>
          <w:trHeight w:val="315"/>
        </w:trPr>
        <w:tc>
          <w:tcPr>
            <w:tcW w:w="10490" w:type="dxa"/>
            <w:gridSpan w:val="9"/>
            <w:tcBorders>
              <w:top w:val="nil"/>
              <w:left w:val="nil"/>
              <w:bottom w:val="nil"/>
              <w:right w:val="nil"/>
            </w:tcBorders>
            <w:shd w:val="clear" w:color="auto" w:fill="auto"/>
            <w:noWrap/>
            <w:vAlign w:val="bottom"/>
            <w:hideMark/>
          </w:tcPr>
          <w:p w:rsidR="00A6604B" w:rsidRPr="000922CF" w:rsidRDefault="00A6604B" w:rsidP="00773933">
            <w:pPr>
              <w:jc w:val="center"/>
              <w:rPr>
                <w:rFonts w:ascii="Tahoma" w:hAnsi="Tahoma" w:cs="Tahoma"/>
                <w:b/>
                <w:bCs/>
                <w:sz w:val="18"/>
                <w:szCs w:val="18"/>
              </w:rPr>
            </w:pPr>
            <w:r w:rsidRPr="000922CF">
              <w:rPr>
                <w:rFonts w:ascii="Tahoma" w:hAnsi="Tahoma" w:cs="Tahoma"/>
                <w:b/>
                <w:bCs/>
                <w:sz w:val="18"/>
                <w:szCs w:val="18"/>
              </w:rPr>
              <w:t xml:space="preserve">Акт </w:t>
            </w:r>
            <w:r>
              <w:rPr>
                <w:rFonts w:ascii="Tahoma" w:hAnsi="Tahoma" w:cs="Tahoma"/>
                <w:b/>
                <w:bCs/>
                <w:sz w:val="18"/>
                <w:szCs w:val="18"/>
              </w:rPr>
              <w:t>проведения пусконаладочных работ</w:t>
            </w:r>
          </w:p>
        </w:tc>
      </w:tr>
      <w:tr w:rsidR="00A6604B" w:rsidRPr="000922CF" w:rsidTr="00773933">
        <w:trPr>
          <w:gridAfter w:val="1"/>
          <w:wAfter w:w="4253" w:type="dxa"/>
          <w:trHeight w:val="255"/>
        </w:trPr>
        <w:tc>
          <w:tcPr>
            <w:tcW w:w="1418" w:type="dxa"/>
            <w:gridSpan w:val="3"/>
            <w:tcBorders>
              <w:top w:val="nil"/>
              <w:left w:val="nil"/>
              <w:bottom w:val="nil"/>
              <w:right w:val="nil"/>
            </w:tcBorders>
            <w:shd w:val="clear" w:color="auto" w:fill="auto"/>
            <w:noWrap/>
            <w:vAlign w:val="bottom"/>
          </w:tcPr>
          <w:p w:rsidR="00A6604B" w:rsidRPr="000922CF" w:rsidRDefault="00A6604B" w:rsidP="00773933">
            <w:pPr>
              <w:rPr>
                <w:rFonts w:ascii="Tahoma" w:hAnsi="Tahoma" w:cs="Tahoma"/>
                <w:bCs/>
                <w:sz w:val="18"/>
                <w:szCs w:val="18"/>
              </w:rPr>
            </w:pPr>
            <w:r w:rsidRPr="000922CF">
              <w:rPr>
                <w:rFonts w:ascii="Tahoma" w:hAnsi="Tahoma" w:cs="Tahoma"/>
                <w:bCs/>
                <w:sz w:val="18"/>
                <w:szCs w:val="18"/>
              </w:rPr>
              <w:t>Поставщик:</w:t>
            </w:r>
          </w:p>
        </w:tc>
        <w:tc>
          <w:tcPr>
            <w:tcW w:w="9072" w:type="dxa"/>
            <w:gridSpan w:val="6"/>
            <w:tcBorders>
              <w:top w:val="nil"/>
              <w:left w:val="nil"/>
              <w:bottom w:val="nil"/>
              <w:right w:val="nil"/>
            </w:tcBorders>
            <w:shd w:val="clear" w:color="auto" w:fill="auto"/>
            <w:noWrap/>
            <w:vAlign w:val="bottom"/>
          </w:tcPr>
          <w:p w:rsidR="00A6604B" w:rsidRPr="000922CF" w:rsidRDefault="00A6604B" w:rsidP="00773933">
            <w:pPr>
              <w:rPr>
                <w:rFonts w:ascii="Tahoma" w:hAnsi="Tahoma" w:cs="Tahoma"/>
                <w:sz w:val="18"/>
                <w:szCs w:val="18"/>
              </w:rPr>
            </w:pPr>
            <w:r w:rsidRPr="000922CF">
              <w:rPr>
                <w:rFonts w:ascii="Tahoma" w:hAnsi="Tahoma" w:cs="Tahoma"/>
                <w:b/>
                <w:bCs/>
                <w:sz w:val="18"/>
                <w:szCs w:val="18"/>
              </w:rPr>
              <w:t>________________________________________________________________________</w:t>
            </w:r>
          </w:p>
        </w:tc>
      </w:tr>
      <w:tr w:rsidR="00A6604B" w:rsidRPr="000922CF" w:rsidTr="00773933">
        <w:trPr>
          <w:gridAfter w:val="1"/>
          <w:wAfter w:w="4253" w:type="dxa"/>
          <w:trHeight w:val="255"/>
        </w:trPr>
        <w:tc>
          <w:tcPr>
            <w:tcW w:w="1418" w:type="dxa"/>
            <w:gridSpan w:val="3"/>
            <w:tcBorders>
              <w:top w:val="nil"/>
              <w:left w:val="nil"/>
              <w:bottom w:val="nil"/>
              <w:right w:val="nil"/>
            </w:tcBorders>
            <w:shd w:val="clear" w:color="auto" w:fill="auto"/>
            <w:noWrap/>
            <w:vAlign w:val="bottom"/>
            <w:hideMark/>
          </w:tcPr>
          <w:p w:rsidR="00A6604B" w:rsidRPr="000922CF" w:rsidRDefault="00A6604B" w:rsidP="00773933">
            <w:pPr>
              <w:rPr>
                <w:rFonts w:ascii="Tahoma" w:hAnsi="Tahoma" w:cs="Tahoma"/>
                <w:bCs/>
                <w:sz w:val="18"/>
                <w:szCs w:val="18"/>
              </w:rPr>
            </w:pPr>
            <w:r w:rsidRPr="000922CF">
              <w:rPr>
                <w:rFonts w:ascii="Tahoma" w:hAnsi="Tahoma" w:cs="Tahoma"/>
                <w:bCs/>
                <w:sz w:val="18"/>
                <w:szCs w:val="18"/>
              </w:rPr>
              <w:t>Адрес:</w:t>
            </w:r>
          </w:p>
        </w:tc>
        <w:tc>
          <w:tcPr>
            <w:tcW w:w="9072" w:type="dxa"/>
            <w:gridSpan w:val="6"/>
            <w:tcBorders>
              <w:top w:val="nil"/>
              <w:left w:val="nil"/>
              <w:bottom w:val="nil"/>
              <w:right w:val="nil"/>
            </w:tcBorders>
            <w:shd w:val="clear" w:color="auto" w:fill="auto"/>
            <w:noWrap/>
            <w:vAlign w:val="bottom"/>
            <w:hideMark/>
          </w:tcPr>
          <w:p w:rsidR="00A6604B" w:rsidRPr="000922CF" w:rsidRDefault="00A6604B" w:rsidP="00773933">
            <w:pPr>
              <w:rPr>
                <w:rFonts w:ascii="Tahoma" w:hAnsi="Tahoma" w:cs="Tahoma"/>
                <w:sz w:val="18"/>
                <w:szCs w:val="18"/>
              </w:rPr>
            </w:pPr>
            <w:r w:rsidRPr="000922CF">
              <w:rPr>
                <w:rFonts w:ascii="Tahoma" w:hAnsi="Tahoma" w:cs="Tahoma"/>
                <w:bCs/>
                <w:sz w:val="18"/>
                <w:szCs w:val="18"/>
              </w:rPr>
              <w:t>____________________________________________________________________________________</w:t>
            </w:r>
          </w:p>
        </w:tc>
      </w:tr>
      <w:tr w:rsidR="00A6604B" w:rsidRPr="000922CF" w:rsidTr="00773933">
        <w:trPr>
          <w:gridAfter w:val="1"/>
          <w:wAfter w:w="4253" w:type="dxa"/>
          <w:trHeight w:val="255"/>
        </w:trPr>
        <w:tc>
          <w:tcPr>
            <w:tcW w:w="1418" w:type="dxa"/>
            <w:gridSpan w:val="3"/>
            <w:tcBorders>
              <w:top w:val="nil"/>
              <w:left w:val="nil"/>
              <w:bottom w:val="nil"/>
              <w:right w:val="nil"/>
            </w:tcBorders>
            <w:shd w:val="clear" w:color="auto" w:fill="auto"/>
            <w:noWrap/>
            <w:vAlign w:val="bottom"/>
            <w:hideMark/>
          </w:tcPr>
          <w:p w:rsidR="00A6604B" w:rsidRPr="000922CF" w:rsidRDefault="00A6604B" w:rsidP="00773933">
            <w:pPr>
              <w:rPr>
                <w:rFonts w:ascii="Tahoma" w:hAnsi="Tahoma" w:cs="Tahoma"/>
                <w:bCs/>
                <w:sz w:val="18"/>
                <w:szCs w:val="18"/>
              </w:rPr>
            </w:pPr>
            <w:r w:rsidRPr="000922CF">
              <w:rPr>
                <w:rFonts w:ascii="Tahoma" w:hAnsi="Tahoma" w:cs="Tahoma"/>
                <w:bCs/>
                <w:sz w:val="18"/>
                <w:szCs w:val="18"/>
              </w:rPr>
              <w:t>ИНН:</w:t>
            </w:r>
          </w:p>
        </w:tc>
        <w:tc>
          <w:tcPr>
            <w:tcW w:w="9072" w:type="dxa"/>
            <w:gridSpan w:val="6"/>
            <w:tcBorders>
              <w:top w:val="nil"/>
              <w:left w:val="nil"/>
              <w:bottom w:val="nil"/>
              <w:right w:val="nil"/>
            </w:tcBorders>
            <w:shd w:val="clear" w:color="auto" w:fill="auto"/>
            <w:noWrap/>
            <w:vAlign w:val="bottom"/>
            <w:hideMark/>
          </w:tcPr>
          <w:p w:rsidR="00A6604B" w:rsidRPr="000922CF" w:rsidRDefault="00A6604B" w:rsidP="00773933">
            <w:pPr>
              <w:rPr>
                <w:rFonts w:ascii="Tahoma" w:hAnsi="Tahoma" w:cs="Tahoma"/>
                <w:sz w:val="18"/>
                <w:szCs w:val="18"/>
              </w:rPr>
            </w:pPr>
            <w:r w:rsidRPr="000922CF">
              <w:rPr>
                <w:rFonts w:ascii="Tahoma" w:hAnsi="Tahoma" w:cs="Tahoma"/>
                <w:bCs/>
                <w:sz w:val="18"/>
                <w:szCs w:val="18"/>
              </w:rPr>
              <w:t>________________________</w:t>
            </w:r>
          </w:p>
        </w:tc>
      </w:tr>
      <w:tr w:rsidR="00A6604B" w:rsidRPr="000922CF" w:rsidTr="00773933">
        <w:trPr>
          <w:gridAfter w:val="1"/>
          <w:wAfter w:w="4253" w:type="dxa"/>
          <w:trHeight w:val="345"/>
        </w:trPr>
        <w:tc>
          <w:tcPr>
            <w:tcW w:w="1418" w:type="dxa"/>
            <w:gridSpan w:val="3"/>
            <w:tcBorders>
              <w:top w:val="nil"/>
              <w:left w:val="nil"/>
              <w:bottom w:val="nil"/>
              <w:right w:val="nil"/>
            </w:tcBorders>
            <w:shd w:val="clear" w:color="auto" w:fill="auto"/>
            <w:noWrap/>
            <w:vAlign w:val="bottom"/>
          </w:tcPr>
          <w:p w:rsidR="00A6604B" w:rsidRPr="000922CF" w:rsidRDefault="00A6604B" w:rsidP="00773933">
            <w:pPr>
              <w:rPr>
                <w:rFonts w:ascii="Tahoma" w:hAnsi="Tahoma" w:cs="Tahoma"/>
                <w:bCs/>
                <w:sz w:val="18"/>
                <w:szCs w:val="18"/>
              </w:rPr>
            </w:pPr>
            <w:r w:rsidRPr="000922CF">
              <w:rPr>
                <w:rFonts w:ascii="Tahoma" w:hAnsi="Tahoma" w:cs="Tahoma"/>
                <w:bCs/>
                <w:sz w:val="18"/>
                <w:szCs w:val="18"/>
              </w:rPr>
              <w:t>Покупатель:</w:t>
            </w:r>
          </w:p>
        </w:tc>
        <w:tc>
          <w:tcPr>
            <w:tcW w:w="9072" w:type="dxa"/>
            <w:gridSpan w:val="6"/>
            <w:tcBorders>
              <w:top w:val="nil"/>
              <w:left w:val="nil"/>
              <w:bottom w:val="nil"/>
              <w:right w:val="nil"/>
            </w:tcBorders>
            <w:shd w:val="clear" w:color="auto" w:fill="auto"/>
            <w:noWrap/>
            <w:vAlign w:val="bottom"/>
          </w:tcPr>
          <w:p w:rsidR="00A6604B" w:rsidRPr="000922CF" w:rsidRDefault="00A6604B" w:rsidP="00773933">
            <w:pPr>
              <w:rPr>
                <w:rFonts w:ascii="Tahoma" w:hAnsi="Tahoma" w:cs="Tahoma"/>
                <w:sz w:val="18"/>
                <w:szCs w:val="18"/>
              </w:rPr>
            </w:pPr>
            <w:r w:rsidRPr="000922CF">
              <w:rPr>
                <w:rFonts w:ascii="Tahoma" w:hAnsi="Tahoma" w:cs="Tahoma"/>
                <w:b/>
                <w:bCs/>
                <w:sz w:val="18"/>
                <w:szCs w:val="18"/>
              </w:rPr>
              <w:t>________________________________________________________________________</w:t>
            </w:r>
          </w:p>
        </w:tc>
      </w:tr>
      <w:tr w:rsidR="00A6604B" w:rsidRPr="000922CF" w:rsidTr="00773933">
        <w:trPr>
          <w:gridAfter w:val="1"/>
          <w:wAfter w:w="4253" w:type="dxa"/>
          <w:trHeight w:val="345"/>
        </w:trPr>
        <w:tc>
          <w:tcPr>
            <w:tcW w:w="1418" w:type="dxa"/>
            <w:gridSpan w:val="3"/>
            <w:tcBorders>
              <w:top w:val="nil"/>
              <w:left w:val="nil"/>
              <w:bottom w:val="nil"/>
              <w:right w:val="nil"/>
            </w:tcBorders>
            <w:shd w:val="clear" w:color="auto" w:fill="auto"/>
            <w:noWrap/>
            <w:vAlign w:val="bottom"/>
          </w:tcPr>
          <w:p w:rsidR="00A6604B" w:rsidRPr="000922CF" w:rsidRDefault="00A6604B" w:rsidP="00773933">
            <w:pPr>
              <w:rPr>
                <w:rFonts w:ascii="Tahoma" w:hAnsi="Tahoma" w:cs="Tahoma"/>
                <w:bCs/>
                <w:sz w:val="18"/>
                <w:szCs w:val="18"/>
              </w:rPr>
            </w:pPr>
            <w:r w:rsidRPr="000922CF">
              <w:rPr>
                <w:rFonts w:ascii="Tahoma" w:hAnsi="Tahoma" w:cs="Tahoma"/>
                <w:bCs/>
                <w:sz w:val="18"/>
                <w:szCs w:val="18"/>
              </w:rPr>
              <w:t>Адрес:</w:t>
            </w:r>
          </w:p>
        </w:tc>
        <w:tc>
          <w:tcPr>
            <w:tcW w:w="9072" w:type="dxa"/>
            <w:gridSpan w:val="6"/>
            <w:tcBorders>
              <w:top w:val="nil"/>
              <w:left w:val="nil"/>
              <w:bottom w:val="nil"/>
              <w:right w:val="nil"/>
            </w:tcBorders>
            <w:shd w:val="clear" w:color="auto" w:fill="auto"/>
            <w:noWrap/>
            <w:vAlign w:val="bottom"/>
          </w:tcPr>
          <w:p w:rsidR="00A6604B" w:rsidRPr="000922CF" w:rsidRDefault="00A6604B" w:rsidP="00773933">
            <w:pPr>
              <w:rPr>
                <w:rFonts w:ascii="Tahoma" w:hAnsi="Tahoma" w:cs="Tahoma"/>
                <w:sz w:val="18"/>
                <w:szCs w:val="18"/>
              </w:rPr>
            </w:pPr>
            <w:r w:rsidRPr="000922CF">
              <w:rPr>
                <w:rFonts w:ascii="Tahoma" w:hAnsi="Tahoma" w:cs="Tahoma"/>
                <w:bCs/>
                <w:sz w:val="18"/>
                <w:szCs w:val="18"/>
              </w:rPr>
              <w:t>____________________________________________________________________________________</w:t>
            </w:r>
          </w:p>
        </w:tc>
      </w:tr>
      <w:tr w:rsidR="00A6604B" w:rsidRPr="000922CF" w:rsidTr="00773933">
        <w:trPr>
          <w:gridAfter w:val="1"/>
          <w:wAfter w:w="4253" w:type="dxa"/>
          <w:trHeight w:val="345"/>
        </w:trPr>
        <w:tc>
          <w:tcPr>
            <w:tcW w:w="1418" w:type="dxa"/>
            <w:gridSpan w:val="3"/>
            <w:tcBorders>
              <w:top w:val="nil"/>
              <w:left w:val="nil"/>
              <w:bottom w:val="nil"/>
              <w:right w:val="nil"/>
            </w:tcBorders>
            <w:shd w:val="clear" w:color="auto" w:fill="auto"/>
            <w:noWrap/>
            <w:vAlign w:val="bottom"/>
            <w:hideMark/>
          </w:tcPr>
          <w:p w:rsidR="00A6604B" w:rsidRPr="000922CF" w:rsidRDefault="00A6604B" w:rsidP="00773933">
            <w:pPr>
              <w:rPr>
                <w:rFonts w:ascii="Tahoma" w:hAnsi="Tahoma" w:cs="Tahoma"/>
                <w:bCs/>
                <w:sz w:val="18"/>
                <w:szCs w:val="18"/>
              </w:rPr>
            </w:pPr>
            <w:r w:rsidRPr="000922CF">
              <w:rPr>
                <w:rFonts w:ascii="Tahoma" w:hAnsi="Tahoma" w:cs="Tahoma"/>
                <w:bCs/>
                <w:sz w:val="18"/>
                <w:szCs w:val="18"/>
              </w:rPr>
              <w:t>ИНН:</w:t>
            </w:r>
          </w:p>
        </w:tc>
        <w:tc>
          <w:tcPr>
            <w:tcW w:w="9072" w:type="dxa"/>
            <w:gridSpan w:val="6"/>
            <w:tcBorders>
              <w:top w:val="nil"/>
              <w:left w:val="nil"/>
              <w:bottom w:val="nil"/>
              <w:right w:val="nil"/>
            </w:tcBorders>
            <w:shd w:val="clear" w:color="auto" w:fill="auto"/>
            <w:noWrap/>
            <w:vAlign w:val="bottom"/>
            <w:hideMark/>
          </w:tcPr>
          <w:p w:rsidR="00A6604B" w:rsidRPr="000922CF" w:rsidRDefault="00A6604B" w:rsidP="00773933">
            <w:pPr>
              <w:rPr>
                <w:rFonts w:ascii="Tahoma" w:hAnsi="Tahoma" w:cs="Tahoma"/>
                <w:sz w:val="18"/>
                <w:szCs w:val="18"/>
              </w:rPr>
            </w:pPr>
            <w:r w:rsidRPr="000922CF">
              <w:rPr>
                <w:rFonts w:ascii="Tahoma" w:hAnsi="Tahoma" w:cs="Tahoma"/>
                <w:bCs/>
                <w:sz w:val="18"/>
                <w:szCs w:val="18"/>
              </w:rPr>
              <w:t>________________________</w:t>
            </w:r>
          </w:p>
        </w:tc>
      </w:tr>
      <w:tr w:rsidR="00A6604B" w:rsidRPr="000922CF" w:rsidTr="00773933">
        <w:trPr>
          <w:gridAfter w:val="1"/>
          <w:wAfter w:w="4253" w:type="dxa"/>
          <w:trHeight w:val="327"/>
        </w:trPr>
        <w:tc>
          <w:tcPr>
            <w:tcW w:w="10490" w:type="dxa"/>
            <w:gridSpan w:val="9"/>
            <w:tcBorders>
              <w:top w:val="nil"/>
              <w:left w:val="nil"/>
              <w:bottom w:val="nil"/>
              <w:right w:val="nil"/>
            </w:tcBorders>
            <w:shd w:val="clear" w:color="auto" w:fill="auto"/>
            <w:noWrap/>
            <w:vAlign w:val="bottom"/>
            <w:hideMark/>
          </w:tcPr>
          <w:p w:rsidR="00A6604B" w:rsidRPr="000922CF" w:rsidRDefault="00A6604B" w:rsidP="00773933">
            <w:pPr>
              <w:rPr>
                <w:rFonts w:ascii="Tahoma" w:hAnsi="Tahoma" w:cs="Tahoma"/>
                <w:sz w:val="18"/>
                <w:szCs w:val="18"/>
              </w:rPr>
            </w:pPr>
            <w:r w:rsidRPr="000922CF">
              <w:rPr>
                <w:rFonts w:ascii="Tahoma" w:hAnsi="Tahoma" w:cs="Tahoma"/>
                <w:bCs/>
                <w:sz w:val="18"/>
                <w:szCs w:val="18"/>
              </w:rPr>
              <w:t>Договор:_________________________________________</w:t>
            </w:r>
          </w:p>
        </w:tc>
      </w:tr>
      <w:tr w:rsidR="00A6604B" w:rsidRPr="000922CF" w:rsidTr="00773933">
        <w:trPr>
          <w:gridAfter w:val="2"/>
          <w:wAfter w:w="4536" w:type="dxa"/>
          <w:trHeight w:val="699"/>
        </w:trPr>
        <w:tc>
          <w:tcPr>
            <w:tcW w:w="567" w:type="dxa"/>
            <w:gridSpan w:val="2"/>
            <w:shd w:val="clear" w:color="auto" w:fill="auto"/>
            <w:vAlign w:val="center"/>
            <w:hideMark/>
          </w:tcPr>
          <w:p w:rsidR="00A6604B" w:rsidRPr="000922CF" w:rsidRDefault="00A6604B" w:rsidP="00773933">
            <w:pPr>
              <w:jc w:val="center"/>
              <w:rPr>
                <w:rFonts w:ascii="Tahoma" w:hAnsi="Tahoma" w:cs="Tahoma"/>
                <w:bCs/>
                <w:sz w:val="18"/>
                <w:szCs w:val="18"/>
              </w:rPr>
            </w:pPr>
            <w:r w:rsidRPr="000922CF">
              <w:rPr>
                <w:rFonts w:ascii="Tahoma" w:hAnsi="Tahoma" w:cs="Tahoma"/>
                <w:bCs/>
                <w:sz w:val="18"/>
                <w:szCs w:val="18"/>
              </w:rPr>
              <w:t xml:space="preserve">№ </w:t>
            </w:r>
            <w:proofErr w:type="gramStart"/>
            <w:r w:rsidRPr="000922CF">
              <w:rPr>
                <w:rFonts w:ascii="Tahoma" w:hAnsi="Tahoma" w:cs="Tahoma"/>
                <w:bCs/>
                <w:sz w:val="18"/>
                <w:szCs w:val="18"/>
              </w:rPr>
              <w:t>п</w:t>
            </w:r>
            <w:proofErr w:type="gramEnd"/>
            <w:r w:rsidRPr="000922CF">
              <w:rPr>
                <w:rFonts w:ascii="Tahoma" w:hAnsi="Tahoma" w:cs="Tahoma"/>
                <w:bCs/>
                <w:sz w:val="18"/>
                <w:szCs w:val="18"/>
              </w:rPr>
              <w:t>/п</w:t>
            </w:r>
          </w:p>
        </w:tc>
        <w:tc>
          <w:tcPr>
            <w:tcW w:w="5671" w:type="dxa"/>
            <w:gridSpan w:val="3"/>
            <w:shd w:val="clear" w:color="auto" w:fill="auto"/>
            <w:vAlign w:val="center"/>
            <w:hideMark/>
          </w:tcPr>
          <w:p w:rsidR="00A6604B" w:rsidRPr="000922CF" w:rsidRDefault="00A6604B" w:rsidP="00773933">
            <w:pPr>
              <w:jc w:val="center"/>
              <w:rPr>
                <w:rFonts w:ascii="Tahoma" w:hAnsi="Tahoma" w:cs="Tahoma"/>
                <w:bCs/>
                <w:sz w:val="18"/>
                <w:szCs w:val="18"/>
              </w:rPr>
            </w:pPr>
            <w:r w:rsidRPr="000922CF">
              <w:rPr>
                <w:rFonts w:ascii="Tahoma" w:hAnsi="Tahoma" w:cs="Tahoma"/>
                <w:bCs/>
                <w:sz w:val="18"/>
                <w:szCs w:val="18"/>
              </w:rPr>
              <w:t xml:space="preserve">Наименование, адрес </w:t>
            </w:r>
          </w:p>
        </w:tc>
        <w:tc>
          <w:tcPr>
            <w:tcW w:w="1701" w:type="dxa"/>
            <w:gridSpan w:val="2"/>
            <w:shd w:val="clear" w:color="auto" w:fill="auto"/>
            <w:vAlign w:val="center"/>
            <w:hideMark/>
          </w:tcPr>
          <w:p w:rsidR="00A6604B" w:rsidRPr="000922CF" w:rsidRDefault="00A6604B" w:rsidP="00773933">
            <w:pPr>
              <w:jc w:val="center"/>
              <w:rPr>
                <w:rFonts w:ascii="Tahoma" w:hAnsi="Tahoma" w:cs="Tahoma"/>
                <w:bCs/>
                <w:sz w:val="18"/>
                <w:szCs w:val="18"/>
              </w:rPr>
            </w:pPr>
            <w:r w:rsidRPr="000922CF">
              <w:rPr>
                <w:rFonts w:ascii="Tahoma" w:hAnsi="Tahoma" w:cs="Tahoma"/>
                <w:bCs/>
                <w:sz w:val="18"/>
                <w:szCs w:val="18"/>
              </w:rPr>
              <w:t>Ед. изм.</w:t>
            </w:r>
          </w:p>
        </w:tc>
        <w:tc>
          <w:tcPr>
            <w:tcW w:w="2268" w:type="dxa"/>
            <w:shd w:val="clear" w:color="auto" w:fill="auto"/>
            <w:vAlign w:val="center"/>
            <w:hideMark/>
          </w:tcPr>
          <w:p w:rsidR="00A6604B" w:rsidRPr="000922CF" w:rsidRDefault="00A6604B" w:rsidP="00773933">
            <w:pPr>
              <w:jc w:val="center"/>
              <w:rPr>
                <w:rFonts w:ascii="Tahoma" w:hAnsi="Tahoma" w:cs="Tahoma"/>
                <w:bCs/>
                <w:sz w:val="18"/>
                <w:szCs w:val="18"/>
              </w:rPr>
            </w:pPr>
            <w:r w:rsidRPr="000922CF">
              <w:rPr>
                <w:rFonts w:ascii="Tahoma" w:hAnsi="Tahoma" w:cs="Tahoma"/>
                <w:bCs/>
                <w:sz w:val="18"/>
                <w:szCs w:val="18"/>
              </w:rPr>
              <w:t>Количество</w:t>
            </w:r>
          </w:p>
        </w:tc>
      </w:tr>
      <w:tr w:rsidR="00A6604B" w:rsidRPr="000922CF" w:rsidTr="00773933">
        <w:trPr>
          <w:gridAfter w:val="2"/>
          <w:wAfter w:w="4536" w:type="dxa"/>
          <w:trHeight w:val="240"/>
        </w:trPr>
        <w:tc>
          <w:tcPr>
            <w:tcW w:w="567" w:type="dxa"/>
            <w:gridSpan w:val="2"/>
            <w:shd w:val="clear" w:color="auto" w:fill="auto"/>
            <w:noWrap/>
            <w:hideMark/>
          </w:tcPr>
          <w:p w:rsidR="00A6604B" w:rsidRPr="000922CF" w:rsidRDefault="00A6604B" w:rsidP="00773933">
            <w:pPr>
              <w:jc w:val="center"/>
              <w:rPr>
                <w:rFonts w:ascii="Tahoma" w:hAnsi="Tahoma" w:cs="Tahoma"/>
                <w:bCs/>
                <w:sz w:val="18"/>
                <w:szCs w:val="18"/>
              </w:rPr>
            </w:pPr>
            <w:r w:rsidRPr="000922CF">
              <w:rPr>
                <w:rFonts w:ascii="Tahoma" w:hAnsi="Tahoma" w:cs="Tahoma"/>
                <w:bCs/>
                <w:sz w:val="18"/>
                <w:szCs w:val="18"/>
              </w:rPr>
              <w:t>1</w:t>
            </w:r>
          </w:p>
        </w:tc>
        <w:tc>
          <w:tcPr>
            <w:tcW w:w="5671" w:type="dxa"/>
            <w:gridSpan w:val="3"/>
            <w:shd w:val="clear" w:color="auto" w:fill="auto"/>
            <w:hideMark/>
          </w:tcPr>
          <w:p w:rsidR="00A6604B" w:rsidRPr="000922CF" w:rsidRDefault="00A6604B" w:rsidP="00773933">
            <w:pPr>
              <w:jc w:val="center"/>
              <w:rPr>
                <w:rFonts w:ascii="Tahoma" w:hAnsi="Tahoma" w:cs="Tahoma"/>
                <w:bCs/>
                <w:sz w:val="18"/>
                <w:szCs w:val="18"/>
              </w:rPr>
            </w:pPr>
            <w:r w:rsidRPr="000922CF">
              <w:rPr>
                <w:rFonts w:ascii="Tahoma" w:hAnsi="Tahoma" w:cs="Tahoma"/>
                <w:bCs/>
                <w:sz w:val="18"/>
                <w:szCs w:val="18"/>
              </w:rPr>
              <w:t>2</w:t>
            </w:r>
          </w:p>
        </w:tc>
        <w:tc>
          <w:tcPr>
            <w:tcW w:w="1701" w:type="dxa"/>
            <w:gridSpan w:val="2"/>
            <w:shd w:val="clear" w:color="auto" w:fill="auto"/>
            <w:noWrap/>
            <w:vAlign w:val="bottom"/>
            <w:hideMark/>
          </w:tcPr>
          <w:p w:rsidR="00A6604B" w:rsidRPr="000922CF" w:rsidRDefault="00A6604B" w:rsidP="00773933">
            <w:pPr>
              <w:jc w:val="center"/>
              <w:rPr>
                <w:rFonts w:ascii="Tahoma" w:hAnsi="Tahoma" w:cs="Tahoma"/>
                <w:bCs/>
                <w:sz w:val="18"/>
                <w:szCs w:val="18"/>
              </w:rPr>
            </w:pPr>
            <w:r w:rsidRPr="000922CF">
              <w:rPr>
                <w:rFonts w:ascii="Tahoma" w:hAnsi="Tahoma" w:cs="Tahoma"/>
                <w:bCs/>
                <w:sz w:val="18"/>
                <w:szCs w:val="18"/>
              </w:rPr>
              <w:t>3</w:t>
            </w:r>
          </w:p>
        </w:tc>
        <w:tc>
          <w:tcPr>
            <w:tcW w:w="2268" w:type="dxa"/>
            <w:shd w:val="clear" w:color="auto" w:fill="auto"/>
            <w:noWrap/>
            <w:vAlign w:val="bottom"/>
            <w:hideMark/>
          </w:tcPr>
          <w:p w:rsidR="00A6604B" w:rsidRPr="000922CF" w:rsidRDefault="00A6604B" w:rsidP="00773933">
            <w:pPr>
              <w:jc w:val="center"/>
              <w:rPr>
                <w:rFonts w:ascii="Tahoma" w:hAnsi="Tahoma" w:cs="Tahoma"/>
                <w:bCs/>
                <w:sz w:val="18"/>
                <w:szCs w:val="18"/>
              </w:rPr>
            </w:pPr>
            <w:r w:rsidRPr="000922CF">
              <w:rPr>
                <w:rFonts w:ascii="Tahoma" w:hAnsi="Tahoma" w:cs="Tahoma"/>
                <w:bCs/>
                <w:sz w:val="18"/>
                <w:szCs w:val="18"/>
              </w:rPr>
              <w:t>4</w:t>
            </w:r>
          </w:p>
        </w:tc>
      </w:tr>
      <w:tr w:rsidR="00A6604B" w:rsidRPr="000922CF" w:rsidTr="00773933">
        <w:trPr>
          <w:gridAfter w:val="2"/>
          <w:wAfter w:w="4536" w:type="dxa"/>
          <w:trHeight w:val="177"/>
        </w:trPr>
        <w:tc>
          <w:tcPr>
            <w:tcW w:w="567" w:type="dxa"/>
            <w:gridSpan w:val="2"/>
            <w:shd w:val="clear" w:color="auto" w:fill="auto"/>
            <w:noWrap/>
          </w:tcPr>
          <w:p w:rsidR="00A6604B" w:rsidRPr="000922CF" w:rsidRDefault="00A6604B" w:rsidP="00773933">
            <w:pPr>
              <w:jc w:val="right"/>
              <w:rPr>
                <w:rFonts w:ascii="Tahoma" w:hAnsi="Tahoma" w:cs="Tahoma"/>
                <w:sz w:val="18"/>
                <w:szCs w:val="18"/>
              </w:rPr>
            </w:pPr>
          </w:p>
        </w:tc>
        <w:tc>
          <w:tcPr>
            <w:tcW w:w="5671" w:type="dxa"/>
            <w:gridSpan w:val="3"/>
            <w:shd w:val="clear" w:color="auto" w:fill="auto"/>
          </w:tcPr>
          <w:p w:rsidR="00A6604B" w:rsidRPr="000922CF" w:rsidRDefault="00A6604B" w:rsidP="00773933">
            <w:pPr>
              <w:rPr>
                <w:rFonts w:ascii="Tahoma" w:hAnsi="Tahoma" w:cs="Tahoma"/>
                <w:sz w:val="18"/>
                <w:szCs w:val="18"/>
              </w:rPr>
            </w:pPr>
          </w:p>
        </w:tc>
        <w:tc>
          <w:tcPr>
            <w:tcW w:w="1701" w:type="dxa"/>
            <w:gridSpan w:val="2"/>
            <w:shd w:val="clear" w:color="auto" w:fill="auto"/>
            <w:noWrap/>
            <w:vAlign w:val="bottom"/>
          </w:tcPr>
          <w:p w:rsidR="00A6604B" w:rsidRPr="000922CF" w:rsidRDefault="00A6604B" w:rsidP="00773933">
            <w:pPr>
              <w:jc w:val="center"/>
              <w:rPr>
                <w:rFonts w:ascii="Tahoma" w:hAnsi="Tahoma" w:cs="Tahoma"/>
                <w:sz w:val="18"/>
                <w:szCs w:val="18"/>
              </w:rPr>
            </w:pPr>
          </w:p>
        </w:tc>
        <w:tc>
          <w:tcPr>
            <w:tcW w:w="2268" w:type="dxa"/>
            <w:shd w:val="clear" w:color="auto" w:fill="auto"/>
            <w:noWrap/>
            <w:vAlign w:val="bottom"/>
          </w:tcPr>
          <w:p w:rsidR="00A6604B" w:rsidRPr="000922CF" w:rsidRDefault="00A6604B" w:rsidP="00773933">
            <w:pPr>
              <w:jc w:val="right"/>
              <w:rPr>
                <w:rFonts w:ascii="Tahoma" w:hAnsi="Tahoma" w:cs="Tahoma"/>
                <w:sz w:val="18"/>
                <w:szCs w:val="18"/>
              </w:rPr>
            </w:pPr>
          </w:p>
        </w:tc>
      </w:tr>
      <w:tr w:rsidR="00A6604B" w:rsidRPr="000922CF" w:rsidTr="00773933">
        <w:trPr>
          <w:gridAfter w:val="1"/>
          <w:wAfter w:w="4253" w:type="dxa"/>
          <w:trHeight w:val="480"/>
        </w:trPr>
        <w:tc>
          <w:tcPr>
            <w:tcW w:w="10490" w:type="dxa"/>
            <w:gridSpan w:val="9"/>
            <w:tcBorders>
              <w:top w:val="nil"/>
              <w:left w:val="nil"/>
              <w:bottom w:val="nil"/>
              <w:right w:val="nil"/>
            </w:tcBorders>
            <w:shd w:val="clear" w:color="auto" w:fill="auto"/>
            <w:vAlign w:val="bottom"/>
            <w:hideMark/>
          </w:tcPr>
          <w:p w:rsidR="00A6604B" w:rsidRPr="000922CF" w:rsidRDefault="00A6604B" w:rsidP="00773933">
            <w:pPr>
              <w:jc w:val="both"/>
              <w:rPr>
                <w:rFonts w:ascii="Tahoma" w:hAnsi="Tahoma" w:cs="Tahoma"/>
                <w:sz w:val="18"/>
                <w:szCs w:val="18"/>
              </w:rPr>
            </w:pPr>
            <w:r>
              <w:rPr>
                <w:rFonts w:ascii="Tahoma" w:hAnsi="Tahoma" w:cs="Tahoma"/>
                <w:sz w:val="18"/>
                <w:szCs w:val="18"/>
              </w:rPr>
              <w:t>Р</w:t>
            </w:r>
            <w:r w:rsidRPr="000922CF">
              <w:rPr>
                <w:rFonts w:ascii="Tahoma" w:hAnsi="Tahoma" w:cs="Tahoma"/>
                <w:sz w:val="18"/>
                <w:szCs w:val="18"/>
              </w:rPr>
              <w:t>аботы (усл</w:t>
            </w:r>
            <w:r>
              <w:rPr>
                <w:rFonts w:ascii="Tahoma" w:hAnsi="Tahoma" w:cs="Tahoma"/>
                <w:sz w:val="18"/>
                <w:szCs w:val="18"/>
              </w:rPr>
              <w:t xml:space="preserve">уги) по проведению пусконаладочных работ </w:t>
            </w:r>
            <w:r w:rsidRPr="000922CF">
              <w:rPr>
                <w:rFonts w:ascii="Tahoma" w:hAnsi="Tahoma" w:cs="Tahoma"/>
                <w:sz w:val="18"/>
                <w:szCs w:val="18"/>
              </w:rPr>
              <w:t xml:space="preserve">выполнены полностью и в срок. </w:t>
            </w:r>
            <w:r>
              <w:rPr>
                <w:rFonts w:ascii="Tahoma" w:hAnsi="Tahoma" w:cs="Tahoma"/>
                <w:sz w:val="20"/>
                <w:szCs w:val="20"/>
              </w:rPr>
              <w:t>Произведено обучение Покупателя методам эксплуатации кондиционеров.</w:t>
            </w:r>
            <w:r w:rsidRPr="000922CF">
              <w:rPr>
                <w:rFonts w:ascii="Tahoma" w:hAnsi="Tahoma" w:cs="Tahoma"/>
                <w:sz w:val="18"/>
                <w:szCs w:val="18"/>
              </w:rPr>
              <w:t xml:space="preserve"> Покупат</w:t>
            </w:r>
            <w:r>
              <w:rPr>
                <w:rFonts w:ascii="Tahoma" w:hAnsi="Tahoma" w:cs="Tahoma"/>
                <w:sz w:val="18"/>
                <w:szCs w:val="18"/>
              </w:rPr>
              <w:t xml:space="preserve">ель не </w:t>
            </w:r>
            <w:proofErr w:type="gramStart"/>
            <w:r>
              <w:rPr>
                <w:rFonts w:ascii="Tahoma" w:hAnsi="Tahoma" w:cs="Tahoma"/>
                <w:sz w:val="18"/>
                <w:szCs w:val="18"/>
              </w:rPr>
              <w:t>имеет</w:t>
            </w:r>
            <w:proofErr w:type="gramEnd"/>
            <w:r>
              <w:rPr>
                <w:rFonts w:ascii="Tahoma" w:hAnsi="Tahoma" w:cs="Tahoma"/>
                <w:sz w:val="18"/>
                <w:szCs w:val="18"/>
              </w:rPr>
              <w:t xml:space="preserve">/имеет </w:t>
            </w:r>
            <w:r w:rsidRPr="000922CF">
              <w:rPr>
                <w:rFonts w:ascii="Tahoma" w:hAnsi="Tahoma" w:cs="Tahoma"/>
                <w:sz w:val="18"/>
                <w:szCs w:val="18"/>
              </w:rPr>
              <w:t>_________________ претензий по качеству выполнения работ (услуг).</w:t>
            </w:r>
          </w:p>
          <w:p w:rsidR="00A6604B" w:rsidRPr="000922CF" w:rsidRDefault="00A6604B" w:rsidP="00773933">
            <w:pPr>
              <w:jc w:val="both"/>
              <w:rPr>
                <w:rFonts w:ascii="Tahoma" w:hAnsi="Tahoma" w:cs="Tahoma"/>
                <w:sz w:val="18"/>
                <w:szCs w:val="18"/>
              </w:rPr>
            </w:pPr>
            <w:r w:rsidRPr="000922CF">
              <w:rPr>
                <w:rFonts w:ascii="Tahoma" w:hAnsi="Tahoma" w:cs="Tahoma"/>
                <w:sz w:val="18"/>
                <w:szCs w:val="18"/>
              </w:rPr>
              <w:t>Дефекты (если есть) ________________________________________________________________________________</w:t>
            </w:r>
            <w:r>
              <w:rPr>
                <w:rFonts w:ascii="Tahoma" w:hAnsi="Tahoma" w:cs="Tahoma"/>
                <w:sz w:val="18"/>
                <w:szCs w:val="18"/>
              </w:rPr>
              <w:t>.</w:t>
            </w:r>
            <w:r>
              <w:rPr>
                <w:rFonts w:ascii="Tahoma" w:hAnsi="Tahoma" w:cs="Tahoma"/>
                <w:sz w:val="20"/>
                <w:szCs w:val="20"/>
              </w:rPr>
              <w:t xml:space="preserve"> Поставщик сообщил Покупателю </w:t>
            </w:r>
            <w:r w:rsidRPr="002D70B7">
              <w:rPr>
                <w:rFonts w:ascii="Tahoma" w:hAnsi="Tahoma" w:cs="Tahoma"/>
                <w:sz w:val="20"/>
                <w:szCs w:val="20"/>
              </w:rPr>
              <w:t xml:space="preserve">о требованиях, которые необходимо соблюдать для эффективного и безопасного использования результатов работы, а также </w:t>
            </w:r>
            <w:r>
              <w:rPr>
                <w:rFonts w:ascii="Tahoma" w:hAnsi="Tahoma" w:cs="Tahoma"/>
                <w:sz w:val="20"/>
                <w:szCs w:val="20"/>
              </w:rPr>
              <w:t xml:space="preserve">о возможных </w:t>
            </w:r>
            <w:r w:rsidRPr="002D70B7">
              <w:rPr>
                <w:rFonts w:ascii="Tahoma" w:hAnsi="Tahoma" w:cs="Tahoma"/>
                <w:sz w:val="20"/>
                <w:szCs w:val="20"/>
              </w:rPr>
              <w:t xml:space="preserve">последствиях несоблюдения соответствующих требований. </w:t>
            </w:r>
          </w:p>
        </w:tc>
      </w:tr>
      <w:tr w:rsidR="00A6604B" w:rsidRPr="000922CF" w:rsidTr="00773933">
        <w:trPr>
          <w:gridAfter w:val="1"/>
          <w:wAfter w:w="4253" w:type="dxa"/>
          <w:trHeight w:val="499"/>
        </w:trPr>
        <w:tc>
          <w:tcPr>
            <w:tcW w:w="6096" w:type="dxa"/>
            <w:gridSpan w:val="4"/>
            <w:tcBorders>
              <w:top w:val="nil"/>
              <w:left w:val="nil"/>
              <w:bottom w:val="nil"/>
              <w:right w:val="nil"/>
            </w:tcBorders>
            <w:shd w:val="clear" w:color="auto" w:fill="auto"/>
            <w:noWrap/>
            <w:vAlign w:val="bottom"/>
            <w:hideMark/>
          </w:tcPr>
          <w:p w:rsidR="00A6604B" w:rsidRPr="000922CF" w:rsidRDefault="00A6604B" w:rsidP="00773933">
            <w:pPr>
              <w:rPr>
                <w:rFonts w:ascii="Tahoma" w:hAnsi="Tahoma" w:cs="Tahoma"/>
                <w:b/>
                <w:bCs/>
                <w:sz w:val="18"/>
                <w:szCs w:val="18"/>
              </w:rPr>
            </w:pPr>
            <w:r w:rsidRPr="000922CF">
              <w:rPr>
                <w:rFonts w:ascii="Tahoma" w:hAnsi="Tahoma" w:cs="Tahoma"/>
                <w:b/>
                <w:bCs/>
                <w:sz w:val="18"/>
                <w:szCs w:val="18"/>
              </w:rPr>
              <w:t>Постав</w:t>
            </w:r>
            <w:r>
              <w:rPr>
                <w:rFonts w:ascii="Tahoma" w:hAnsi="Tahoma" w:cs="Tahoma"/>
                <w:b/>
                <w:bCs/>
                <w:sz w:val="18"/>
                <w:szCs w:val="18"/>
              </w:rPr>
              <w:t>щик  ___________</w:t>
            </w:r>
            <w:r w:rsidRPr="000922CF">
              <w:rPr>
                <w:rFonts w:ascii="Tahoma" w:hAnsi="Tahoma" w:cs="Tahoma"/>
                <w:b/>
                <w:bCs/>
                <w:sz w:val="18"/>
                <w:szCs w:val="18"/>
              </w:rPr>
              <w:t xml:space="preserve"> </w:t>
            </w:r>
            <w:r>
              <w:rPr>
                <w:rFonts w:ascii="Tahoma" w:hAnsi="Tahoma" w:cs="Tahoma"/>
                <w:b/>
                <w:bCs/>
                <w:sz w:val="18"/>
                <w:szCs w:val="18"/>
              </w:rPr>
              <w:t xml:space="preserve">     </w:t>
            </w:r>
          </w:p>
        </w:tc>
        <w:tc>
          <w:tcPr>
            <w:tcW w:w="4394" w:type="dxa"/>
            <w:gridSpan w:val="5"/>
            <w:tcBorders>
              <w:top w:val="nil"/>
              <w:left w:val="nil"/>
              <w:bottom w:val="nil"/>
              <w:right w:val="nil"/>
            </w:tcBorders>
            <w:shd w:val="clear" w:color="auto" w:fill="auto"/>
            <w:noWrap/>
            <w:vAlign w:val="bottom"/>
            <w:hideMark/>
          </w:tcPr>
          <w:p w:rsidR="00A6604B" w:rsidRPr="000922CF" w:rsidRDefault="00A6604B" w:rsidP="00773933">
            <w:pPr>
              <w:rPr>
                <w:rFonts w:ascii="Tahoma" w:hAnsi="Tahoma" w:cs="Tahoma"/>
                <w:b/>
                <w:bCs/>
                <w:sz w:val="18"/>
                <w:szCs w:val="18"/>
              </w:rPr>
            </w:pPr>
            <w:r w:rsidRPr="000922CF">
              <w:rPr>
                <w:rFonts w:ascii="Tahoma" w:hAnsi="Tahoma" w:cs="Tahoma"/>
                <w:b/>
                <w:bCs/>
                <w:sz w:val="18"/>
                <w:szCs w:val="18"/>
              </w:rPr>
              <w:t>Покупат</w:t>
            </w:r>
            <w:r>
              <w:rPr>
                <w:rFonts w:ascii="Tahoma" w:hAnsi="Tahoma" w:cs="Tahoma"/>
                <w:b/>
                <w:bCs/>
                <w:sz w:val="18"/>
                <w:szCs w:val="18"/>
              </w:rPr>
              <w:t>ель  _____________</w:t>
            </w:r>
          </w:p>
        </w:tc>
      </w:tr>
      <w:tr w:rsidR="00A6604B" w:rsidRPr="000922CF" w:rsidTr="00773933">
        <w:trPr>
          <w:gridAfter w:val="1"/>
          <w:wAfter w:w="4253" w:type="dxa"/>
          <w:trHeight w:val="390"/>
        </w:trPr>
        <w:tc>
          <w:tcPr>
            <w:tcW w:w="6096" w:type="dxa"/>
            <w:gridSpan w:val="4"/>
            <w:tcBorders>
              <w:top w:val="nil"/>
              <w:left w:val="nil"/>
              <w:bottom w:val="nil"/>
              <w:right w:val="nil"/>
            </w:tcBorders>
            <w:shd w:val="clear" w:color="auto" w:fill="auto"/>
            <w:noWrap/>
            <w:vAlign w:val="bottom"/>
            <w:hideMark/>
          </w:tcPr>
          <w:p w:rsidR="00A6604B" w:rsidRPr="000922CF" w:rsidRDefault="00A6604B" w:rsidP="00773933">
            <w:pPr>
              <w:rPr>
                <w:rFonts w:ascii="Tahoma" w:hAnsi="Tahoma" w:cs="Tahoma"/>
                <w:sz w:val="18"/>
                <w:szCs w:val="18"/>
              </w:rPr>
            </w:pPr>
            <w:r w:rsidRPr="000922CF">
              <w:rPr>
                <w:rFonts w:ascii="Tahoma" w:hAnsi="Tahoma" w:cs="Tahoma"/>
                <w:sz w:val="18"/>
                <w:szCs w:val="18"/>
              </w:rPr>
              <w:t>М.П.</w:t>
            </w:r>
          </w:p>
        </w:tc>
        <w:tc>
          <w:tcPr>
            <w:tcW w:w="4394" w:type="dxa"/>
            <w:gridSpan w:val="5"/>
            <w:tcBorders>
              <w:top w:val="nil"/>
              <w:left w:val="nil"/>
              <w:bottom w:val="nil"/>
              <w:right w:val="nil"/>
            </w:tcBorders>
            <w:shd w:val="clear" w:color="auto" w:fill="auto"/>
            <w:noWrap/>
            <w:vAlign w:val="bottom"/>
            <w:hideMark/>
          </w:tcPr>
          <w:p w:rsidR="00A6604B" w:rsidRPr="000922CF" w:rsidRDefault="00A6604B" w:rsidP="00773933">
            <w:pPr>
              <w:rPr>
                <w:rFonts w:ascii="Tahoma" w:hAnsi="Tahoma" w:cs="Tahoma"/>
                <w:sz w:val="18"/>
                <w:szCs w:val="18"/>
              </w:rPr>
            </w:pPr>
            <w:r w:rsidRPr="000922CF">
              <w:rPr>
                <w:rFonts w:ascii="Tahoma" w:hAnsi="Tahoma" w:cs="Tahoma"/>
                <w:sz w:val="18"/>
                <w:szCs w:val="18"/>
              </w:rPr>
              <w:t>М.П.</w:t>
            </w:r>
          </w:p>
        </w:tc>
      </w:tr>
      <w:tr w:rsidR="00A6604B" w:rsidRPr="00AC6FCC" w:rsidTr="0077393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gridBefore w:val="1"/>
          <w:wBefore w:w="34" w:type="dxa"/>
          <w:trHeight w:val="71"/>
        </w:trPr>
        <w:tc>
          <w:tcPr>
            <w:tcW w:w="6629" w:type="dxa"/>
            <w:gridSpan w:val="5"/>
          </w:tcPr>
          <w:p w:rsidR="00A6604B" w:rsidRPr="00AC6FCC" w:rsidRDefault="00A6604B" w:rsidP="00773933">
            <w:pPr>
              <w:widowControl w:val="0"/>
              <w:spacing w:line="240" w:lineRule="auto"/>
              <w:ind w:right="-1"/>
              <w:contextualSpacing/>
              <w:rPr>
                <w:rFonts w:ascii="Tahoma" w:hAnsi="Tahoma" w:cs="Tahoma"/>
                <w:b/>
                <w:bCs/>
                <w:sz w:val="20"/>
                <w:szCs w:val="20"/>
              </w:rPr>
            </w:pPr>
          </w:p>
        </w:tc>
        <w:tc>
          <w:tcPr>
            <w:tcW w:w="8080" w:type="dxa"/>
            <w:gridSpan w:val="4"/>
          </w:tcPr>
          <w:p w:rsidR="00A6604B" w:rsidRPr="00AC6FCC" w:rsidRDefault="00A6604B" w:rsidP="00773933">
            <w:pPr>
              <w:widowControl w:val="0"/>
              <w:spacing w:line="240" w:lineRule="auto"/>
              <w:ind w:right="-1"/>
              <w:contextualSpacing/>
              <w:rPr>
                <w:rFonts w:ascii="Tahoma" w:hAnsi="Tahoma" w:cs="Tahoma"/>
                <w:b/>
                <w:bCs/>
                <w:sz w:val="20"/>
                <w:szCs w:val="20"/>
              </w:rPr>
            </w:pPr>
          </w:p>
        </w:tc>
      </w:tr>
    </w:tbl>
    <w:p w:rsidR="00A6604B" w:rsidRPr="00FC6455" w:rsidRDefault="00A6604B" w:rsidP="00A6604B">
      <w:pPr>
        <w:pBdr>
          <w:bottom w:val="single" w:sz="4" w:space="1" w:color="auto"/>
        </w:pBdr>
        <w:shd w:val="clear" w:color="auto" w:fill="E0E0E0"/>
        <w:spacing w:after="0" w:line="240" w:lineRule="auto"/>
        <w:ind w:right="23"/>
        <w:jc w:val="center"/>
        <w:rPr>
          <w:rFonts w:ascii="Tahoma" w:hAnsi="Tahoma" w:cs="Tahoma"/>
          <w:b/>
          <w:color w:val="000000"/>
          <w:spacing w:val="36"/>
          <w:sz w:val="20"/>
          <w:szCs w:val="20"/>
        </w:rPr>
      </w:pPr>
      <w:r w:rsidRPr="00FC6455">
        <w:rPr>
          <w:rFonts w:ascii="Tahoma" w:hAnsi="Tahoma" w:cs="Tahoma"/>
          <w:b/>
          <w:color w:val="000000"/>
          <w:spacing w:val="36"/>
          <w:sz w:val="20"/>
          <w:szCs w:val="20"/>
        </w:rPr>
        <w:t>конец формы</w:t>
      </w:r>
    </w:p>
    <w:p w:rsidR="00A6604B" w:rsidRPr="00FC6455" w:rsidRDefault="00A6604B" w:rsidP="00A6604B">
      <w:pPr>
        <w:spacing w:line="240" w:lineRule="auto"/>
        <w:ind w:firstLine="624"/>
        <w:jc w:val="center"/>
        <w:rPr>
          <w:rFonts w:ascii="Tahoma" w:hAnsi="Tahoma" w:cs="Tahoma"/>
          <w:b/>
          <w:sz w:val="20"/>
          <w:szCs w:val="20"/>
        </w:rPr>
      </w:pPr>
      <w:r w:rsidRPr="00FC6455">
        <w:rPr>
          <w:rFonts w:ascii="Tahoma" w:hAnsi="Tahoma" w:cs="Tahoma"/>
          <w:b/>
          <w:sz w:val="20"/>
          <w:szCs w:val="20"/>
        </w:rPr>
        <w:t>ФОРМЫ АКТОВ УТВЕРЖДАЕМ ПОДПИСИ СТОРОН:</w:t>
      </w:r>
    </w:p>
    <w:tbl>
      <w:tblPr>
        <w:tblW w:w="14318" w:type="dxa"/>
        <w:tblLayout w:type="fixed"/>
        <w:tblLook w:val="0000" w:firstRow="0" w:lastRow="0" w:firstColumn="0" w:lastColumn="0" w:noHBand="0" w:noVBand="0"/>
      </w:tblPr>
      <w:tblGrid>
        <w:gridCol w:w="6096"/>
        <w:gridCol w:w="8222"/>
      </w:tblGrid>
      <w:tr w:rsidR="00A6604B" w:rsidRPr="00EE65D3" w:rsidTr="00773933">
        <w:trPr>
          <w:trHeight w:val="71"/>
        </w:trPr>
        <w:tc>
          <w:tcPr>
            <w:tcW w:w="6096" w:type="dxa"/>
          </w:tcPr>
          <w:p w:rsidR="00A6604B" w:rsidRDefault="00A6604B" w:rsidP="00773933">
            <w:pPr>
              <w:tabs>
                <w:tab w:val="left" w:pos="2160"/>
              </w:tabs>
              <w:spacing w:after="0" w:line="240" w:lineRule="auto"/>
              <w:ind w:right="113"/>
              <w:rPr>
                <w:rFonts w:ascii="Tahoma" w:eastAsia="Arial Unicode MS" w:hAnsi="Tahoma" w:cs="Tahoma"/>
                <w:bCs/>
                <w:sz w:val="20"/>
                <w:szCs w:val="20"/>
                <w:lang w:eastAsia="ru-RU"/>
              </w:rPr>
            </w:pPr>
            <w:r w:rsidRPr="00DB1A5A">
              <w:rPr>
                <w:rFonts w:ascii="Tahoma" w:eastAsia="Times New Roman" w:hAnsi="Tahoma" w:cs="Tahoma"/>
                <w:b/>
                <w:sz w:val="20"/>
                <w:szCs w:val="20"/>
                <w:lang w:eastAsia="ru-RU"/>
              </w:rPr>
              <w:t>Поставщик</w:t>
            </w:r>
          </w:p>
          <w:p w:rsidR="00A6604B" w:rsidRDefault="00A6604B" w:rsidP="00773933">
            <w:pPr>
              <w:tabs>
                <w:tab w:val="left" w:pos="2160"/>
              </w:tabs>
              <w:spacing w:after="0" w:line="240" w:lineRule="auto"/>
              <w:ind w:right="113"/>
              <w:rPr>
                <w:rFonts w:ascii="Tahoma" w:eastAsia="Arial Unicode MS" w:hAnsi="Tahoma" w:cs="Tahoma"/>
                <w:b/>
                <w:bCs/>
                <w:sz w:val="20"/>
                <w:szCs w:val="20"/>
                <w:lang w:eastAsia="ru-RU"/>
              </w:rPr>
            </w:pPr>
          </w:p>
          <w:p w:rsidR="00A6604B" w:rsidRDefault="00A6604B" w:rsidP="00773933">
            <w:pPr>
              <w:tabs>
                <w:tab w:val="left" w:pos="2160"/>
              </w:tabs>
              <w:spacing w:after="0" w:line="240" w:lineRule="auto"/>
              <w:ind w:right="113"/>
              <w:rPr>
                <w:rFonts w:ascii="Tahoma" w:eastAsia="Arial Unicode MS" w:hAnsi="Tahoma" w:cs="Tahoma"/>
                <w:b/>
                <w:bCs/>
                <w:sz w:val="20"/>
                <w:szCs w:val="20"/>
                <w:lang w:eastAsia="ru-RU"/>
              </w:rPr>
            </w:pPr>
          </w:p>
          <w:p w:rsidR="00A6604B" w:rsidRDefault="00A6604B" w:rsidP="00773933">
            <w:pPr>
              <w:tabs>
                <w:tab w:val="left" w:pos="2160"/>
              </w:tabs>
              <w:spacing w:after="0" w:line="240" w:lineRule="auto"/>
              <w:ind w:right="113"/>
              <w:rPr>
                <w:rFonts w:ascii="Tahoma" w:eastAsia="Arial Unicode MS" w:hAnsi="Tahoma" w:cs="Tahoma"/>
                <w:b/>
                <w:bCs/>
                <w:sz w:val="20"/>
                <w:szCs w:val="20"/>
                <w:lang w:eastAsia="ru-RU"/>
              </w:rPr>
            </w:pPr>
          </w:p>
          <w:p w:rsidR="00A6604B" w:rsidRPr="003801AC" w:rsidRDefault="00A6604B" w:rsidP="00773933">
            <w:pPr>
              <w:tabs>
                <w:tab w:val="left" w:pos="2160"/>
              </w:tabs>
              <w:spacing w:after="0" w:line="240" w:lineRule="auto"/>
              <w:ind w:right="113"/>
              <w:rPr>
                <w:rFonts w:ascii="Tahoma" w:eastAsia="Arial Unicode MS" w:hAnsi="Tahoma" w:cs="Tahoma"/>
                <w:bCs/>
                <w:sz w:val="20"/>
                <w:szCs w:val="20"/>
                <w:lang w:eastAsia="ru-RU"/>
              </w:rPr>
            </w:pPr>
            <w:r w:rsidRPr="003801AC">
              <w:rPr>
                <w:rFonts w:ascii="Tahoma" w:eastAsia="Arial Unicode MS" w:hAnsi="Tahoma" w:cs="Tahoma"/>
                <w:bCs/>
                <w:sz w:val="20"/>
                <w:szCs w:val="20"/>
                <w:lang w:eastAsia="ru-RU"/>
              </w:rPr>
              <w:t>_________________________/</w:t>
            </w:r>
            <w:r w:rsidRPr="003801AC">
              <w:rPr>
                <w:rFonts w:ascii="Tahoma" w:eastAsia="Arial Unicode MS" w:hAnsi="Tahoma" w:cs="Tahoma"/>
                <w:bCs/>
                <w:sz w:val="20"/>
                <w:szCs w:val="20"/>
                <w:u w:val="single"/>
                <w:lang w:eastAsia="ru-RU"/>
              </w:rPr>
              <w:t xml:space="preserve"> </w:t>
            </w:r>
            <w:r>
              <w:rPr>
                <w:rFonts w:ascii="Tahoma" w:eastAsia="Arial Unicode MS" w:hAnsi="Tahoma" w:cs="Tahoma"/>
                <w:bCs/>
                <w:sz w:val="20"/>
                <w:szCs w:val="20"/>
                <w:u w:val="single"/>
                <w:lang w:eastAsia="ru-RU"/>
              </w:rPr>
              <w:t>_______________</w:t>
            </w:r>
            <w:r w:rsidRPr="003801AC">
              <w:rPr>
                <w:rFonts w:ascii="Tahoma" w:eastAsia="Arial Unicode MS" w:hAnsi="Tahoma" w:cs="Tahoma"/>
                <w:bCs/>
                <w:sz w:val="20"/>
                <w:szCs w:val="20"/>
                <w:u w:val="single"/>
                <w:lang w:eastAsia="ru-RU"/>
              </w:rPr>
              <w:t xml:space="preserve"> </w:t>
            </w:r>
            <w:r w:rsidRPr="003801AC">
              <w:rPr>
                <w:rFonts w:ascii="Tahoma" w:eastAsia="Arial Unicode MS" w:hAnsi="Tahoma" w:cs="Tahoma"/>
                <w:bCs/>
                <w:sz w:val="20"/>
                <w:szCs w:val="20"/>
                <w:lang w:eastAsia="ru-RU"/>
              </w:rPr>
              <w:t>/</w:t>
            </w:r>
          </w:p>
          <w:p w:rsidR="00A6604B" w:rsidRPr="00FE06E3" w:rsidRDefault="00A6604B" w:rsidP="00773933">
            <w:pPr>
              <w:widowControl w:val="0"/>
              <w:spacing w:line="240" w:lineRule="auto"/>
              <w:ind w:right="-1"/>
              <w:contextualSpacing/>
              <w:rPr>
                <w:rFonts w:ascii="Tahoma" w:hAnsi="Tahoma" w:cs="Tahoma"/>
                <w:b/>
                <w:bCs/>
                <w:color w:val="FF0000"/>
                <w:sz w:val="20"/>
                <w:szCs w:val="20"/>
              </w:rPr>
            </w:pPr>
            <w:proofErr w:type="spellStart"/>
            <w:r w:rsidRPr="00C960C9">
              <w:rPr>
                <w:rFonts w:ascii="Tahoma" w:eastAsia="Arial Unicode MS" w:hAnsi="Tahoma" w:cs="Tahoma"/>
                <w:b/>
                <w:bCs/>
                <w:iCs/>
                <w:sz w:val="20"/>
                <w:szCs w:val="20"/>
                <w:lang w:eastAsia="ru-RU"/>
              </w:rPr>
              <w:t>м.п</w:t>
            </w:r>
            <w:proofErr w:type="spellEnd"/>
            <w:r w:rsidRPr="00C960C9">
              <w:rPr>
                <w:rFonts w:ascii="Tahoma" w:eastAsia="Arial Unicode MS" w:hAnsi="Tahoma" w:cs="Tahoma"/>
                <w:b/>
                <w:bCs/>
                <w:iCs/>
                <w:sz w:val="20"/>
                <w:szCs w:val="20"/>
                <w:lang w:eastAsia="ru-RU"/>
              </w:rPr>
              <w:t xml:space="preserve">.   </w:t>
            </w:r>
          </w:p>
        </w:tc>
        <w:tc>
          <w:tcPr>
            <w:tcW w:w="8222" w:type="dxa"/>
          </w:tcPr>
          <w:p w:rsidR="00A6604B" w:rsidRPr="00EE65D3" w:rsidRDefault="00A6604B" w:rsidP="00773933">
            <w:pPr>
              <w:widowControl w:val="0"/>
              <w:spacing w:line="240" w:lineRule="auto"/>
              <w:ind w:right="-1"/>
              <w:contextualSpacing/>
              <w:rPr>
                <w:rFonts w:ascii="Tahoma" w:hAnsi="Tahoma" w:cs="Tahoma"/>
                <w:b/>
                <w:bCs/>
                <w:sz w:val="20"/>
                <w:szCs w:val="20"/>
              </w:rPr>
            </w:pPr>
            <w:r w:rsidRPr="00EE65D3">
              <w:rPr>
                <w:rFonts w:ascii="Tahoma" w:hAnsi="Tahoma" w:cs="Tahoma"/>
                <w:b/>
                <w:bCs/>
                <w:sz w:val="20"/>
                <w:szCs w:val="20"/>
              </w:rPr>
              <w:t>Покупатель</w:t>
            </w:r>
          </w:p>
          <w:p w:rsidR="00A6604B" w:rsidRPr="00EE65D3" w:rsidRDefault="00A6604B" w:rsidP="00773933">
            <w:pPr>
              <w:widowControl w:val="0"/>
              <w:spacing w:line="240" w:lineRule="auto"/>
              <w:ind w:right="-1"/>
              <w:contextualSpacing/>
              <w:rPr>
                <w:rFonts w:ascii="Tahoma" w:hAnsi="Tahoma" w:cs="Tahoma"/>
                <w:b/>
                <w:bCs/>
                <w:sz w:val="20"/>
                <w:szCs w:val="20"/>
              </w:rPr>
            </w:pPr>
            <w:r>
              <w:rPr>
                <w:rFonts w:ascii="Tahoma" w:hAnsi="Tahoma" w:cs="Tahoma"/>
                <w:b/>
                <w:bCs/>
                <w:sz w:val="20"/>
                <w:szCs w:val="20"/>
              </w:rPr>
              <w:t>АО «</w:t>
            </w:r>
            <w:proofErr w:type="spellStart"/>
            <w:r>
              <w:rPr>
                <w:rFonts w:ascii="Tahoma" w:hAnsi="Tahoma" w:cs="Tahoma"/>
                <w:b/>
                <w:bCs/>
                <w:sz w:val="20"/>
                <w:szCs w:val="20"/>
              </w:rPr>
              <w:t>ЭнергосбыТ</w:t>
            </w:r>
            <w:proofErr w:type="spellEnd"/>
            <w:r>
              <w:rPr>
                <w:rFonts w:ascii="Tahoma" w:hAnsi="Tahoma" w:cs="Tahoma"/>
                <w:b/>
                <w:bCs/>
                <w:sz w:val="20"/>
                <w:szCs w:val="20"/>
              </w:rPr>
              <w:t xml:space="preserve"> Плюс»</w:t>
            </w:r>
          </w:p>
          <w:p w:rsidR="00A6604B" w:rsidRDefault="00A6604B" w:rsidP="00773933">
            <w:pPr>
              <w:widowControl w:val="0"/>
              <w:spacing w:line="240" w:lineRule="auto"/>
              <w:ind w:right="-1"/>
              <w:contextualSpacing/>
              <w:rPr>
                <w:rFonts w:ascii="Tahoma" w:hAnsi="Tahoma" w:cs="Tahoma"/>
                <w:bCs/>
                <w:sz w:val="20"/>
                <w:szCs w:val="20"/>
              </w:rPr>
            </w:pPr>
          </w:p>
          <w:p w:rsidR="00A6604B" w:rsidRPr="00EE65D3" w:rsidRDefault="00A6604B" w:rsidP="00773933">
            <w:pPr>
              <w:widowControl w:val="0"/>
              <w:spacing w:line="240" w:lineRule="auto"/>
              <w:ind w:right="-1"/>
              <w:contextualSpacing/>
              <w:rPr>
                <w:rFonts w:ascii="Tahoma" w:hAnsi="Tahoma" w:cs="Tahoma"/>
                <w:b/>
                <w:bCs/>
                <w:sz w:val="20"/>
                <w:szCs w:val="20"/>
              </w:rPr>
            </w:pPr>
          </w:p>
          <w:p w:rsidR="00A6604B" w:rsidRPr="003801AC" w:rsidRDefault="00A6604B" w:rsidP="00773933">
            <w:pPr>
              <w:widowControl w:val="0"/>
              <w:spacing w:line="240" w:lineRule="auto"/>
              <w:ind w:right="-1"/>
              <w:contextualSpacing/>
              <w:rPr>
                <w:rFonts w:ascii="Tahoma" w:hAnsi="Tahoma" w:cs="Tahoma"/>
                <w:bCs/>
                <w:sz w:val="20"/>
                <w:szCs w:val="20"/>
              </w:rPr>
            </w:pPr>
            <w:r>
              <w:rPr>
                <w:rFonts w:ascii="Tahoma" w:hAnsi="Tahoma" w:cs="Tahoma"/>
                <w:b/>
                <w:bCs/>
                <w:sz w:val="20"/>
                <w:szCs w:val="20"/>
              </w:rPr>
              <w:t xml:space="preserve"> </w:t>
            </w:r>
            <w:r w:rsidRPr="003801AC">
              <w:rPr>
                <w:rFonts w:ascii="Tahoma" w:hAnsi="Tahoma" w:cs="Tahoma"/>
                <w:bCs/>
                <w:sz w:val="20"/>
                <w:szCs w:val="20"/>
              </w:rPr>
              <w:t>__________________/</w:t>
            </w:r>
            <w:r w:rsidRPr="00D05FBC">
              <w:rPr>
                <w:rFonts w:ascii="Tahoma" w:hAnsi="Tahoma" w:cs="Tahoma"/>
                <w:bCs/>
                <w:sz w:val="20"/>
                <w:szCs w:val="20"/>
              </w:rPr>
              <w:t>Н.А. Ивлева</w:t>
            </w:r>
            <w:r w:rsidRPr="003801AC">
              <w:rPr>
                <w:rFonts w:ascii="Tahoma" w:hAnsi="Tahoma" w:cs="Tahoma"/>
                <w:bCs/>
                <w:sz w:val="20"/>
                <w:szCs w:val="20"/>
              </w:rPr>
              <w:t>/</w:t>
            </w:r>
          </w:p>
          <w:p w:rsidR="00A6604B" w:rsidRPr="00EE65D3" w:rsidRDefault="00A6604B" w:rsidP="00773933">
            <w:pPr>
              <w:widowControl w:val="0"/>
              <w:spacing w:line="240" w:lineRule="auto"/>
              <w:ind w:right="-1"/>
              <w:contextualSpacing/>
              <w:rPr>
                <w:rFonts w:ascii="Tahoma" w:hAnsi="Tahoma" w:cs="Tahoma"/>
                <w:b/>
                <w:bCs/>
                <w:sz w:val="20"/>
                <w:szCs w:val="20"/>
              </w:rPr>
            </w:pPr>
            <w:r>
              <w:rPr>
                <w:rFonts w:ascii="Tahoma" w:hAnsi="Tahoma" w:cs="Tahoma"/>
                <w:b/>
                <w:bCs/>
                <w:sz w:val="20"/>
                <w:szCs w:val="20"/>
              </w:rPr>
              <w:t xml:space="preserve"> </w:t>
            </w:r>
            <w:proofErr w:type="spellStart"/>
            <w:r w:rsidRPr="00EE65D3">
              <w:rPr>
                <w:rFonts w:ascii="Tahoma" w:hAnsi="Tahoma" w:cs="Tahoma"/>
                <w:b/>
                <w:bCs/>
                <w:sz w:val="20"/>
                <w:szCs w:val="20"/>
              </w:rPr>
              <w:t>м.п</w:t>
            </w:r>
            <w:proofErr w:type="spellEnd"/>
            <w:r w:rsidRPr="00EE65D3">
              <w:rPr>
                <w:rFonts w:ascii="Tahoma" w:hAnsi="Tahoma" w:cs="Tahoma"/>
                <w:b/>
                <w:bCs/>
                <w:sz w:val="20"/>
                <w:szCs w:val="20"/>
              </w:rPr>
              <w:t>.</w:t>
            </w:r>
          </w:p>
        </w:tc>
      </w:tr>
    </w:tbl>
    <w:p w:rsidR="00A6604B" w:rsidRDefault="00A6604B" w:rsidP="00A6604B">
      <w:pPr>
        <w:spacing w:after="160" w:line="259" w:lineRule="auto"/>
      </w:pPr>
    </w:p>
    <w:p w:rsidR="00A6604B" w:rsidRDefault="00A6604B" w:rsidP="00A6604B">
      <w:pPr>
        <w:rPr>
          <w:b/>
        </w:rPr>
      </w:pPr>
    </w:p>
    <w:p w:rsidR="00A6604B" w:rsidRDefault="00A6604B"/>
    <w:sectPr w:rsidR="00A6604B" w:rsidSect="00A6604B">
      <w:pgSz w:w="11906" w:h="16838" w:code="9"/>
      <w:pgMar w:top="719" w:right="991" w:bottom="426" w:left="993" w:header="360" w:footer="755" w:gutter="0"/>
      <w:cols w:space="720"/>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01038" w:rsidRDefault="00401038">
      <w:pPr>
        <w:spacing w:after="0" w:line="240" w:lineRule="auto"/>
      </w:pPr>
      <w:r>
        <w:separator/>
      </w:r>
    </w:p>
  </w:endnote>
  <w:endnote w:type="continuationSeparator" w:id="0">
    <w:p w:rsidR="00401038" w:rsidRDefault="0040103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F7224" w:rsidRDefault="00D05FBC" w:rsidP="00F40B6D">
    <w:pPr>
      <w:pStyle w:val="a7"/>
      <w:framePr w:wrap="around" w:vAnchor="text" w:hAnchor="margin" w:xAlign="right" w:y="1"/>
      <w:rPr>
        <w:rStyle w:val="a9"/>
      </w:rPr>
    </w:pPr>
    <w:r>
      <w:rPr>
        <w:rStyle w:val="a9"/>
      </w:rPr>
      <w:fldChar w:fldCharType="begin"/>
    </w:r>
    <w:r>
      <w:rPr>
        <w:rStyle w:val="a9"/>
      </w:rPr>
      <w:instrText xml:space="preserve">PAGE  </w:instrText>
    </w:r>
    <w:r>
      <w:rPr>
        <w:rStyle w:val="a9"/>
      </w:rPr>
      <w:fldChar w:fldCharType="end"/>
    </w:r>
  </w:p>
  <w:p w:rsidR="006F7224" w:rsidRDefault="00401038" w:rsidP="00F40B6D">
    <w:pPr>
      <w:pStyle w:val="a7"/>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01038" w:rsidRDefault="00401038">
      <w:pPr>
        <w:spacing w:after="0" w:line="240" w:lineRule="auto"/>
      </w:pPr>
      <w:r>
        <w:separator/>
      </w:r>
    </w:p>
  </w:footnote>
  <w:footnote w:type="continuationSeparator" w:id="0">
    <w:p w:rsidR="00401038" w:rsidRDefault="0040103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F7224" w:rsidRPr="0059037F" w:rsidRDefault="00401038" w:rsidP="00F40B6D">
    <w:pPr>
      <w:widowControl w:val="0"/>
      <w:tabs>
        <w:tab w:val="center" w:pos="4819"/>
      </w:tabs>
      <w:autoSpaceDE w:val="0"/>
      <w:autoSpaceDN w:val="0"/>
      <w:adjustRightInd w:val="0"/>
      <w:jc w:val="center"/>
      <w:outlineLvl w:val="0"/>
      <w:rPr>
        <w:b/>
        <w:bCs/>
        <w:sz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C2B6720"/>
    <w:multiLevelType w:val="hybridMultilevel"/>
    <w:tmpl w:val="C2CCAC44"/>
    <w:lvl w:ilvl="0" w:tplc="40824722">
      <w:start w:val="1"/>
      <w:numFmt w:val="decimal"/>
      <w:lvlText w:val="%1."/>
      <w:lvlJc w:val="left"/>
      <w:pPr>
        <w:ind w:left="720" w:hanging="360"/>
      </w:pPr>
      <w:rPr>
        <w:rFonts w:cs="Times New Roman" w:hint="default"/>
        <w:sz w:val="20"/>
        <w:szCs w:val="2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
    <w:nsid w:val="2F0339D8"/>
    <w:multiLevelType w:val="multilevel"/>
    <w:tmpl w:val="42B47586"/>
    <w:lvl w:ilvl="0">
      <w:start w:val="1"/>
      <w:numFmt w:val="decimal"/>
      <w:lvlText w:val="Приложение %1."/>
      <w:lvlJc w:val="left"/>
      <w:pPr>
        <w:tabs>
          <w:tab w:val="num" w:pos="360"/>
        </w:tabs>
        <w:ind w:left="360" w:hanging="360"/>
      </w:pPr>
      <w:rPr>
        <w:rFonts w:hint="default"/>
        <w:b w:val="0"/>
        <w:i w:val="0"/>
      </w:rPr>
    </w:lvl>
    <w:lvl w:ilvl="1">
      <w:start w:val="1"/>
      <w:numFmt w:val="decimal"/>
      <w:lvlText w:val="%1.%2."/>
      <w:lvlJc w:val="left"/>
      <w:pPr>
        <w:tabs>
          <w:tab w:val="num" w:pos="858"/>
        </w:tabs>
        <w:ind w:left="858" w:hanging="432"/>
      </w:pPr>
      <w:rPr>
        <w:rFonts w:cs="Times New Roman" w:hint="default"/>
        <w:b w:val="0"/>
      </w:rPr>
    </w:lvl>
    <w:lvl w:ilvl="2">
      <w:start w:val="1"/>
      <w:numFmt w:val="decimal"/>
      <w:lvlText w:val="%1.%2.%3."/>
      <w:lvlJc w:val="left"/>
      <w:pPr>
        <w:tabs>
          <w:tab w:val="num" w:pos="1514"/>
        </w:tabs>
        <w:ind w:left="1224" w:hanging="430"/>
      </w:pPr>
      <w:rPr>
        <w:rFonts w:cs="Times New Roman" w:hint="default"/>
      </w:rPr>
    </w:lvl>
    <w:lvl w:ilvl="3">
      <w:start w:val="1"/>
      <w:numFmt w:val="decimal"/>
      <w:lvlText w:val="%1.%2.%3.%4."/>
      <w:lvlJc w:val="left"/>
      <w:pPr>
        <w:tabs>
          <w:tab w:val="num" w:pos="720"/>
        </w:tabs>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2">
    <w:nsid w:val="31862787"/>
    <w:multiLevelType w:val="multilevel"/>
    <w:tmpl w:val="90AC892C"/>
    <w:lvl w:ilvl="0">
      <w:start w:val="2"/>
      <w:numFmt w:val="decimal"/>
      <w:lvlText w:val="%1."/>
      <w:lvlJc w:val="left"/>
      <w:pPr>
        <w:ind w:left="360" w:hanging="360"/>
      </w:pPr>
      <w:rPr>
        <w:rFonts w:cs="Times New Roman" w:hint="default"/>
        <w:i w:val="0"/>
        <w:color w:val="auto"/>
      </w:rPr>
    </w:lvl>
    <w:lvl w:ilvl="1">
      <w:start w:val="1"/>
      <w:numFmt w:val="decimal"/>
      <w:lvlText w:val="%1.%2."/>
      <w:lvlJc w:val="left"/>
      <w:pPr>
        <w:ind w:left="2160" w:hanging="720"/>
      </w:pPr>
      <w:rPr>
        <w:rFonts w:cs="Times New Roman" w:hint="default"/>
      </w:rPr>
    </w:lvl>
    <w:lvl w:ilvl="2">
      <w:start w:val="1"/>
      <w:numFmt w:val="decimal"/>
      <w:lvlText w:val="%1.%2.%3."/>
      <w:lvlJc w:val="left"/>
      <w:pPr>
        <w:ind w:left="3600" w:hanging="720"/>
      </w:pPr>
      <w:rPr>
        <w:rFonts w:cs="Times New Roman" w:hint="default"/>
      </w:rPr>
    </w:lvl>
    <w:lvl w:ilvl="3">
      <w:start w:val="1"/>
      <w:numFmt w:val="decimal"/>
      <w:lvlText w:val="%1.%2.%3.%4."/>
      <w:lvlJc w:val="left"/>
      <w:pPr>
        <w:ind w:left="5400" w:hanging="1080"/>
      </w:pPr>
      <w:rPr>
        <w:rFonts w:cs="Times New Roman" w:hint="default"/>
      </w:rPr>
    </w:lvl>
    <w:lvl w:ilvl="4">
      <w:start w:val="1"/>
      <w:numFmt w:val="decimal"/>
      <w:lvlText w:val="%1.%2.%3.%4.%5."/>
      <w:lvlJc w:val="left"/>
      <w:pPr>
        <w:ind w:left="6840" w:hanging="1080"/>
      </w:pPr>
      <w:rPr>
        <w:rFonts w:cs="Times New Roman" w:hint="default"/>
      </w:rPr>
    </w:lvl>
    <w:lvl w:ilvl="5">
      <w:start w:val="1"/>
      <w:numFmt w:val="decimal"/>
      <w:lvlText w:val="%1.%2.%3.%4.%5.%6."/>
      <w:lvlJc w:val="left"/>
      <w:pPr>
        <w:ind w:left="8640" w:hanging="1440"/>
      </w:pPr>
      <w:rPr>
        <w:rFonts w:cs="Times New Roman" w:hint="default"/>
      </w:rPr>
    </w:lvl>
    <w:lvl w:ilvl="6">
      <w:start w:val="1"/>
      <w:numFmt w:val="decimal"/>
      <w:lvlText w:val="%1.%2.%3.%4.%5.%6.%7."/>
      <w:lvlJc w:val="left"/>
      <w:pPr>
        <w:ind w:left="10080" w:hanging="1440"/>
      </w:pPr>
      <w:rPr>
        <w:rFonts w:cs="Times New Roman" w:hint="default"/>
      </w:rPr>
    </w:lvl>
    <w:lvl w:ilvl="7">
      <w:start w:val="1"/>
      <w:numFmt w:val="decimal"/>
      <w:lvlText w:val="%1.%2.%3.%4.%5.%6.%7.%8."/>
      <w:lvlJc w:val="left"/>
      <w:pPr>
        <w:ind w:left="11880" w:hanging="1800"/>
      </w:pPr>
      <w:rPr>
        <w:rFonts w:cs="Times New Roman" w:hint="default"/>
      </w:rPr>
    </w:lvl>
    <w:lvl w:ilvl="8">
      <w:start w:val="1"/>
      <w:numFmt w:val="decimal"/>
      <w:lvlText w:val="%1.%2.%3.%4.%5.%6.%7.%8.%9."/>
      <w:lvlJc w:val="left"/>
      <w:pPr>
        <w:ind w:left="13320" w:hanging="1800"/>
      </w:pPr>
      <w:rPr>
        <w:rFonts w:cs="Times New Roman" w:hint="default"/>
      </w:rPr>
    </w:lvl>
  </w:abstractNum>
  <w:abstractNum w:abstractNumId="3">
    <w:nsid w:val="38816416"/>
    <w:multiLevelType w:val="hybridMultilevel"/>
    <w:tmpl w:val="8DCC71F0"/>
    <w:lvl w:ilvl="0" w:tplc="04190017">
      <w:start w:val="1"/>
      <w:numFmt w:val="lowerLetter"/>
      <w:lvlText w:val="%1)"/>
      <w:lvlJc w:val="left"/>
      <w:pPr>
        <w:ind w:left="786" w:hanging="360"/>
      </w:pPr>
    </w:lvl>
    <w:lvl w:ilvl="1" w:tplc="04190019">
      <w:start w:val="1"/>
      <w:numFmt w:val="lowerLetter"/>
      <w:lvlText w:val="%2."/>
      <w:lvlJc w:val="left"/>
      <w:pPr>
        <w:ind w:left="2007" w:hanging="360"/>
      </w:pPr>
    </w:lvl>
    <w:lvl w:ilvl="2" w:tplc="0419001B">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4">
    <w:nsid w:val="44436DFC"/>
    <w:multiLevelType w:val="hybridMultilevel"/>
    <w:tmpl w:val="0B96FF02"/>
    <w:lvl w:ilvl="0" w:tplc="04190017">
      <w:start w:val="1"/>
      <w:numFmt w:val="lowerLetter"/>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
    <w:nsid w:val="5E191D49"/>
    <w:multiLevelType w:val="hybridMultilevel"/>
    <w:tmpl w:val="C554CE04"/>
    <w:lvl w:ilvl="0" w:tplc="9BEEA9F6">
      <w:start w:val="2"/>
      <w:numFmt w:val="bullet"/>
      <w:lvlText w:val="-"/>
      <w:lvlJc w:val="left"/>
      <w:pPr>
        <w:tabs>
          <w:tab w:val="num" w:pos="1084"/>
        </w:tabs>
        <w:ind w:left="1084" w:hanging="360"/>
      </w:pPr>
      <w:rPr>
        <w:rFonts w:ascii="Times New Roman" w:eastAsia="Times New Roman" w:hAnsi="Times New Roman" w:hint="default"/>
      </w:rPr>
    </w:lvl>
    <w:lvl w:ilvl="1" w:tplc="04190003">
      <w:start w:val="1"/>
      <w:numFmt w:val="bullet"/>
      <w:lvlText w:val="o"/>
      <w:lvlJc w:val="left"/>
      <w:pPr>
        <w:tabs>
          <w:tab w:val="num" w:pos="1804"/>
        </w:tabs>
        <w:ind w:left="1804" w:hanging="360"/>
      </w:pPr>
      <w:rPr>
        <w:rFonts w:ascii="Courier New" w:hAnsi="Courier New" w:hint="default"/>
      </w:rPr>
    </w:lvl>
    <w:lvl w:ilvl="2" w:tplc="04190005">
      <w:start w:val="1"/>
      <w:numFmt w:val="bullet"/>
      <w:lvlText w:val=""/>
      <w:lvlJc w:val="left"/>
      <w:pPr>
        <w:tabs>
          <w:tab w:val="num" w:pos="2524"/>
        </w:tabs>
        <w:ind w:left="2524" w:hanging="360"/>
      </w:pPr>
      <w:rPr>
        <w:rFonts w:ascii="Wingdings" w:hAnsi="Wingdings" w:hint="default"/>
      </w:rPr>
    </w:lvl>
    <w:lvl w:ilvl="3" w:tplc="04190001">
      <w:start w:val="1"/>
      <w:numFmt w:val="bullet"/>
      <w:lvlText w:val=""/>
      <w:lvlJc w:val="left"/>
      <w:pPr>
        <w:tabs>
          <w:tab w:val="num" w:pos="3244"/>
        </w:tabs>
        <w:ind w:left="3244" w:hanging="360"/>
      </w:pPr>
      <w:rPr>
        <w:rFonts w:ascii="Symbol" w:hAnsi="Symbol" w:hint="default"/>
      </w:rPr>
    </w:lvl>
    <w:lvl w:ilvl="4" w:tplc="04190003">
      <w:start w:val="1"/>
      <w:numFmt w:val="bullet"/>
      <w:lvlText w:val="o"/>
      <w:lvlJc w:val="left"/>
      <w:pPr>
        <w:tabs>
          <w:tab w:val="num" w:pos="3964"/>
        </w:tabs>
        <w:ind w:left="3964" w:hanging="360"/>
      </w:pPr>
      <w:rPr>
        <w:rFonts w:ascii="Courier New" w:hAnsi="Courier New" w:hint="default"/>
      </w:rPr>
    </w:lvl>
    <w:lvl w:ilvl="5" w:tplc="04190005">
      <w:start w:val="1"/>
      <w:numFmt w:val="bullet"/>
      <w:lvlText w:val=""/>
      <w:lvlJc w:val="left"/>
      <w:pPr>
        <w:tabs>
          <w:tab w:val="num" w:pos="4684"/>
        </w:tabs>
        <w:ind w:left="4684" w:hanging="360"/>
      </w:pPr>
      <w:rPr>
        <w:rFonts w:ascii="Wingdings" w:hAnsi="Wingdings" w:hint="default"/>
      </w:rPr>
    </w:lvl>
    <w:lvl w:ilvl="6" w:tplc="04190001">
      <w:start w:val="1"/>
      <w:numFmt w:val="bullet"/>
      <w:lvlText w:val=""/>
      <w:lvlJc w:val="left"/>
      <w:pPr>
        <w:tabs>
          <w:tab w:val="num" w:pos="5404"/>
        </w:tabs>
        <w:ind w:left="5404" w:hanging="360"/>
      </w:pPr>
      <w:rPr>
        <w:rFonts w:ascii="Symbol" w:hAnsi="Symbol" w:hint="default"/>
      </w:rPr>
    </w:lvl>
    <w:lvl w:ilvl="7" w:tplc="04190003">
      <w:start w:val="1"/>
      <w:numFmt w:val="bullet"/>
      <w:lvlText w:val="o"/>
      <w:lvlJc w:val="left"/>
      <w:pPr>
        <w:tabs>
          <w:tab w:val="num" w:pos="6124"/>
        </w:tabs>
        <w:ind w:left="6124" w:hanging="360"/>
      </w:pPr>
      <w:rPr>
        <w:rFonts w:ascii="Courier New" w:hAnsi="Courier New" w:hint="default"/>
      </w:rPr>
    </w:lvl>
    <w:lvl w:ilvl="8" w:tplc="04190005">
      <w:start w:val="1"/>
      <w:numFmt w:val="bullet"/>
      <w:lvlText w:val=""/>
      <w:lvlJc w:val="left"/>
      <w:pPr>
        <w:tabs>
          <w:tab w:val="num" w:pos="6844"/>
        </w:tabs>
        <w:ind w:left="6844" w:hanging="360"/>
      </w:pPr>
      <w:rPr>
        <w:rFonts w:ascii="Wingdings" w:hAnsi="Wingdings" w:hint="default"/>
      </w:rPr>
    </w:lvl>
  </w:abstractNum>
  <w:abstractNum w:abstractNumId="6">
    <w:nsid w:val="660358E3"/>
    <w:multiLevelType w:val="multilevel"/>
    <w:tmpl w:val="A056A7C6"/>
    <w:lvl w:ilvl="0">
      <w:start w:val="1"/>
      <w:numFmt w:val="decimal"/>
      <w:lvlText w:val="%1."/>
      <w:lvlJc w:val="left"/>
      <w:pPr>
        <w:ind w:left="360" w:hanging="360"/>
      </w:pPr>
      <w:rPr>
        <w:rFonts w:hint="default"/>
      </w:rPr>
    </w:lvl>
    <w:lvl w:ilvl="1">
      <w:start w:val="1"/>
      <w:numFmt w:val="decimal"/>
      <w:lvlText w:val="%1.%2."/>
      <w:lvlJc w:val="left"/>
      <w:pPr>
        <w:ind w:left="1080" w:hanging="720"/>
      </w:pPr>
      <w:rPr>
        <w:rFonts w:ascii="Tahoma" w:hAnsi="Tahoma" w:cs="Tahoma" w:hint="default"/>
        <w:i w:val="0"/>
        <w:sz w:val="20"/>
        <w:szCs w:val="20"/>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7">
    <w:nsid w:val="75B627BC"/>
    <w:multiLevelType w:val="multilevel"/>
    <w:tmpl w:val="2B46AC1C"/>
    <w:lvl w:ilvl="0">
      <w:start w:val="1"/>
      <w:numFmt w:val="decimal"/>
      <w:lvlText w:val="Статья %1."/>
      <w:lvlJc w:val="left"/>
      <w:pPr>
        <w:ind w:left="360" w:hanging="360"/>
      </w:pPr>
      <w:rPr>
        <w:rFonts w:hint="default"/>
      </w:rPr>
    </w:lvl>
    <w:lvl w:ilvl="1">
      <w:start w:val="1"/>
      <w:numFmt w:val="decimal"/>
      <w:isLgl/>
      <w:lvlText w:val="%1.%2."/>
      <w:lvlJc w:val="left"/>
      <w:pPr>
        <w:ind w:left="1080" w:hanging="720"/>
      </w:pPr>
      <w:rPr>
        <w:rFonts w:ascii="Tahoma" w:hAnsi="Tahoma" w:cs="Tahoma" w:hint="default"/>
        <w:b w:val="0"/>
        <w:i w:val="0"/>
        <w:sz w:val="20"/>
        <w:szCs w:val="20"/>
      </w:rPr>
    </w:lvl>
    <w:lvl w:ilvl="2">
      <w:start w:val="1"/>
      <w:numFmt w:val="decimal"/>
      <w:isLgl/>
      <w:lvlText w:val="%1.%2.%3."/>
      <w:lvlJc w:val="left"/>
      <w:pPr>
        <w:ind w:left="1080" w:hanging="720"/>
      </w:pPr>
      <w:rPr>
        <w:rFonts w:hint="default"/>
        <w:b w:val="0"/>
        <w:i w:val="0"/>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8">
    <w:nsid w:val="7F1A556B"/>
    <w:multiLevelType w:val="hybridMultilevel"/>
    <w:tmpl w:val="1904F1B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1"/>
  </w:num>
  <w:num w:numId="5">
    <w:abstractNumId w:val="6"/>
  </w:num>
  <w:num w:numId="6">
    <w:abstractNumId w:val="7"/>
  </w:num>
  <w:num w:numId="7">
    <w:abstractNumId w:val="8"/>
  </w:num>
  <w:num w:numId="8">
    <w:abstractNumId w:val="0"/>
  </w:num>
  <w:num w:numId="9">
    <w:abstractNumId w:val="2"/>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00536"/>
    <w:rsid w:val="00005D58"/>
    <w:rsid w:val="00015629"/>
    <w:rsid w:val="00017E9B"/>
    <w:rsid w:val="00026036"/>
    <w:rsid w:val="00027707"/>
    <w:rsid w:val="00030B44"/>
    <w:rsid w:val="00037903"/>
    <w:rsid w:val="00047261"/>
    <w:rsid w:val="00054E72"/>
    <w:rsid w:val="00060A3A"/>
    <w:rsid w:val="0007552C"/>
    <w:rsid w:val="0008239E"/>
    <w:rsid w:val="000A62B3"/>
    <w:rsid w:val="000C7889"/>
    <w:rsid w:val="000E62B3"/>
    <w:rsid w:val="000F70C3"/>
    <w:rsid w:val="001024CD"/>
    <w:rsid w:val="00157005"/>
    <w:rsid w:val="00192ADB"/>
    <w:rsid w:val="00194F99"/>
    <w:rsid w:val="001D0239"/>
    <w:rsid w:val="001E3F79"/>
    <w:rsid w:val="00272673"/>
    <w:rsid w:val="00277023"/>
    <w:rsid w:val="002806C4"/>
    <w:rsid w:val="002A6F19"/>
    <w:rsid w:val="002F2308"/>
    <w:rsid w:val="003312C9"/>
    <w:rsid w:val="00366AD5"/>
    <w:rsid w:val="003833FD"/>
    <w:rsid w:val="00392402"/>
    <w:rsid w:val="003B1B96"/>
    <w:rsid w:val="003F616E"/>
    <w:rsid w:val="00401038"/>
    <w:rsid w:val="00406E4F"/>
    <w:rsid w:val="004234F1"/>
    <w:rsid w:val="004502F7"/>
    <w:rsid w:val="00464D3B"/>
    <w:rsid w:val="00474BD7"/>
    <w:rsid w:val="004F0B52"/>
    <w:rsid w:val="00500E99"/>
    <w:rsid w:val="0050421F"/>
    <w:rsid w:val="005058BD"/>
    <w:rsid w:val="00540106"/>
    <w:rsid w:val="00541738"/>
    <w:rsid w:val="00542AEB"/>
    <w:rsid w:val="00544AAE"/>
    <w:rsid w:val="00555AE2"/>
    <w:rsid w:val="005633CB"/>
    <w:rsid w:val="00564D0E"/>
    <w:rsid w:val="00571E5F"/>
    <w:rsid w:val="005A7BB8"/>
    <w:rsid w:val="005C148F"/>
    <w:rsid w:val="005C1D0C"/>
    <w:rsid w:val="005D2F42"/>
    <w:rsid w:val="005E0391"/>
    <w:rsid w:val="005F5BC6"/>
    <w:rsid w:val="00617895"/>
    <w:rsid w:val="00652158"/>
    <w:rsid w:val="00683E3E"/>
    <w:rsid w:val="006F194E"/>
    <w:rsid w:val="007257CF"/>
    <w:rsid w:val="00725BC1"/>
    <w:rsid w:val="007464EE"/>
    <w:rsid w:val="00747F08"/>
    <w:rsid w:val="0075480E"/>
    <w:rsid w:val="007559FC"/>
    <w:rsid w:val="00777CBD"/>
    <w:rsid w:val="007B7F6E"/>
    <w:rsid w:val="00823257"/>
    <w:rsid w:val="00832F7E"/>
    <w:rsid w:val="008819FF"/>
    <w:rsid w:val="00884E1E"/>
    <w:rsid w:val="00892D61"/>
    <w:rsid w:val="008E6731"/>
    <w:rsid w:val="00902625"/>
    <w:rsid w:val="0090339A"/>
    <w:rsid w:val="00905CF1"/>
    <w:rsid w:val="00911E8D"/>
    <w:rsid w:val="00921C9E"/>
    <w:rsid w:val="009A652A"/>
    <w:rsid w:val="009F6EAF"/>
    <w:rsid w:val="00A02377"/>
    <w:rsid w:val="00A1389A"/>
    <w:rsid w:val="00A171A2"/>
    <w:rsid w:val="00A24DD8"/>
    <w:rsid w:val="00A31B51"/>
    <w:rsid w:val="00A6604B"/>
    <w:rsid w:val="00A82CCB"/>
    <w:rsid w:val="00A950DC"/>
    <w:rsid w:val="00B00F0C"/>
    <w:rsid w:val="00B06327"/>
    <w:rsid w:val="00B30CED"/>
    <w:rsid w:val="00B446A9"/>
    <w:rsid w:val="00B50E4A"/>
    <w:rsid w:val="00B93ECD"/>
    <w:rsid w:val="00BA0C0F"/>
    <w:rsid w:val="00BC4274"/>
    <w:rsid w:val="00BC5F81"/>
    <w:rsid w:val="00BE5198"/>
    <w:rsid w:val="00BF7C75"/>
    <w:rsid w:val="00C87683"/>
    <w:rsid w:val="00C941CE"/>
    <w:rsid w:val="00CA32EB"/>
    <w:rsid w:val="00CB2BB6"/>
    <w:rsid w:val="00CF79F1"/>
    <w:rsid w:val="00D00536"/>
    <w:rsid w:val="00D05FBC"/>
    <w:rsid w:val="00D1371A"/>
    <w:rsid w:val="00D36C42"/>
    <w:rsid w:val="00D372E1"/>
    <w:rsid w:val="00D45C54"/>
    <w:rsid w:val="00D47646"/>
    <w:rsid w:val="00D57340"/>
    <w:rsid w:val="00D87498"/>
    <w:rsid w:val="00DA630B"/>
    <w:rsid w:val="00DB6BE3"/>
    <w:rsid w:val="00DC2564"/>
    <w:rsid w:val="00DF2D4B"/>
    <w:rsid w:val="00DF5E55"/>
    <w:rsid w:val="00E361BC"/>
    <w:rsid w:val="00E41A02"/>
    <w:rsid w:val="00E6191F"/>
    <w:rsid w:val="00E671D3"/>
    <w:rsid w:val="00E76DE1"/>
    <w:rsid w:val="00E87483"/>
    <w:rsid w:val="00EE4B94"/>
    <w:rsid w:val="00F136F5"/>
    <w:rsid w:val="00F13B83"/>
    <w:rsid w:val="00F401C5"/>
    <w:rsid w:val="00F43284"/>
    <w:rsid w:val="00F55B2C"/>
    <w:rsid w:val="00F57B20"/>
    <w:rsid w:val="00F7339A"/>
    <w:rsid w:val="00F80934"/>
    <w:rsid w:val="00F817B1"/>
    <w:rsid w:val="00FB333C"/>
    <w:rsid w:val="00FB457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Body Text 2" w:uiPriority="0"/>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Normal">
    <w:name w:val="ConsPlusNormal"/>
    <w:rsid w:val="00F55B2C"/>
    <w:pPr>
      <w:autoSpaceDE w:val="0"/>
      <w:autoSpaceDN w:val="0"/>
      <w:adjustRightInd w:val="0"/>
      <w:spacing w:after="0" w:line="240" w:lineRule="auto"/>
    </w:pPr>
    <w:rPr>
      <w:rFonts w:ascii="Tahoma" w:eastAsia="Calibri" w:hAnsi="Tahoma" w:cs="Tahoma"/>
      <w:i/>
      <w:iCs/>
      <w:sz w:val="20"/>
      <w:szCs w:val="20"/>
    </w:rPr>
  </w:style>
  <w:style w:type="character" w:styleId="a3">
    <w:name w:val="footnote reference"/>
    <w:uiPriority w:val="99"/>
    <w:rsid w:val="00F55B2C"/>
    <w:rPr>
      <w:rFonts w:cs="Times New Roman"/>
      <w:vertAlign w:val="superscript"/>
    </w:rPr>
  </w:style>
  <w:style w:type="paragraph" w:styleId="a4">
    <w:name w:val="List Paragraph"/>
    <w:aliases w:val="AC List 01"/>
    <w:basedOn w:val="a"/>
    <w:link w:val="a5"/>
    <w:uiPriority w:val="34"/>
    <w:qFormat/>
    <w:rsid w:val="00F55B2C"/>
    <w:pPr>
      <w:spacing w:after="0" w:line="360" w:lineRule="auto"/>
      <w:ind w:left="720" w:firstLine="567"/>
      <w:contextualSpacing/>
      <w:jc w:val="both"/>
    </w:pPr>
    <w:rPr>
      <w:rFonts w:ascii="Times New Roman" w:eastAsia="Times New Roman" w:hAnsi="Times New Roman" w:cs="Times New Roman"/>
      <w:sz w:val="28"/>
      <w:szCs w:val="20"/>
      <w:lang w:eastAsia="ru-RU"/>
    </w:rPr>
  </w:style>
  <w:style w:type="character" w:customStyle="1" w:styleId="a5">
    <w:name w:val="Абзац списка Знак"/>
    <w:aliases w:val="AC List 01 Знак"/>
    <w:link w:val="a4"/>
    <w:uiPriority w:val="34"/>
    <w:locked/>
    <w:rsid w:val="00F55B2C"/>
    <w:rPr>
      <w:rFonts w:ascii="Times New Roman" w:eastAsia="Times New Roman" w:hAnsi="Times New Roman" w:cs="Times New Roman"/>
      <w:sz w:val="28"/>
      <w:szCs w:val="20"/>
      <w:lang w:eastAsia="ru-RU"/>
    </w:rPr>
  </w:style>
  <w:style w:type="paragraph" w:styleId="2">
    <w:name w:val="Body Text 2"/>
    <w:basedOn w:val="a"/>
    <w:link w:val="20"/>
    <w:rsid w:val="00F55B2C"/>
    <w:pPr>
      <w:spacing w:after="120" w:line="480" w:lineRule="auto"/>
      <w:ind w:firstLine="567"/>
      <w:jc w:val="both"/>
    </w:pPr>
    <w:rPr>
      <w:rFonts w:ascii="Times New Roman" w:eastAsia="Times New Roman" w:hAnsi="Times New Roman" w:cs="Times New Roman"/>
      <w:sz w:val="28"/>
      <w:szCs w:val="20"/>
      <w:lang w:eastAsia="ru-RU"/>
    </w:rPr>
  </w:style>
  <w:style w:type="character" w:customStyle="1" w:styleId="20">
    <w:name w:val="Основной текст 2 Знак"/>
    <w:basedOn w:val="a0"/>
    <w:link w:val="2"/>
    <w:rsid w:val="00F55B2C"/>
    <w:rPr>
      <w:rFonts w:ascii="Times New Roman" w:eastAsia="Times New Roman" w:hAnsi="Times New Roman" w:cs="Times New Roman"/>
      <w:sz w:val="28"/>
      <w:szCs w:val="20"/>
      <w:lang w:eastAsia="ru-RU"/>
    </w:rPr>
  </w:style>
  <w:style w:type="character" w:styleId="a6">
    <w:name w:val="Hyperlink"/>
    <w:rsid w:val="00F55B2C"/>
    <w:rPr>
      <w:rFonts w:cs="Times New Roman"/>
      <w:color w:val="0000FF"/>
      <w:u w:val="single"/>
    </w:rPr>
  </w:style>
  <w:style w:type="paragraph" w:styleId="a7">
    <w:name w:val="footer"/>
    <w:basedOn w:val="a"/>
    <w:link w:val="a8"/>
    <w:rsid w:val="00F55B2C"/>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8">
    <w:name w:val="Нижний колонтитул Знак"/>
    <w:basedOn w:val="a0"/>
    <w:link w:val="a7"/>
    <w:rsid w:val="00F55B2C"/>
    <w:rPr>
      <w:rFonts w:ascii="Times New Roman" w:eastAsia="Times New Roman" w:hAnsi="Times New Roman" w:cs="Times New Roman"/>
      <w:sz w:val="24"/>
      <w:szCs w:val="24"/>
      <w:lang w:eastAsia="ru-RU"/>
    </w:rPr>
  </w:style>
  <w:style w:type="character" w:styleId="a9">
    <w:name w:val="page number"/>
    <w:basedOn w:val="a0"/>
    <w:rsid w:val="00F55B2C"/>
  </w:style>
  <w:style w:type="character" w:customStyle="1" w:styleId="FontStyle24">
    <w:name w:val="Font Style24"/>
    <w:uiPriority w:val="99"/>
    <w:rsid w:val="00F55B2C"/>
    <w:rPr>
      <w:rFonts w:ascii="Times New Roman" w:hAnsi="Times New Roman" w:cs="Times New Roman"/>
      <w:sz w:val="20"/>
      <w:szCs w:val="20"/>
    </w:rPr>
  </w:style>
  <w:style w:type="paragraph" w:styleId="aa">
    <w:name w:val="No Spacing"/>
    <w:uiPriority w:val="1"/>
    <w:qFormat/>
    <w:rsid w:val="00F55B2C"/>
    <w:pPr>
      <w:widowControl w:val="0"/>
      <w:autoSpaceDE w:val="0"/>
      <w:autoSpaceDN w:val="0"/>
      <w:adjustRightInd w:val="0"/>
      <w:spacing w:after="0" w:line="240" w:lineRule="auto"/>
    </w:pPr>
    <w:rPr>
      <w:rFonts w:ascii="Arial" w:eastAsiaTheme="minorEastAsia" w:hAnsi="Arial" w:cs="Arial"/>
      <w:sz w:val="20"/>
      <w:szCs w:val="20"/>
      <w:lang w:eastAsia="ru-RU"/>
    </w:rPr>
  </w:style>
  <w:style w:type="paragraph" w:styleId="ab">
    <w:name w:val="Body Text"/>
    <w:basedOn w:val="a"/>
    <w:link w:val="ac"/>
    <w:uiPriority w:val="1"/>
    <w:unhideWhenUsed/>
    <w:qFormat/>
    <w:rsid w:val="00F55B2C"/>
    <w:pPr>
      <w:spacing w:after="120"/>
    </w:pPr>
    <w:rPr>
      <w:rFonts w:ascii="Calibri" w:eastAsia="Calibri" w:hAnsi="Calibri" w:cs="Times New Roman"/>
    </w:rPr>
  </w:style>
  <w:style w:type="character" w:customStyle="1" w:styleId="ac">
    <w:name w:val="Основной текст Знак"/>
    <w:basedOn w:val="a0"/>
    <w:link w:val="ab"/>
    <w:uiPriority w:val="1"/>
    <w:rsid w:val="00F55B2C"/>
    <w:rPr>
      <w:rFonts w:ascii="Calibri" w:eastAsia="Calibri" w:hAnsi="Calibri" w:cs="Times New Roman"/>
    </w:rPr>
  </w:style>
  <w:style w:type="paragraph" w:customStyle="1" w:styleId="Default">
    <w:name w:val="Default"/>
    <w:rsid w:val="00541738"/>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ad">
    <w:name w:val="Balloon Text"/>
    <w:basedOn w:val="a"/>
    <w:link w:val="ae"/>
    <w:uiPriority w:val="99"/>
    <w:semiHidden/>
    <w:unhideWhenUsed/>
    <w:rsid w:val="00541738"/>
    <w:pPr>
      <w:spacing w:after="0" w:line="240" w:lineRule="auto"/>
    </w:pPr>
    <w:rPr>
      <w:rFonts w:ascii="Tahoma" w:hAnsi="Tahoma" w:cs="Tahoma"/>
      <w:sz w:val="16"/>
      <w:szCs w:val="16"/>
    </w:rPr>
  </w:style>
  <w:style w:type="character" w:customStyle="1" w:styleId="ae">
    <w:name w:val="Текст выноски Знак"/>
    <w:basedOn w:val="a0"/>
    <w:link w:val="ad"/>
    <w:uiPriority w:val="99"/>
    <w:semiHidden/>
    <w:rsid w:val="00541738"/>
    <w:rPr>
      <w:rFonts w:ascii="Tahoma" w:hAnsi="Tahoma" w:cs="Tahoma"/>
      <w:sz w:val="16"/>
      <w:szCs w:val="16"/>
    </w:rPr>
  </w:style>
  <w:style w:type="table" w:styleId="af">
    <w:name w:val="Table Grid"/>
    <w:basedOn w:val="a1"/>
    <w:uiPriority w:val="59"/>
    <w:rsid w:val="00A6604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Body Text 2" w:uiPriority="0"/>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Normal">
    <w:name w:val="ConsPlusNormal"/>
    <w:rsid w:val="00F55B2C"/>
    <w:pPr>
      <w:autoSpaceDE w:val="0"/>
      <w:autoSpaceDN w:val="0"/>
      <w:adjustRightInd w:val="0"/>
      <w:spacing w:after="0" w:line="240" w:lineRule="auto"/>
    </w:pPr>
    <w:rPr>
      <w:rFonts w:ascii="Tahoma" w:eastAsia="Calibri" w:hAnsi="Tahoma" w:cs="Tahoma"/>
      <w:i/>
      <w:iCs/>
      <w:sz w:val="20"/>
      <w:szCs w:val="20"/>
    </w:rPr>
  </w:style>
  <w:style w:type="character" w:styleId="a3">
    <w:name w:val="footnote reference"/>
    <w:uiPriority w:val="99"/>
    <w:rsid w:val="00F55B2C"/>
    <w:rPr>
      <w:rFonts w:cs="Times New Roman"/>
      <w:vertAlign w:val="superscript"/>
    </w:rPr>
  </w:style>
  <w:style w:type="paragraph" w:styleId="a4">
    <w:name w:val="List Paragraph"/>
    <w:aliases w:val="AC List 01"/>
    <w:basedOn w:val="a"/>
    <w:link w:val="a5"/>
    <w:uiPriority w:val="34"/>
    <w:qFormat/>
    <w:rsid w:val="00F55B2C"/>
    <w:pPr>
      <w:spacing w:after="0" w:line="360" w:lineRule="auto"/>
      <w:ind w:left="720" w:firstLine="567"/>
      <w:contextualSpacing/>
      <w:jc w:val="both"/>
    </w:pPr>
    <w:rPr>
      <w:rFonts w:ascii="Times New Roman" w:eastAsia="Times New Roman" w:hAnsi="Times New Roman" w:cs="Times New Roman"/>
      <w:sz w:val="28"/>
      <w:szCs w:val="20"/>
      <w:lang w:eastAsia="ru-RU"/>
    </w:rPr>
  </w:style>
  <w:style w:type="character" w:customStyle="1" w:styleId="a5">
    <w:name w:val="Абзац списка Знак"/>
    <w:aliases w:val="AC List 01 Знак"/>
    <w:link w:val="a4"/>
    <w:uiPriority w:val="34"/>
    <w:locked/>
    <w:rsid w:val="00F55B2C"/>
    <w:rPr>
      <w:rFonts w:ascii="Times New Roman" w:eastAsia="Times New Roman" w:hAnsi="Times New Roman" w:cs="Times New Roman"/>
      <w:sz w:val="28"/>
      <w:szCs w:val="20"/>
      <w:lang w:eastAsia="ru-RU"/>
    </w:rPr>
  </w:style>
  <w:style w:type="paragraph" w:styleId="2">
    <w:name w:val="Body Text 2"/>
    <w:basedOn w:val="a"/>
    <w:link w:val="20"/>
    <w:rsid w:val="00F55B2C"/>
    <w:pPr>
      <w:spacing w:after="120" w:line="480" w:lineRule="auto"/>
      <w:ind w:firstLine="567"/>
      <w:jc w:val="both"/>
    </w:pPr>
    <w:rPr>
      <w:rFonts w:ascii="Times New Roman" w:eastAsia="Times New Roman" w:hAnsi="Times New Roman" w:cs="Times New Roman"/>
      <w:sz w:val="28"/>
      <w:szCs w:val="20"/>
      <w:lang w:eastAsia="ru-RU"/>
    </w:rPr>
  </w:style>
  <w:style w:type="character" w:customStyle="1" w:styleId="20">
    <w:name w:val="Основной текст 2 Знак"/>
    <w:basedOn w:val="a0"/>
    <w:link w:val="2"/>
    <w:rsid w:val="00F55B2C"/>
    <w:rPr>
      <w:rFonts w:ascii="Times New Roman" w:eastAsia="Times New Roman" w:hAnsi="Times New Roman" w:cs="Times New Roman"/>
      <w:sz w:val="28"/>
      <w:szCs w:val="20"/>
      <w:lang w:eastAsia="ru-RU"/>
    </w:rPr>
  </w:style>
  <w:style w:type="character" w:styleId="a6">
    <w:name w:val="Hyperlink"/>
    <w:rsid w:val="00F55B2C"/>
    <w:rPr>
      <w:rFonts w:cs="Times New Roman"/>
      <w:color w:val="0000FF"/>
      <w:u w:val="single"/>
    </w:rPr>
  </w:style>
  <w:style w:type="paragraph" w:styleId="a7">
    <w:name w:val="footer"/>
    <w:basedOn w:val="a"/>
    <w:link w:val="a8"/>
    <w:rsid w:val="00F55B2C"/>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8">
    <w:name w:val="Нижний колонтитул Знак"/>
    <w:basedOn w:val="a0"/>
    <w:link w:val="a7"/>
    <w:rsid w:val="00F55B2C"/>
    <w:rPr>
      <w:rFonts w:ascii="Times New Roman" w:eastAsia="Times New Roman" w:hAnsi="Times New Roman" w:cs="Times New Roman"/>
      <w:sz w:val="24"/>
      <w:szCs w:val="24"/>
      <w:lang w:eastAsia="ru-RU"/>
    </w:rPr>
  </w:style>
  <w:style w:type="character" w:styleId="a9">
    <w:name w:val="page number"/>
    <w:basedOn w:val="a0"/>
    <w:rsid w:val="00F55B2C"/>
  </w:style>
  <w:style w:type="character" w:customStyle="1" w:styleId="FontStyle24">
    <w:name w:val="Font Style24"/>
    <w:uiPriority w:val="99"/>
    <w:rsid w:val="00F55B2C"/>
    <w:rPr>
      <w:rFonts w:ascii="Times New Roman" w:hAnsi="Times New Roman" w:cs="Times New Roman"/>
      <w:sz w:val="20"/>
      <w:szCs w:val="20"/>
    </w:rPr>
  </w:style>
  <w:style w:type="paragraph" w:styleId="aa">
    <w:name w:val="No Spacing"/>
    <w:uiPriority w:val="1"/>
    <w:qFormat/>
    <w:rsid w:val="00F55B2C"/>
    <w:pPr>
      <w:widowControl w:val="0"/>
      <w:autoSpaceDE w:val="0"/>
      <w:autoSpaceDN w:val="0"/>
      <w:adjustRightInd w:val="0"/>
      <w:spacing w:after="0" w:line="240" w:lineRule="auto"/>
    </w:pPr>
    <w:rPr>
      <w:rFonts w:ascii="Arial" w:eastAsiaTheme="minorEastAsia" w:hAnsi="Arial" w:cs="Arial"/>
      <w:sz w:val="20"/>
      <w:szCs w:val="20"/>
      <w:lang w:eastAsia="ru-RU"/>
    </w:rPr>
  </w:style>
  <w:style w:type="paragraph" w:styleId="ab">
    <w:name w:val="Body Text"/>
    <w:basedOn w:val="a"/>
    <w:link w:val="ac"/>
    <w:uiPriority w:val="1"/>
    <w:unhideWhenUsed/>
    <w:qFormat/>
    <w:rsid w:val="00F55B2C"/>
    <w:pPr>
      <w:spacing w:after="120"/>
    </w:pPr>
    <w:rPr>
      <w:rFonts w:ascii="Calibri" w:eastAsia="Calibri" w:hAnsi="Calibri" w:cs="Times New Roman"/>
    </w:rPr>
  </w:style>
  <w:style w:type="character" w:customStyle="1" w:styleId="ac">
    <w:name w:val="Основной текст Знак"/>
    <w:basedOn w:val="a0"/>
    <w:link w:val="ab"/>
    <w:uiPriority w:val="1"/>
    <w:rsid w:val="00F55B2C"/>
    <w:rPr>
      <w:rFonts w:ascii="Calibri" w:eastAsia="Calibri" w:hAnsi="Calibri" w:cs="Times New Roman"/>
    </w:rPr>
  </w:style>
  <w:style w:type="paragraph" w:customStyle="1" w:styleId="Default">
    <w:name w:val="Default"/>
    <w:rsid w:val="00541738"/>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ad">
    <w:name w:val="Balloon Text"/>
    <w:basedOn w:val="a"/>
    <w:link w:val="ae"/>
    <w:uiPriority w:val="99"/>
    <w:semiHidden/>
    <w:unhideWhenUsed/>
    <w:rsid w:val="00541738"/>
    <w:pPr>
      <w:spacing w:after="0" w:line="240" w:lineRule="auto"/>
    </w:pPr>
    <w:rPr>
      <w:rFonts w:ascii="Tahoma" w:hAnsi="Tahoma" w:cs="Tahoma"/>
      <w:sz w:val="16"/>
      <w:szCs w:val="16"/>
    </w:rPr>
  </w:style>
  <w:style w:type="character" w:customStyle="1" w:styleId="ae">
    <w:name w:val="Текст выноски Знак"/>
    <w:basedOn w:val="a0"/>
    <w:link w:val="ad"/>
    <w:uiPriority w:val="99"/>
    <w:semiHidden/>
    <w:rsid w:val="00541738"/>
    <w:rPr>
      <w:rFonts w:ascii="Tahoma" w:hAnsi="Tahoma" w:cs="Tahoma"/>
      <w:sz w:val="16"/>
      <w:szCs w:val="16"/>
    </w:rPr>
  </w:style>
  <w:style w:type="table" w:styleId="af">
    <w:name w:val="Table Grid"/>
    <w:basedOn w:val="a1"/>
    <w:uiPriority w:val="59"/>
    <w:rsid w:val="00A6604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zakupki.tplusgroup.ru/terms" TargetMode="External"/><Relationship Id="rId13" Type="http://schemas.openxmlformats.org/officeDocument/2006/relationships/image" Target="media/image1.jpeg"/><Relationship Id="rId18" Type="http://schemas.openxmlformats.org/officeDocument/2006/relationships/image" Target="media/image6.jpeg"/><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yperlink" Target="http://pandia.ru/text/category/gosudarstvennie_standarti/" TargetMode="External"/><Relationship Id="rId17" Type="http://schemas.openxmlformats.org/officeDocument/2006/relationships/image" Target="media/image5.jpeg"/><Relationship Id="rId2" Type="http://schemas.openxmlformats.org/officeDocument/2006/relationships/styles" Target="styles.xml"/><Relationship Id="rId16" Type="http://schemas.openxmlformats.org/officeDocument/2006/relationships/image" Target="media/image4.jpe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pandia.ru/text/category/sanitarnie_normi/" TargetMode="External"/><Relationship Id="rId5" Type="http://schemas.openxmlformats.org/officeDocument/2006/relationships/webSettings" Target="webSettings.xml"/><Relationship Id="rId15" Type="http://schemas.openxmlformats.org/officeDocument/2006/relationships/image" Target="media/image3.jpeg"/><Relationship Id="rId10" Type="http://schemas.openxmlformats.org/officeDocument/2006/relationships/footer" Target="footer1.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2.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60</TotalTime>
  <Pages>28</Pages>
  <Words>8920</Words>
  <Characters>50844</Characters>
  <Application>Microsoft Office Word</Application>
  <DocSecurity>0</DocSecurity>
  <Lines>423</Lines>
  <Paragraphs>119</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59645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Тарасов Алексей Михайлович</dc:creator>
  <cp:keywords/>
  <dc:description/>
  <cp:lastModifiedBy>Тарасов Алексей Михайлович</cp:lastModifiedBy>
  <cp:revision>10</cp:revision>
  <dcterms:created xsi:type="dcterms:W3CDTF">2023-02-09T04:00:00Z</dcterms:created>
  <dcterms:modified xsi:type="dcterms:W3CDTF">2023-03-17T09:04:00Z</dcterms:modified>
</cp:coreProperties>
</file>